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04121C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146619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6412C7">
        <w:rPr>
          <w:rFonts w:ascii="Century Gothic" w:hAnsi="Century Gothic"/>
          <w:sz w:val="36"/>
          <w:szCs w:val="36"/>
        </w:rPr>
        <w:t>: USC</w:t>
      </w:r>
      <w:r>
        <w:rPr>
          <w:rFonts w:ascii="Century Gothic" w:hAnsi="Century Gothic"/>
          <w:sz w:val="36"/>
          <w:szCs w:val="36"/>
        </w:rPr>
        <w:t>2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Families</w:t>
      </w:r>
      <w:r w:rsidR="00A353E3">
        <w:rPr>
          <w:rFonts w:ascii="Century Gothic" w:hAnsi="Century Gothic"/>
          <w:sz w:val="36"/>
          <w:szCs w:val="36"/>
        </w:rPr>
        <w:tab/>
      </w:r>
      <w:r w:rsidR="00650B46">
        <w:rPr>
          <w:rFonts w:ascii="Century Gothic" w:hAnsi="Century Gothic"/>
          <w:sz w:val="36"/>
          <w:szCs w:val="36"/>
        </w:rPr>
        <w:tab/>
        <w:t xml:space="preserve"> </w:t>
      </w:r>
      <w:r w:rsidR="00243D59">
        <w:rPr>
          <w:rFonts w:ascii="Century Gothic" w:hAnsi="Century Gothic"/>
          <w:sz w:val="36"/>
          <w:szCs w:val="36"/>
        </w:rPr>
        <w:t xml:space="preserve">  </w:t>
      </w:r>
      <w:r w:rsidR="00C55DBD">
        <w:rPr>
          <w:rFonts w:ascii="Century Gothic" w:hAnsi="Century Gothic"/>
          <w:sz w:val="36"/>
          <w:szCs w:val="36"/>
        </w:rPr>
        <w:t xml:space="preserve"> </w:t>
      </w:r>
      <w:r w:rsidR="0004121C">
        <w:rPr>
          <w:rFonts w:ascii="Century Gothic" w:hAnsi="Century Gothic"/>
          <w:sz w:val="36"/>
          <w:szCs w:val="36"/>
        </w:rPr>
        <w:tab/>
      </w:r>
      <w:r w:rsidR="0004121C">
        <w:rPr>
          <w:rFonts w:ascii="Century Gothic" w:hAnsi="Century Gothic"/>
          <w:sz w:val="36"/>
          <w:szCs w:val="36"/>
        </w:rPr>
        <w:tab/>
        <w:t xml:space="preserve">    </w:t>
      </w:r>
      <w:r w:rsidR="007B4F96">
        <w:rPr>
          <w:rFonts w:ascii="Century Gothic" w:hAnsi="Century Gothic"/>
          <w:b/>
          <w:sz w:val="36"/>
          <w:szCs w:val="36"/>
        </w:rPr>
        <w:t xml:space="preserve">Family </w:t>
      </w:r>
      <w:r w:rsidR="0004121C">
        <w:rPr>
          <w:rFonts w:ascii="Century Gothic" w:hAnsi="Century Gothic"/>
          <w:b/>
          <w:sz w:val="36"/>
          <w:szCs w:val="36"/>
        </w:rPr>
        <w:t>Values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39120" wp14:editId="6693547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04121C" w:rsidRPr="0025126E" w:rsidRDefault="0004121C" w:rsidP="0025126E">
      <w:pPr>
        <w:spacing w:before="120" w:after="120"/>
        <w:jc w:val="center"/>
        <w:rPr>
          <w:rFonts w:ascii="Century Gothic" w:hAnsi="Century Gothic"/>
          <w:b/>
          <w:noProof/>
          <w:sz w:val="48"/>
          <w:szCs w:val="28"/>
        </w:rPr>
      </w:pPr>
      <w:r w:rsidRPr="0025126E">
        <w:rPr>
          <w:rFonts w:ascii="Century Gothic" w:hAnsi="Century Gothic"/>
          <w:b/>
          <w:noProof/>
          <w:sz w:val="52"/>
          <w:szCs w:val="28"/>
        </w:rPr>
        <w:t xml:space="preserve">Family Values </w:t>
      </w:r>
      <w:r w:rsidRPr="0025126E">
        <w:rPr>
          <w:rFonts w:ascii="Century Gothic" w:hAnsi="Century Gothic"/>
          <w:b/>
          <w:noProof/>
          <w:sz w:val="48"/>
          <w:szCs w:val="28"/>
        </w:rPr>
        <w:t xml:space="preserve">= </w:t>
      </w:r>
    </w:p>
    <w:p w:rsidR="0025126E" w:rsidRDefault="0004121C" w:rsidP="0004121C">
      <w:pPr>
        <w:jc w:val="center"/>
        <w:rPr>
          <w:rFonts w:ascii="Century Gothic" w:hAnsi="Century Gothic"/>
          <w:b/>
          <w:noProof/>
          <w:sz w:val="40"/>
          <w:szCs w:val="28"/>
        </w:rPr>
      </w:pPr>
      <w:r w:rsidRPr="0025126E">
        <w:rPr>
          <w:rFonts w:ascii="Century Gothic" w:hAnsi="Century Gothic"/>
          <w:b/>
          <w:noProof/>
          <w:sz w:val="40"/>
          <w:szCs w:val="28"/>
        </w:rPr>
        <w:t xml:space="preserve">General ideas about what is perceived </w:t>
      </w:r>
    </w:p>
    <w:p w:rsidR="00C55DBD" w:rsidRPr="0025126E" w:rsidRDefault="0004121C" w:rsidP="0004121C">
      <w:pPr>
        <w:jc w:val="center"/>
        <w:rPr>
          <w:rFonts w:ascii="Century Gothic" w:hAnsi="Century Gothic"/>
          <w:b/>
          <w:noProof/>
          <w:sz w:val="40"/>
          <w:szCs w:val="28"/>
        </w:rPr>
      </w:pPr>
      <w:r w:rsidRPr="0025126E">
        <w:rPr>
          <w:rFonts w:ascii="Century Gothic" w:hAnsi="Century Gothic"/>
          <w:b/>
          <w:noProof/>
          <w:sz w:val="40"/>
          <w:szCs w:val="28"/>
        </w:rPr>
        <w:t>as good and desirable for a family</w:t>
      </w:r>
    </w:p>
    <w:p w:rsidR="0004121C" w:rsidRPr="0004121C" w:rsidRDefault="0004121C" w:rsidP="0076246E">
      <w:pPr>
        <w:spacing w:before="360" w:after="360"/>
        <w:jc w:val="both"/>
        <w:rPr>
          <w:rFonts w:ascii="Century Gothic" w:hAnsi="Century Gothic"/>
          <w:sz w:val="28"/>
          <w:szCs w:val="30"/>
        </w:rPr>
      </w:pPr>
      <w:r w:rsidRPr="0004121C">
        <w:rPr>
          <w:rFonts w:ascii="Century Gothic" w:hAnsi="Century Gothic"/>
          <w:sz w:val="28"/>
          <w:szCs w:val="30"/>
        </w:rPr>
        <w:t>Family values involve all of the ideas of how you want to live your family life, and they are often passed down from previous generations. They can help define behavior i</w:t>
      </w:r>
      <w:r w:rsidR="009F573D">
        <w:rPr>
          <w:rFonts w:ascii="Century Gothic" w:hAnsi="Century Gothic"/>
          <w:sz w:val="28"/>
          <w:szCs w:val="30"/>
        </w:rPr>
        <w:t xml:space="preserve">n various situations, help young people </w:t>
      </w:r>
      <w:r w:rsidRPr="0004121C">
        <w:rPr>
          <w:rFonts w:ascii="Century Gothic" w:hAnsi="Century Gothic"/>
          <w:sz w:val="28"/>
          <w:szCs w:val="30"/>
        </w:rPr>
        <w:t xml:space="preserve">make good choices, and </w:t>
      </w:r>
      <w:r w:rsidRPr="00365D08">
        <w:rPr>
          <w:rFonts w:ascii="Century Gothic" w:hAnsi="Century Gothic"/>
          <w:sz w:val="28"/>
          <w:szCs w:val="30"/>
        </w:rPr>
        <w:t xml:space="preserve">solidify </w:t>
      </w:r>
      <w:r w:rsidRPr="0004121C">
        <w:rPr>
          <w:rFonts w:ascii="Century Gothic" w:hAnsi="Century Gothic"/>
          <w:sz w:val="28"/>
          <w:szCs w:val="30"/>
        </w:rPr>
        <w:t>the bond that your family has.</w:t>
      </w:r>
    </w:p>
    <w:p w:rsidR="0004121C" w:rsidRPr="0004121C" w:rsidRDefault="00311C50" w:rsidP="0004121C">
      <w:pPr>
        <w:spacing w:before="240" w:after="240"/>
        <w:outlineLvl w:val="1"/>
        <w:rPr>
          <w:rFonts w:ascii="Century Gothic" w:hAnsi="Century Gothic"/>
          <w:b/>
          <w:color w:val="000000"/>
          <w:sz w:val="24"/>
          <w:szCs w:val="30"/>
        </w:rPr>
      </w:pPr>
      <w:r w:rsidRPr="0025126E">
        <w:rPr>
          <w:rFonts w:ascii="Century Gothic" w:hAnsi="Century Gothic"/>
          <w:b/>
          <w:color w:val="000000"/>
          <w:sz w:val="24"/>
          <w:szCs w:val="30"/>
        </w:rPr>
        <w:t xml:space="preserve">Think about the following value statements and indicate with a number between 1 and 10 how much the statement describes something that is valued within your family. The number 1 = “not at all” with 10 = “a lot”. </w:t>
      </w:r>
    </w:p>
    <w:p w:rsidR="0004121C" w:rsidRPr="0004121C" w:rsidRDefault="0004121C" w:rsidP="00697569">
      <w:pPr>
        <w:spacing w:before="360"/>
        <w:outlineLvl w:val="2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b/>
          <w:bCs/>
          <w:color w:val="222222"/>
          <w:sz w:val="24"/>
          <w:szCs w:val="24"/>
        </w:rPr>
        <w:t>Social Values</w:t>
      </w:r>
      <w:r w:rsidR="00365D08" w:rsidRPr="0025126E">
        <w:rPr>
          <w:rFonts w:ascii="Century Gothic" w:hAnsi="Century Gothic"/>
          <w:b/>
          <w:bCs/>
          <w:color w:val="222222"/>
          <w:sz w:val="24"/>
          <w:szCs w:val="24"/>
        </w:rPr>
        <w:t xml:space="preserve"> - </w:t>
      </w:r>
      <w:r w:rsidRPr="0004121C">
        <w:rPr>
          <w:rFonts w:ascii="Century Gothic" w:hAnsi="Century Gothic"/>
          <w:sz w:val="24"/>
          <w:szCs w:val="24"/>
        </w:rPr>
        <w:t>consist of things like peace, justice, freedom, equality, and bettering our community. Examples of social values include:</w:t>
      </w:r>
    </w:p>
    <w:p w:rsidR="0004121C" w:rsidRPr="0004121C" w:rsidRDefault="00365D08" w:rsidP="00365D08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Pr="0025126E">
        <w:rPr>
          <w:rFonts w:ascii="Century Gothic" w:hAnsi="Century Gothic"/>
          <w:sz w:val="24"/>
          <w:szCs w:val="24"/>
        </w:rPr>
        <w:t>Not</w:t>
      </w:r>
      <w:proofErr w:type="gramEnd"/>
      <w:r w:rsidRPr="0025126E">
        <w:rPr>
          <w:rFonts w:ascii="Century Gothic" w:hAnsi="Century Gothic"/>
          <w:sz w:val="24"/>
          <w:szCs w:val="24"/>
        </w:rPr>
        <w:t xml:space="preserve"> hurting others &amp; </w:t>
      </w:r>
      <w:r w:rsidR="0004121C" w:rsidRPr="0004121C">
        <w:rPr>
          <w:rFonts w:ascii="Century Gothic" w:hAnsi="Century Gothic"/>
          <w:sz w:val="24"/>
          <w:szCs w:val="24"/>
        </w:rPr>
        <w:t xml:space="preserve">standing up for those who can't stand up for </w:t>
      </w:r>
      <w:r w:rsidRPr="0025126E">
        <w:rPr>
          <w:rFonts w:ascii="Century Gothic" w:hAnsi="Century Gothic"/>
          <w:sz w:val="24"/>
          <w:szCs w:val="24"/>
        </w:rPr>
        <w:t>t</w:t>
      </w:r>
      <w:r w:rsidR="0004121C" w:rsidRPr="0004121C">
        <w:rPr>
          <w:rFonts w:ascii="Century Gothic" w:hAnsi="Century Gothic"/>
          <w:sz w:val="24"/>
          <w:szCs w:val="24"/>
        </w:rPr>
        <w:t>hemselves</w:t>
      </w:r>
    </w:p>
    <w:p w:rsidR="0004121C" w:rsidRPr="0004121C" w:rsidRDefault="00365D08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respectful and courteous in your interactions</w:t>
      </w:r>
    </w:p>
    <w:p w:rsidR="0004121C" w:rsidRPr="0004121C" w:rsidRDefault="00365D08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Volunteering time and skills in the community</w:t>
      </w:r>
    </w:p>
    <w:p w:rsidR="0004121C" w:rsidRPr="0004121C" w:rsidRDefault="00365D08" w:rsidP="00365D08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generous with what you have</w:t>
      </w:r>
    </w:p>
    <w:p w:rsidR="0004121C" w:rsidRPr="0004121C" w:rsidRDefault="00365D08" w:rsidP="00365D08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honest with others</w:t>
      </w:r>
    </w:p>
    <w:p w:rsidR="0004121C" w:rsidRPr="0004121C" w:rsidRDefault="00365D08" w:rsidP="00365D08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Participating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in teamwork whenever po</w:t>
      </w:r>
      <w:bookmarkStart w:id="0" w:name="_GoBack"/>
      <w:bookmarkEnd w:id="0"/>
      <w:r w:rsidR="0004121C" w:rsidRPr="0004121C">
        <w:rPr>
          <w:rFonts w:ascii="Century Gothic" w:hAnsi="Century Gothic"/>
          <w:sz w:val="24"/>
          <w:szCs w:val="24"/>
        </w:rPr>
        <w:t>ssible</w:t>
      </w:r>
    </w:p>
    <w:p w:rsidR="0004121C" w:rsidRPr="0004121C" w:rsidRDefault="0004121C" w:rsidP="00697569">
      <w:pPr>
        <w:spacing w:before="360"/>
        <w:outlineLvl w:val="2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b/>
          <w:bCs/>
          <w:color w:val="222222"/>
          <w:sz w:val="24"/>
          <w:szCs w:val="24"/>
        </w:rPr>
        <w:t>Political Values</w:t>
      </w:r>
      <w:r w:rsidR="009F573D" w:rsidRPr="0025126E">
        <w:rPr>
          <w:rFonts w:ascii="Century Gothic" w:hAnsi="Century Gothic"/>
          <w:b/>
          <w:bCs/>
          <w:color w:val="222222"/>
          <w:sz w:val="24"/>
          <w:szCs w:val="24"/>
        </w:rPr>
        <w:t xml:space="preserve"> -</w:t>
      </w:r>
      <w:r w:rsidR="009F573D" w:rsidRPr="0025126E">
        <w:rPr>
          <w:rFonts w:ascii="Century Gothic" w:hAnsi="Century Gothic"/>
          <w:bCs/>
          <w:color w:val="222222"/>
          <w:sz w:val="24"/>
          <w:szCs w:val="24"/>
        </w:rPr>
        <w:t xml:space="preserve"> C</w:t>
      </w:r>
      <w:r w:rsidRPr="0004121C">
        <w:rPr>
          <w:rFonts w:ascii="Century Gothic" w:hAnsi="Century Gothic"/>
          <w:sz w:val="24"/>
          <w:szCs w:val="24"/>
        </w:rPr>
        <w:t>ertain political values remain constant ac</w:t>
      </w:r>
      <w:r w:rsidR="009F573D" w:rsidRPr="0025126E">
        <w:rPr>
          <w:rFonts w:ascii="Century Gothic" w:hAnsi="Century Gothic"/>
          <w:sz w:val="24"/>
          <w:szCs w:val="24"/>
        </w:rPr>
        <w:t>ross political parties. Canadian</w:t>
      </w:r>
      <w:r w:rsidRPr="0004121C">
        <w:rPr>
          <w:rFonts w:ascii="Century Gothic" w:hAnsi="Century Gothic"/>
          <w:sz w:val="24"/>
          <w:szCs w:val="24"/>
        </w:rPr>
        <w:t xml:space="preserve"> values often include:</w:t>
      </w:r>
    </w:p>
    <w:p w:rsidR="0004121C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>_____ Exceptionalism - that Canada</w:t>
      </w:r>
      <w:r w:rsidR="0004121C" w:rsidRPr="0004121C">
        <w:rPr>
          <w:rFonts w:ascii="Century Gothic" w:hAnsi="Century Gothic"/>
          <w:sz w:val="24"/>
          <w:szCs w:val="24"/>
        </w:rPr>
        <w:t xml:space="preserve"> is a land of limitless opportunities and, as such, has a duty to act as an example to other countries.</w:t>
      </w:r>
    </w:p>
    <w:p w:rsidR="0004121C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76246E">
        <w:rPr>
          <w:rFonts w:ascii="Century Gothic" w:hAnsi="Century Gothic"/>
          <w:sz w:val="24"/>
          <w:szCs w:val="24"/>
        </w:rPr>
        <w:t xml:space="preserve">Capitalism - </w:t>
      </w:r>
      <w:r w:rsidR="0004121C" w:rsidRPr="0004121C">
        <w:rPr>
          <w:rFonts w:ascii="Century Gothic" w:hAnsi="Century Gothic"/>
          <w:sz w:val="24"/>
          <w:szCs w:val="24"/>
        </w:rPr>
        <w:t>private ownership of property</w:t>
      </w:r>
      <w:r w:rsidR="0076246E">
        <w:rPr>
          <w:rFonts w:ascii="Century Gothic" w:hAnsi="Century Gothic"/>
          <w:sz w:val="24"/>
          <w:szCs w:val="24"/>
        </w:rPr>
        <w:t xml:space="preserve"> &amp; small businesses are important</w:t>
      </w:r>
    </w:p>
    <w:p w:rsidR="0004121C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Patriotism</w:t>
      </w:r>
      <w:r w:rsidR="0076246E">
        <w:rPr>
          <w:rFonts w:ascii="Century Gothic" w:hAnsi="Century Gothic"/>
          <w:sz w:val="24"/>
          <w:szCs w:val="24"/>
        </w:rPr>
        <w:t xml:space="preserve"> – </w:t>
      </w:r>
      <w:r w:rsidR="007F2857">
        <w:rPr>
          <w:rFonts w:ascii="Century Gothic" w:hAnsi="Century Gothic"/>
          <w:sz w:val="24"/>
          <w:szCs w:val="24"/>
        </w:rPr>
        <w:t>pride in</w:t>
      </w:r>
      <w:r w:rsidR="0076246E">
        <w:rPr>
          <w:rFonts w:ascii="Century Gothic" w:hAnsi="Century Gothic"/>
          <w:sz w:val="24"/>
          <w:szCs w:val="24"/>
        </w:rPr>
        <w:t xml:space="preserve"> being Canadian or a landed immigrant</w:t>
      </w:r>
    </w:p>
    <w:p w:rsidR="0004121C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25126E">
        <w:rPr>
          <w:rFonts w:ascii="Century Gothic" w:hAnsi="Century Gothic"/>
          <w:sz w:val="24"/>
          <w:szCs w:val="24"/>
        </w:rPr>
        <w:t>Treating</w:t>
      </w:r>
      <w:proofErr w:type="gramEnd"/>
      <w:r w:rsidR="0025126E">
        <w:rPr>
          <w:rFonts w:ascii="Century Gothic" w:hAnsi="Century Gothic"/>
          <w:sz w:val="24"/>
          <w:szCs w:val="24"/>
        </w:rPr>
        <w:t xml:space="preserve"> everyone</w:t>
      </w:r>
      <w:r w:rsidR="0004121C" w:rsidRPr="0004121C">
        <w:rPr>
          <w:rFonts w:ascii="Century Gothic" w:hAnsi="Century Gothic"/>
          <w:sz w:val="24"/>
          <w:szCs w:val="24"/>
        </w:rPr>
        <w:t xml:space="preserve"> equally, regardless of ethnicity, race, religion, or sexual orientation</w:t>
      </w:r>
    </w:p>
    <w:p w:rsidR="0004121C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open-minded to new things</w:t>
      </w:r>
    </w:p>
    <w:p w:rsidR="0004121C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Following the law and respecting those who enforce it</w:t>
      </w:r>
    </w:p>
    <w:p w:rsidR="0004121C" w:rsidRPr="0025126E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Working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hard for success</w:t>
      </w:r>
    </w:p>
    <w:p w:rsidR="009F573D" w:rsidRPr="0004121C" w:rsidRDefault="009F573D" w:rsidP="00697569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Pr="0025126E">
        <w:rPr>
          <w:rFonts w:ascii="Century Gothic" w:hAnsi="Century Gothic"/>
          <w:sz w:val="24"/>
          <w:szCs w:val="24"/>
        </w:rPr>
        <w:t>Free</w:t>
      </w:r>
      <w:proofErr w:type="gramEnd"/>
      <w:r w:rsidRPr="0025126E">
        <w:rPr>
          <w:rFonts w:ascii="Century Gothic" w:hAnsi="Century Gothic"/>
          <w:sz w:val="24"/>
          <w:szCs w:val="24"/>
        </w:rPr>
        <w:t xml:space="preserve"> access to medical and health care for all</w:t>
      </w:r>
    </w:p>
    <w:p w:rsidR="0004121C" w:rsidRPr="0004121C" w:rsidRDefault="0004121C" w:rsidP="009F573D">
      <w:pPr>
        <w:spacing w:before="240"/>
        <w:outlineLvl w:val="2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b/>
          <w:bCs/>
          <w:color w:val="222222"/>
          <w:sz w:val="24"/>
          <w:szCs w:val="24"/>
        </w:rPr>
        <w:lastRenderedPageBreak/>
        <w:t>Religious Values</w:t>
      </w:r>
      <w:r w:rsidR="009F573D" w:rsidRPr="0025126E">
        <w:rPr>
          <w:rFonts w:ascii="Century Gothic" w:hAnsi="Century Gothic"/>
          <w:b/>
          <w:bCs/>
          <w:color w:val="222222"/>
          <w:sz w:val="24"/>
          <w:szCs w:val="24"/>
        </w:rPr>
        <w:t xml:space="preserve"> – </w:t>
      </w:r>
      <w:r w:rsidR="00305C42">
        <w:rPr>
          <w:rFonts w:ascii="Century Gothic" w:hAnsi="Century Gothic"/>
          <w:bCs/>
          <w:color w:val="222222"/>
          <w:sz w:val="24"/>
          <w:szCs w:val="24"/>
        </w:rPr>
        <w:t>E</w:t>
      </w:r>
      <w:r w:rsidRPr="0004121C">
        <w:rPr>
          <w:rFonts w:ascii="Century Gothic" w:hAnsi="Century Gothic"/>
          <w:sz w:val="24"/>
          <w:szCs w:val="24"/>
        </w:rPr>
        <w:t>xpectations that people have about themselves and others based on the beliefs of their faith.</w:t>
      </w:r>
      <w:r w:rsidR="00305C42">
        <w:rPr>
          <w:rFonts w:ascii="Century Gothic" w:hAnsi="Century Gothic"/>
          <w:sz w:val="24"/>
          <w:szCs w:val="24"/>
        </w:rPr>
        <w:t xml:space="preserve"> T</w:t>
      </w:r>
      <w:r w:rsidRPr="0004121C">
        <w:rPr>
          <w:rFonts w:ascii="Century Gothic" w:hAnsi="Century Gothic"/>
          <w:sz w:val="24"/>
          <w:szCs w:val="24"/>
        </w:rPr>
        <w:t>here are common values that many faiths tend to share. Examples of religious values include: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Showing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compassion to those in need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Treating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others as one would like to be treated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Continually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learning and growing both spiritually and intellectually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modest in your relations with others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respectful and nonviolent when interacting with others</w:t>
      </w:r>
    </w:p>
    <w:p w:rsidR="0004121C" w:rsidRPr="0004121C" w:rsidRDefault="0004121C" w:rsidP="0025126E">
      <w:pPr>
        <w:spacing w:before="240"/>
        <w:outlineLvl w:val="2"/>
        <w:rPr>
          <w:rFonts w:ascii="Century Gothic" w:hAnsi="Century Gothic"/>
          <w:b/>
          <w:bCs/>
          <w:color w:val="222222"/>
          <w:sz w:val="24"/>
          <w:szCs w:val="24"/>
        </w:rPr>
      </w:pPr>
      <w:r w:rsidRPr="0004121C">
        <w:rPr>
          <w:rFonts w:ascii="Century Gothic" w:hAnsi="Century Gothic"/>
          <w:b/>
          <w:bCs/>
          <w:color w:val="222222"/>
          <w:sz w:val="24"/>
          <w:szCs w:val="24"/>
        </w:rPr>
        <w:t>Work Values</w:t>
      </w:r>
      <w:r w:rsidR="0025126E">
        <w:rPr>
          <w:rFonts w:ascii="Century Gothic" w:hAnsi="Century Gothic"/>
          <w:b/>
          <w:bCs/>
          <w:color w:val="222222"/>
          <w:sz w:val="24"/>
          <w:szCs w:val="24"/>
        </w:rPr>
        <w:t xml:space="preserve"> - </w:t>
      </w:r>
      <w:r w:rsidR="00305C42">
        <w:rPr>
          <w:rFonts w:ascii="Century Gothic" w:hAnsi="Century Gothic"/>
          <w:sz w:val="24"/>
          <w:szCs w:val="24"/>
        </w:rPr>
        <w:t>P</w:t>
      </w:r>
      <w:r w:rsidRPr="0004121C">
        <w:rPr>
          <w:rFonts w:ascii="Century Gothic" w:hAnsi="Century Gothic"/>
          <w:sz w:val="24"/>
          <w:szCs w:val="24"/>
        </w:rPr>
        <w:t>hilosophies about your job, your finances, and how you spend your money. For children, these values include how they approach school and their education. Examples of work values include: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Always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doing your best work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Working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in a team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Saving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a portion of your salary/allowance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Finding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opportunities to express your ideas and creativity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proud of your achievements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Making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education a priority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Keeping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in mind the part that your job plays in society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Treating co-workers, fellow students, customers, and authority figures the way that you want to be treated</w:t>
      </w:r>
    </w:p>
    <w:p w:rsidR="0004121C" w:rsidRPr="0004121C" w:rsidRDefault="0004121C" w:rsidP="0025126E">
      <w:pPr>
        <w:spacing w:before="240"/>
        <w:outlineLvl w:val="2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b/>
          <w:bCs/>
          <w:color w:val="222222"/>
          <w:sz w:val="24"/>
          <w:szCs w:val="24"/>
        </w:rPr>
        <w:t>Moral Values</w:t>
      </w:r>
      <w:r w:rsidR="0025126E">
        <w:rPr>
          <w:rFonts w:ascii="Century Gothic" w:hAnsi="Century Gothic"/>
          <w:b/>
          <w:bCs/>
          <w:color w:val="222222"/>
          <w:sz w:val="24"/>
          <w:szCs w:val="24"/>
        </w:rPr>
        <w:t xml:space="preserve"> - </w:t>
      </w:r>
      <w:r w:rsidR="0025126E">
        <w:rPr>
          <w:rFonts w:ascii="Century Gothic" w:hAnsi="Century Gothic"/>
          <w:bCs/>
          <w:color w:val="222222"/>
          <w:sz w:val="24"/>
          <w:szCs w:val="24"/>
        </w:rPr>
        <w:t>Yo</w:t>
      </w:r>
      <w:r w:rsidRPr="0004121C">
        <w:rPr>
          <w:rFonts w:ascii="Century Gothic" w:hAnsi="Century Gothic"/>
          <w:sz w:val="24"/>
          <w:szCs w:val="24"/>
        </w:rPr>
        <w:t>ur individual values about what you think is right and wrong. Moral values provide the foundation</w:t>
      </w:r>
      <w:r w:rsidR="00305C42">
        <w:rPr>
          <w:rFonts w:ascii="Century Gothic" w:hAnsi="Century Gothic"/>
          <w:sz w:val="24"/>
          <w:szCs w:val="24"/>
        </w:rPr>
        <w:t xml:space="preserve"> from which you make decisions &amp; </w:t>
      </w:r>
      <w:r w:rsidRPr="0004121C">
        <w:rPr>
          <w:rFonts w:ascii="Century Gothic" w:hAnsi="Century Gothic"/>
          <w:sz w:val="24"/>
          <w:szCs w:val="24"/>
        </w:rPr>
        <w:t>are learned from your parents and your experiences. Examples of moral values include: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honest and trustworthy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courageous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Never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giving up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Adding value to the world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Being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patient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Taking personal responsibility</w:t>
      </w:r>
    </w:p>
    <w:p w:rsidR="0004121C" w:rsidRPr="0004121C" w:rsidRDefault="0004121C" w:rsidP="0025126E">
      <w:pPr>
        <w:spacing w:before="240"/>
        <w:outlineLvl w:val="2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b/>
          <w:bCs/>
          <w:color w:val="222222"/>
          <w:sz w:val="24"/>
          <w:szCs w:val="24"/>
        </w:rPr>
        <w:t>Recreational Values</w:t>
      </w:r>
      <w:r w:rsidR="0025126E">
        <w:rPr>
          <w:rFonts w:ascii="Century Gothic" w:hAnsi="Century Gothic"/>
          <w:b/>
          <w:bCs/>
          <w:color w:val="222222"/>
          <w:sz w:val="24"/>
          <w:szCs w:val="24"/>
        </w:rPr>
        <w:t xml:space="preserve"> – </w:t>
      </w:r>
      <w:r w:rsidR="00422EB3">
        <w:rPr>
          <w:rFonts w:ascii="Century Gothic" w:hAnsi="Century Gothic"/>
          <w:bCs/>
          <w:color w:val="222222"/>
          <w:sz w:val="24"/>
          <w:szCs w:val="24"/>
        </w:rPr>
        <w:t>Involves</w:t>
      </w:r>
      <w:r w:rsidRPr="0004121C">
        <w:rPr>
          <w:rFonts w:ascii="Century Gothic" w:hAnsi="Century Gothic"/>
          <w:sz w:val="24"/>
          <w:szCs w:val="24"/>
        </w:rPr>
        <w:t xml:space="preserve"> fun and play. Recreation fosters closeness in the family, opportunities for learning, creating memories, improving social skills, and developing empathy. Examples of recreational values include: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Providing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unstructured play time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="0004121C" w:rsidRPr="0004121C">
        <w:rPr>
          <w:rFonts w:ascii="Century Gothic" w:hAnsi="Century Gothic"/>
          <w:sz w:val="24"/>
          <w:szCs w:val="24"/>
        </w:rPr>
        <w:t>Having</w:t>
      </w:r>
      <w:proofErr w:type="gramEnd"/>
      <w:r w:rsidR="0004121C" w:rsidRPr="0004121C">
        <w:rPr>
          <w:rFonts w:ascii="Century Gothic" w:hAnsi="Century Gothic"/>
          <w:sz w:val="24"/>
          <w:szCs w:val="24"/>
        </w:rPr>
        <w:t xml:space="preserve"> family game nights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Allowing and encouraging each family member to pursue interests</w:t>
      </w:r>
    </w:p>
    <w:p w:rsidR="00422EB3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Taking vacations together</w:t>
      </w:r>
    </w:p>
    <w:p w:rsidR="0004121C" w:rsidRPr="0004121C" w:rsidRDefault="009F573D" w:rsidP="009F573D">
      <w:pPr>
        <w:spacing w:before="120" w:after="120"/>
        <w:rPr>
          <w:rFonts w:ascii="Century Gothic" w:hAnsi="Century Gothic"/>
          <w:sz w:val="24"/>
          <w:szCs w:val="24"/>
        </w:rPr>
      </w:pPr>
      <w:r w:rsidRPr="0025126E">
        <w:rPr>
          <w:rFonts w:ascii="Century Gothic" w:hAnsi="Century Gothic"/>
          <w:sz w:val="24"/>
          <w:szCs w:val="24"/>
        </w:rPr>
        <w:t xml:space="preserve">_____ </w:t>
      </w:r>
      <w:r w:rsidR="0004121C" w:rsidRPr="0004121C">
        <w:rPr>
          <w:rFonts w:ascii="Century Gothic" w:hAnsi="Century Gothic"/>
          <w:sz w:val="24"/>
          <w:szCs w:val="24"/>
        </w:rPr>
        <w:t>Spending time together outside playing</w:t>
      </w:r>
    </w:p>
    <w:p w:rsidR="003B5E19" w:rsidRPr="005A355A" w:rsidRDefault="003B5E19" w:rsidP="003B5E19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3B5E19" w:rsidRPr="00BF282E" w:rsidRDefault="003B5E19" w:rsidP="003B5E19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USC2 Families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</w:t>
      </w:r>
      <w:r w:rsidR="00B15AD5">
        <w:rPr>
          <w:rFonts w:ascii="Century Gothic" w:hAnsi="Century Gothic"/>
          <w:b/>
          <w:sz w:val="36"/>
          <w:szCs w:val="36"/>
        </w:rPr>
        <w:tab/>
        <w:t xml:space="preserve">  </w:t>
      </w:r>
      <w:proofErr w:type="gramStart"/>
      <w:r w:rsidR="00B15AD5">
        <w:rPr>
          <w:rFonts w:ascii="Century Gothic" w:hAnsi="Century Gothic"/>
          <w:b/>
          <w:sz w:val="36"/>
          <w:szCs w:val="36"/>
        </w:rPr>
        <w:t>Your</w:t>
      </w:r>
      <w:proofErr w:type="gramEnd"/>
      <w:r w:rsidR="00B15AD5">
        <w:rPr>
          <w:rFonts w:ascii="Century Gothic" w:hAnsi="Century Gothic"/>
          <w:b/>
          <w:sz w:val="36"/>
          <w:szCs w:val="36"/>
        </w:rPr>
        <w:t xml:space="preserve"> F</w:t>
      </w:r>
      <w:r>
        <w:rPr>
          <w:rFonts w:ascii="Century Gothic" w:hAnsi="Century Gothic"/>
          <w:b/>
          <w:sz w:val="36"/>
          <w:szCs w:val="36"/>
        </w:rPr>
        <w:t>amily Values</w:t>
      </w:r>
    </w:p>
    <w:p w:rsidR="003B5E19" w:rsidRDefault="003B5E19" w:rsidP="003B5E19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CD1A" wp14:editId="288700D7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"/>
            </w:pict>
          </mc:Fallback>
        </mc:AlternateContent>
      </w:r>
    </w:p>
    <w:p w:rsidR="0004121C" w:rsidRPr="0004121C" w:rsidRDefault="0004121C" w:rsidP="00697569">
      <w:pPr>
        <w:spacing w:before="240" w:after="240"/>
        <w:jc w:val="center"/>
        <w:outlineLvl w:val="1"/>
        <w:rPr>
          <w:rFonts w:ascii="Century Gothic" w:hAnsi="Century Gothic"/>
          <w:b/>
          <w:color w:val="000000"/>
          <w:sz w:val="52"/>
          <w:szCs w:val="30"/>
        </w:rPr>
      </w:pPr>
      <w:r w:rsidRPr="0004121C">
        <w:rPr>
          <w:rFonts w:ascii="Century Gothic" w:hAnsi="Century Gothic"/>
          <w:b/>
          <w:color w:val="000000"/>
          <w:sz w:val="52"/>
          <w:szCs w:val="30"/>
        </w:rPr>
        <w:t>Tips for Making Your Family's List</w:t>
      </w:r>
    </w:p>
    <w:p w:rsidR="0004121C" w:rsidRPr="0004121C" w:rsidRDefault="0004121C" w:rsidP="0004121C">
      <w:pPr>
        <w:spacing w:after="24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 xml:space="preserve">Sitting down as a family and coming up with a list of values can seem like a daunting task. However, know that there is not one right way to come up with your list. Start </w:t>
      </w:r>
      <w:r w:rsidR="00697569">
        <w:rPr>
          <w:rFonts w:ascii="Century Gothic" w:hAnsi="Century Gothic"/>
          <w:sz w:val="24"/>
          <w:szCs w:val="24"/>
        </w:rPr>
        <w:t xml:space="preserve">by calling a family meeting or informally </w:t>
      </w:r>
      <w:r w:rsidRPr="0004121C">
        <w:rPr>
          <w:rFonts w:ascii="Century Gothic" w:hAnsi="Century Gothic"/>
          <w:sz w:val="24"/>
          <w:szCs w:val="24"/>
        </w:rPr>
        <w:t xml:space="preserve">getting input from each family member. </w:t>
      </w:r>
      <w:r w:rsidR="00697569">
        <w:rPr>
          <w:rFonts w:ascii="Century Gothic" w:hAnsi="Century Gothic"/>
          <w:sz w:val="24"/>
          <w:szCs w:val="24"/>
        </w:rPr>
        <w:t>I</w:t>
      </w:r>
      <w:r w:rsidRPr="0004121C">
        <w:rPr>
          <w:rFonts w:ascii="Century Gothic" w:hAnsi="Century Gothic"/>
          <w:sz w:val="24"/>
          <w:szCs w:val="24"/>
        </w:rPr>
        <w:t>n the end, you'll have a list that truly reflects your family. The following tips should help you develop a list that you and your kids can stand by: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Consider writing a mission statement that addresses your core family value, whether it be peacefully resolving conflict, being kind and loyal or working hard.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Talk about your family. What things are most important to your family? What are the strengths of your family? What words or phrases best describe your family?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Write down everything. You can always go back and narrow the list later. The first session is about brainstorming</w:t>
      </w:r>
      <w:r w:rsidR="00697569">
        <w:rPr>
          <w:rFonts w:ascii="Century Gothic" w:hAnsi="Century Gothic"/>
          <w:sz w:val="24"/>
          <w:szCs w:val="24"/>
        </w:rPr>
        <w:t>…every idea is a fantastic idea for at least 30 seconds!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Allow everyone to think about it for a while before reconvening to agree on a list.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Stick to ten major ideas. Your final list can have more or less, but ten is a workable number to aim for without being overwhelming.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Display your list. Hang your values list up somewhere where it will be seen every day.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Refer to the list when things happen. Use your family's list of values as a teaching tool.</w:t>
      </w:r>
    </w:p>
    <w:p w:rsidR="0004121C" w:rsidRPr="0004121C" w:rsidRDefault="0004121C" w:rsidP="0004121C">
      <w:pPr>
        <w:numPr>
          <w:ilvl w:val="0"/>
          <w:numId w:val="26"/>
        </w:numPr>
        <w:spacing w:before="120" w:after="120"/>
        <w:ind w:left="48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Rewrite as necessary. The list may grow and evolve over time, just as your family changes.</w:t>
      </w:r>
    </w:p>
    <w:p w:rsidR="0004121C" w:rsidRPr="0004121C" w:rsidRDefault="0004121C" w:rsidP="0004121C">
      <w:pPr>
        <w:spacing w:before="240" w:after="240"/>
        <w:outlineLvl w:val="1"/>
        <w:rPr>
          <w:rFonts w:ascii="Century Gothic" w:hAnsi="Century Gothic"/>
          <w:color w:val="000000"/>
          <w:sz w:val="30"/>
          <w:szCs w:val="30"/>
        </w:rPr>
      </w:pPr>
      <w:r w:rsidRPr="0004121C">
        <w:rPr>
          <w:rFonts w:ascii="Century Gothic" w:hAnsi="Century Gothic"/>
          <w:color w:val="000000"/>
          <w:sz w:val="30"/>
          <w:szCs w:val="30"/>
        </w:rPr>
        <w:t>Sample Family Values List</w:t>
      </w:r>
    </w:p>
    <w:p w:rsidR="0004121C" w:rsidRPr="0004121C" w:rsidRDefault="0004121C" w:rsidP="0004121C">
      <w:pPr>
        <w:spacing w:after="24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Although every family's list of values will be different, the following is an example of a family values list: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Think of the consequences before you act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Follow the guidelines of religion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Discuss right and wrong when modern values clash with traditional values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Spend time together as a family, but also pursuing individual interests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Live these values, not just talking about them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Treat others (both inside and outside of the family) with compassion and respect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Put your best effort toward every task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lastRenderedPageBreak/>
        <w:t>Always continue to learn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Learn from failures</w:t>
      </w:r>
    </w:p>
    <w:p w:rsidR="0004121C" w:rsidRPr="0004121C" w:rsidRDefault="0004121C" w:rsidP="00697569">
      <w:pPr>
        <w:numPr>
          <w:ilvl w:val="0"/>
          <w:numId w:val="28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Celebrate successes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Use money to do, rather than to buy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Treat pets as family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Remember to not always act on feelings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Show love every day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Sever relationships with disrespectful people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Treat others' possessions with care and respect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Listen since all opinions are important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Always strive to maintain safety</w:t>
      </w:r>
    </w:p>
    <w:p w:rsidR="0004121C" w:rsidRPr="0004121C" w:rsidRDefault="0004121C" w:rsidP="00697569">
      <w:pPr>
        <w:numPr>
          <w:ilvl w:val="0"/>
          <w:numId w:val="29"/>
        </w:numPr>
        <w:spacing w:before="80" w:after="80"/>
        <w:ind w:left="476" w:hanging="357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>Be honest</w:t>
      </w:r>
    </w:p>
    <w:p w:rsidR="0004121C" w:rsidRPr="0004121C" w:rsidRDefault="0004121C" w:rsidP="0004121C">
      <w:pPr>
        <w:spacing w:before="240" w:after="240"/>
        <w:outlineLvl w:val="1"/>
        <w:rPr>
          <w:rFonts w:ascii="Century Gothic" w:hAnsi="Century Gothic"/>
          <w:color w:val="000000"/>
          <w:sz w:val="30"/>
          <w:szCs w:val="30"/>
        </w:rPr>
      </w:pPr>
      <w:r w:rsidRPr="0004121C">
        <w:rPr>
          <w:rFonts w:ascii="Century Gothic" w:hAnsi="Century Gothic"/>
          <w:color w:val="000000"/>
          <w:sz w:val="30"/>
          <w:szCs w:val="30"/>
        </w:rPr>
        <w:t>Your List Should Reflect Your Family</w:t>
      </w:r>
    </w:p>
    <w:p w:rsidR="0004121C" w:rsidRDefault="0004121C" w:rsidP="00697569">
      <w:pPr>
        <w:spacing w:after="240"/>
        <w:rPr>
          <w:rFonts w:ascii="Century Gothic" w:hAnsi="Century Gothic"/>
          <w:sz w:val="24"/>
          <w:szCs w:val="24"/>
        </w:rPr>
      </w:pPr>
      <w:r w:rsidRPr="0004121C">
        <w:rPr>
          <w:rFonts w:ascii="Century Gothic" w:hAnsi="Century Gothic"/>
          <w:sz w:val="24"/>
          <w:szCs w:val="24"/>
        </w:rPr>
        <w:t xml:space="preserve">Your family's list should be unique to your family. If you are a spiritual family, your list should be more spiritual. If you are an informal, fun-loving family, your list should reflect that. If </w:t>
      </w:r>
      <w:proofErr w:type="gramStart"/>
      <w:r w:rsidRPr="0004121C">
        <w:rPr>
          <w:rFonts w:ascii="Century Gothic" w:hAnsi="Century Gothic"/>
          <w:sz w:val="24"/>
          <w:szCs w:val="24"/>
        </w:rPr>
        <w:t>part of your family's greatest moments involve</w:t>
      </w:r>
      <w:proofErr w:type="gramEnd"/>
      <w:r w:rsidRPr="0004121C">
        <w:rPr>
          <w:rFonts w:ascii="Century Gothic" w:hAnsi="Century Gothic"/>
          <w:sz w:val="24"/>
          <w:szCs w:val="24"/>
        </w:rPr>
        <w:t xml:space="preserve"> random dancing in your pajamas, then 'random pajama dancing' or 'general goof-</w:t>
      </w:r>
      <w:proofErr w:type="spellStart"/>
      <w:r w:rsidRPr="0004121C">
        <w:rPr>
          <w:rFonts w:ascii="Century Gothic" w:hAnsi="Century Gothic"/>
          <w:sz w:val="24"/>
          <w:szCs w:val="24"/>
        </w:rPr>
        <w:t>ballery</w:t>
      </w:r>
      <w:proofErr w:type="spellEnd"/>
      <w:r w:rsidRPr="0004121C">
        <w:rPr>
          <w:rFonts w:ascii="Century Gothic" w:hAnsi="Century Gothic"/>
          <w:sz w:val="24"/>
          <w:szCs w:val="24"/>
        </w:rPr>
        <w:t>' may be a part of your list. Anything that is important for the health and well-being of your family should be a part of your family's value list, no matter the activity or the language used to describe it.</w:t>
      </w:r>
    </w:p>
    <w:p w:rsidR="001121B6" w:rsidRPr="001121B6" w:rsidRDefault="001121B6" w:rsidP="00697569">
      <w:pPr>
        <w:spacing w:after="240"/>
        <w:rPr>
          <w:rFonts w:ascii="Century Gothic" w:hAnsi="Century Gothic"/>
          <w:b/>
          <w:noProof/>
          <w:sz w:val="40"/>
          <w:szCs w:val="28"/>
        </w:rPr>
      </w:pPr>
      <w:r w:rsidRPr="001121B6">
        <w:rPr>
          <w:rFonts w:ascii="Century Gothic" w:hAnsi="Century Gothic"/>
          <w:b/>
          <w:sz w:val="32"/>
          <w:szCs w:val="24"/>
        </w:rPr>
        <w:t>Our Family’s Values Are:</w:t>
      </w:r>
    </w:p>
    <w:sectPr w:rsidR="001121B6" w:rsidRPr="001121B6" w:rsidSect="00422EB3">
      <w:headerReference w:type="first" r:id="rId9"/>
      <w:type w:val="continuous"/>
      <w:pgSz w:w="12242" w:h="15842" w:code="1"/>
      <w:pgMar w:top="720" w:right="1185" w:bottom="567" w:left="1276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7CF"/>
    <w:multiLevelType w:val="multilevel"/>
    <w:tmpl w:val="C7D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3963"/>
    <w:multiLevelType w:val="multilevel"/>
    <w:tmpl w:val="8272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E21A1"/>
    <w:multiLevelType w:val="multilevel"/>
    <w:tmpl w:val="9FA4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2A44F3"/>
    <w:multiLevelType w:val="multilevel"/>
    <w:tmpl w:val="DD4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205BA"/>
    <w:multiLevelType w:val="multilevel"/>
    <w:tmpl w:val="E39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F4552"/>
    <w:multiLevelType w:val="hybridMultilevel"/>
    <w:tmpl w:val="742E7210"/>
    <w:lvl w:ilvl="0" w:tplc="3DA8B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C7812"/>
    <w:multiLevelType w:val="multilevel"/>
    <w:tmpl w:val="133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76FEF"/>
    <w:multiLevelType w:val="multilevel"/>
    <w:tmpl w:val="E15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3C2472"/>
    <w:multiLevelType w:val="hybridMultilevel"/>
    <w:tmpl w:val="E952A6A6"/>
    <w:lvl w:ilvl="0" w:tplc="BA7CC6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E3F30"/>
    <w:multiLevelType w:val="multilevel"/>
    <w:tmpl w:val="8D5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52125A"/>
    <w:multiLevelType w:val="multilevel"/>
    <w:tmpl w:val="5D2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3D04FA"/>
    <w:multiLevelType w:val="multilevel"/>
    <w:tmpl w:val="36A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96E6C"/>
    <w:multiLevelType w:val="multilevel"/>
    <w:tmpl w:val="D780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26"/>
  </w:num>
  <w:num w:numId="5">
    <w:abstractNumId w:val="22"/>
  </w:num>
  <w:num w:numId="6">
    <w:abstractNumId w:val="7"/>
  </w:num>
  <w:num w:numId="7">
    <w:abstractNumId w:val="2"/>
  </w:num>
  <w:num w:numId="8">
    <w:abstractNumId w:val="28"/>
  </w:num>
  <w:num w:numId="9">
    <w:abstractNumId w:val="20"/>
  </w:num>
  <w:num w:numId="10">
    <w:abstractNumId w:val="14"/>
  </w:num>
  <w:num w:numId="11">
    <w:abstractNumId w:val="10"/>
  </w:num>
  <w:num w:numId="12">
    <w:abstractNumId w:val="11"/>
  </w:num>
  <w:num w:numId="13">
    <w:abstractNumId w:val="21"/>
  </w:num>
  <w:num w:numId="14">
    <w:abstractNumId w:val="23"/>
  </w:num>
  <w:num w:numId="15">
    <w:abstractNumId w:val="8"/>
  </w:num>
  <w:num w:numId="16">
    <w:abstractNumId w:val="0"/>
  </w:num>
  <w:num w:numId="17">
    <w:abstractNumId w:val="27"/>
  </w:num>
  <w:num w:numId="18">
    <w:abstractNumId w:val="16"/>
  </w:num>
  <w:num w:numId="19">
    <w:abstractNumId w:val="12"/>
  </w:num>
  <w:num w:numId="20">
    <w:abstractNumId w:val="15"/>
  </w:num>
  <w:num w:numId="21">
    <w:abstractNumId w:val="1"/>
  </w:num>
  <w:num w:numId="22">
    <w:abstractNumId w:val="6"/>
  </w:num>
  <w:num w:numId="23">
    <w:abstractNumId w:val="25"/>
  </w:num>
  <w:num w:numId="24">
    <w:abstractNumId w:val="3"/>
  </w:num>
  <w:num w:numId="25">
    <w:abstractNumId w:val="9"/>
  </w:num>
  <w:num w:numId="26">
    <w:abstractNumId w:val="5"/>
  </w:num>
  <w:num w:numId="27">
    <w:abstractNumId w:val="18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28EC"/>
    <w:rsid w:val="00005E22"/>
    <w:rsid w:val="000119ED"/>
    <w:rsid w:val="000140BF"/>
    <w:rsid w:val="000258B8"/>
    <w:rsid w:val="000317A5"/>
    <w:rsid w:val="0004121C"/>
    <w:rsid w:val="00046D06"/>
    <w:rsid w:val="000718F0"/>
    <w:rsid w:val="000846DD"/>
    <w:rsid w:val="000D5BEA"/>
    <w:rsid w:val="000E5F97"/>
    <w:rsid w:val="000F64F1"/>
    <w:rsid w:val="001121B6"/>
    <w:rsid w:val="00146619"/>
    <w:rsid w:val="001868D0"/>
    <w:rsid w:val="001A725E"/>
    <w:rsid w:val="001C61EF"/>
    <w:rsid w:val="002141FB"/>
    <w:rsid w:val="00221AC6"/>
    <w:rsid w:val="00224E63"/>
    <w:rsid w:val="00243D59"/>
    <w:rsid w:val="0025126E"/>
    <w:rsid w:val="00251B40"/>
    <w:rsid w:val="002B4633"/>
    <w:rsid w:val="00305C42"/>
    <w:rsid w:val="00310939"/>
    <w:rsid w:val="00311C50"/>
    <w:rsid w:val="00365D08"/>
    <w:rsid w:val="0039380E"/>
    <w:rsid w:val="003B5E19"/>
    <w:rsid w:val="003E48F3"/>
    <w:rsid w:val="003F71D8"/>
    <w:rsid w:val="004004BC"/>
    <w:rsid w:val="00415EC8"/>
    <w:rsid w:val="00422EB3"/>
    <w:rsid w:val="004468F6"/>
    <w:rsid w:val="0045358B"/>
    <w:rsid w:val="00465EDF"/>
    <w:rsid w:val="00467D23"/>
    <w:rsid w:val="004B247B"/>
    <w:rsid w:val="004C001C"/>
    <w:rsid w:val="00527442"/>
    <w:rsid w:val="005445B9"/>
    <w:rsid w:val="00551B40"/>
    <w:rsid w:val="00582D9F"/>
    <w:rsid w:val="005A355A"/>
    <w:rsid w:val="005C0ECF"/>
    <w:rsid w:val="006412C7"/>
    <w:rsid w:val="00650B46"/>
    <w:rsid w:val="00697569"/>
    <w:rsid w:val="006A0129"/>
    <w:rsid w:val="006B3F24"/>
    <w:rsid w:val="0075120F"/>
    <w:rsid w:val="0075538A"/>
    <w:rsid w:val="0076246E"/>
    <w:rsid w:val="0076594D"/>
    <w:rsid w:val="007A3EC5"/>
    <w:rsid w:val="007B4F96"/>
    <w:rsid w:val="007E48BC"/>
    <w:rsid w:val="007F2857"/>
    <w:rsid w:val="007F4922"/>
    <w:rsid w:val="00857CA6"/>
    <w:rsid w:val="00923DFE"/>
    <w:rsid w:val="00930353"/>
    <w:rsid w:val="00931184"/>
    <w:rsid w:val="00942CC4"/>
    <w:rsid w:val="00996110"/>
    <w:rsid w:val="009A5988"/>
    <w:rsid w:val="009F573D"/>
    <w:rsid w:val="00A353E3"/>
    <w:rsid w:val="00A40BC2"/>
    <w:rsid w:val="00A56265"/>
    <w:rsid w:val="00A97784"/>
    <w:rsid w:val="00AE522C"/>
    <w:rsid w:val="00B02A3A"/>
    <w:rsid w:val="00B15AD5"/>
    <w:rsid w:val="00B22B26"/>
    <w:rsid w:val="00B25098"/>
    <w:rsid w:val="00B35D3E"/>
    <w:rsid w:val="00B60918"/>
    <w:rsid w:val="00BD4AC3"/>
    <w:rsid w:val="00BE37D8"/>
    <w:rsid w:val="00BF58CF"/>
    <w:rsid w:val="00C279D5"/>
    <w:rsid w:val="00C55DBD"/>
    <w:rsid w:val="00C5681E"/>
    <w:rsid w:val="00CC3462"/>
    <w:rsid w:val="00CE7ACA"/>
    <w:rsid w:val="00CF758C"/>
    <w:rsid w:val="00D21166"/>
    <w:rsid w:val="00D7521B"/>
    <w:rsid w:val="00DB177D"/>
    <w:rsid w:val="00DC0910"/>
    <w:rsid w:val="00E14B82"/>
    <w:rsid w:val="00E36EF7"/>
    <w:rsid w:val="00E37F1A"/>
    <w:rsid w:val="00E81652"/>
    <w:rsid w:val="00E87BE9"/>
    <w:rsid w:val="00EB48E2"/>
    <w:rsid w:val="00EE4274"/>
    <w:rsid w:val="00F029A9"/>
    <w:rsid w:val="00F35805"/>
    <w:rsid w:val="00F43209"/>
    <w:rsid w:val="00F51A52"/>
    <w:rsid w:val="00F55E98"/>
    <w:rsid w:val="00F705CE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1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41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121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1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41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121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89D8-EEE3-430E-AD06-5BD26CB6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1085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6675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12</cp:revision>
  <cp:lastPrinted>2017-10-14T00:17:00Z</cp:lastPrinted>
  <dcterms:created xsi:type="dcterms:W3CDTF">2016-10-04T22:28:00Z</dcterms:created>
  <dcterms:modified xsi:type="dcterms:W3CDTF">2017-10-14T00:18:00Z</dcterms:modified>
</cp:coreProperties>
</file>