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BEA" w:rsidRPr="005A355A" w:rsidRDefault="005A355A" w:rsidP="005A355A">
      <w:pPr>
        <w:pStyle w:val="Heading1"/>
        <w:rPr>
          <w:rFonts w:ascii="Century Gothic" w:hAnsi="Century Gothic"/>
          <w:b/>
        </w:rPr>
      </w:pPr>
      <w:r>
        <w:rPr>
          <w:rFonts w:ascii="Century Gothic" w:hAnsi="Century Gothic"/>
        </w:rPr>
        <w:t>Miss Foley</w:t>
      </w:r>
    </w:p>
    <w:p w:rsidR="000D5BEA" w:rsidRPr="00BF282E" w:rsidRDefault="00B064AA" w:rsidP="000D5BEA">
      <w:pPr>
        <w:rPr>
          <w:rFonts w:ascii="Century Gothic" w:hAnsi="Century Gothic"/>
        </w:rPr>
      </w:pPr>
      <w:r>
        <w:rPr>
          <w:rFonts w:ascii="Century Gothic" w:hAnsi="Century Gothic"/>
          <w:sz w:val="36"/>
          <w:szCs w:val="36"/>
        </w:rPr>
        <w:t>Health 8</w:t>
      </w:r>
      <w:r w:rsidR="006412C7">
        <w:rPr>
          <w:rFonts w:ascii="Century Gothic" w:hAnsi="Century Gothic"/>
          <w:sz w:val="36"/>
          <w:szCs w:val="36"/>
        </w:rPr>
        <w:t>: USC</w:t>
      </w:r>
      <w:r>
        <w:rPr>
          <w:rFonts w:ascii="Century Gothic" w:hAnsi="Century Gothic"/>
          <w:sz w:val="36"/>
          <w:szCs w:val="36"/>
        </w:rPr>
        <w:t>4</w:t>
      </w:r>
      <w:r w:rsidR="006E3E4A">
        <w:rPr>
          <w:rFonts w:ascii="Century Gothic" w:hAnsi="Century Gothic"/>
          <w:sz w:val="36"/>
          <w:szCs w:val="36"/>
        </w:rPr>
        <w:t xml:space="preserve"> </w:t>
      </w:r>
      <w:r>
        <w:rPr>
          <w:rFonts w:ascii="Century Gothic" w:hAnsi="Century Gothic"/>
          <w:sz w:val="36"/>
          <w:szCs w:val="36"/>
        </w:rPr>
        <w:t>Impact of Violence</w:t>
      </w:r>
      <w:r w:rsidR="00A353E3">
        <w:rPr>
          <w:rFonts w:ascii="Century Gothic" w:hAnsi="Century Gothic"/>
          <w:sz w:val="36"/>
          <w:szCs w:val="36"/>
        </w:rPr>
        <w:tab/>
      </w:r>
      <w:r w:rsidR="006E3E4A">
        <w:rPr>
          <w:rFonts w:ascii="Century Gothic" w:hAnsi="Century Gothic"/>
          <w:sz w:val="36"/>
          <w:szCs w:val="36"/>
        </w:rPr>
        <w:t xml:space="preserve">  </w:t>
      </w:r>
      <w:r w:rsidR="002C2AFB">
        <w:rPr>
          <w:rFonts w:ascii="Century Gothic" w:hAnsi="Century Gothic"/>
          <w:b/>
          <w:sz w:val="36"/>
          <w:szCs w:val="36"/>
        </w:rPr>
        <w:t>Abuse Defined</w:t>
      </w:r>
    </w:p>
    <w:p w:rsidR="000D5BEA" w:rsidRPr="002C2AFB" w:rsidRDefault="00C5681E" w:rsidP="000D5BEA">
      <w:pPr>
        <w:rPr>
          <w:rFonts w:ascii="Verdana" w:hAnsi="Verdana"/>
        </w:rPr>
      </w:pPr>
      <w:r>
        <w:rPr>
          <w:rFonts w:ascii="Century Gothic" w:hAnsi="Century Gothic"/>
          <w:noProof/>
          <w:sz w:val="24"/>
          <w:szCs w:val="24"/>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44450</wp:posOffset>
                </wp:positionV>
                <wp:extent cx="5899785" cy="0"/>
                <wp:effectExtent l="0" t="0" r="24765"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6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FAIAACk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j9gpEgH&#10;LXoWiqMslqY3rgCLSm1tSI6e1Kt51vS7Q0pXLVF7Him+nQ34ZaGYyTuXcHEGAuz6L5qBDTl4Het0&#10;amwXIKEC6BTbcb61g588ovA4nS8Wj/MpRnTQJaQYHI11/jPXHQpCiSWQjsDk+Ox8IEKKwSTEUXoj&#10;pIzdlgr1JV5MJ9Po4LQULCiDmbP7XSUtOpIwL/GLWYHm3szqg2IRrOWEra+yJ0JeZAguVcCDVIDO&#10;VboMxI9FuljP1/N8lE9m61Ge1vXo06bKR7NN9jitH+qqqrOfgVqWF61gjKvAbhjOLP+75l/X5DJW&#10;t/G8lSF5jx7rBWSHfyQdexnaF7bJFTvNzls79BjmMRpfdycM/P0d5PsNX/0CAAD//wMAUEsDBBQA&#10;BgAIAAAAIQCGe6Lc3AAAAAYBAAAPAAAAZHJzL2Rvd25yZXYueG1sTI/BTsMwEETvSPyDtUhcqtZp&#10;KpUS4lQIyI0LBdTrNl6SiHidxm4b+HqWXuA0Gs1q5m2+Hl2njjSE1rOB+SwBRVx523Jt4O21nK5A&#10;hYhssfNMBr4owLq4vMgxs/7EL3TcxFpJCYcMDTQx9pnWoWrIYZj5nliyDz84jGKHWtsBT1LuOp0m&#10;yVI7bFkWGuzpoaHqc3NwBkL5Tvvye1JNku2i9pTuH5+f0Jjrq/H+DlSkMf4dwy++oEMhTDt/YBtU&#10;Z2C6kFeigRsRiW/T5RzU7ux1kev/+MUPAAAA//8DAFBLAQItABQABgAIAAAAIQC2gziS/gAAAOEB&#10;AAATAAAAAAAAAAAAAAAAAAAAAABbQ29udGVudF9UeXBlc10ueG1sUEsBAi0AFAAGAAgAAAAhADj9&#10;If/WAAAAlAEAAAsAAAAAAAAAAAAAAAAALwEAAF9yZWxzLy5yZWxzUEsBAi0AFAAGAAgAAAAhAIv/&#10;5O0UAgAAKQQAAA4AAAAAAAAAAAAAAAAALgIAAGRycy9lMm9Eb2MueG1sUEsBAi0AFAAGAAgAAAAh&#10;AIZ7otzcAAAABgEAAA8AAAAAAAAAAAAAAAAAbgQAAGRycy9kb3ducmV2LnhtbFBLBQYAAAAABAAE&#10;APMAAAB3BQAAAAA=&#10;"/>
            </w:pict>
          </mc:Fallback>
        </mc:AlternateContent>
      </w:r>
    </w:p>
    <w:p w:rsidR="00E8410A" w:rsidRPr="002C2AFB" w:rsidRDefault="002C2AFB" w:rsidP="00196A33">
      <w:pPr>
        <w:spacing w:before="240" w:after="240" w:line="276" w:lineRule="auto"/>
        <w:jc w:val="center"/>
        <w:rPr>
          <w:rFonts w:ascii="Century Gothic" w:eastAsiaTheme="minorHAnsi" w:hAnsi="Century Gothic" w:cstheme="minorBidi"/>
          <w:b/>
          <w:sz w:val="48"/>
          <w:szCs w:val="22"/>
        </w:rPr>
      </w:pPr>
      <w:r w:rsidRPr="002C2AFB">
        <w:rPr>
          <w:rFonts w:ascii="Century Gothic" w:eastAsiaTheme="minorHAnsi" w:hAnsi="Century Gothic" w:cstheme="minorBidi"/>
          <w:b/>
          <w:sz w:val="48"/>
          <w:szCs w:val="22"/>
        </w:rPr>
        <w:t xml:space="preserve">Abuse = </w:t>
      </w:r>
      <w:r>
        <w:rPr>
          <w:rFonts w:ascii="Century Gothic" w:eastAsiaTheme="minorHAnsi" w:hAnsi="Century Gothic" w:cstheme="minorBidi"/>
          <w:b/>
          <w:sz w:val="48"/>
          <w:szCs w:val="22"/>
        </w:rPr>
        <w:t xml:space="preserve">cruel and/or </w:t>
      </w:r>
      <w:r w:rsidRPr="002C2AFB">
        <w:rPr>
          <w:rFonts w:ascii="Century Gothic" w:eastAsiaTheme="minorHAnsi" w:hAnsi="Century Gothic" w:cstheme="minorBidi"/>
          <w:b/>
          <w:sz w:val="48"/>
          <w:szCs w:val="22"/>
        </w:rPr>
        <w:t xml:space="preserve">violent treatment </w:t>
      </w:r>
      <w:r>
        <w:rPr>
          <w:rFonts w:ascii="Century Gothic" w:eastAsiaTheme="minorHAnsi" w:hAnsi="Century Gothic" w:cstheme="minorBidi"/>
          <w:b/>
          <w:sz w:val="48"/>
          <w:szCs w:val="22"/>
        </w:rPr>
        <w:t xml:space="preserve">                    </w:t>
      </w:r>
      <w:r w:rsidRPr="002C2AFB">
        <w:rPr>
          <w:rFonts w:ascii="Century Gothic" w:eastAsiaTheme="minorHAnsi" w:hAnsi="Century Gothic" w:cstheme="minorBidi"/>
          <w:b/>
          <w:sz w:val="48"/>
          <w:szCs w:val="22"/>
        </w:rPr>
        <w:t>of a</w:t>
      </w:r>
      <w:r>
        <w:rPr>
          <w:rFonts w:ascii="Century Gothic" w:eastAsiaTheme="minorHAnsi" w:hAnsi="Century Gothic" w:cstheme="minorBidi"/>
          <w:b/>
          <w:sz w:val="48"/>
          <w:szCs w:val="22"/>
        </w:rPr>
        <w:t>nother</w:t>
      </w:r>
      <w:r w:rsidRPr="002C2AFB">
        <w:rPr>
          <w:rFonts w:ascii="Century Gothic" w:eastAsiaTheme="minorHAnsi" w:hAnsi="Century Gothic" w:cstheme="minorBidi"/>
          <w:b/>
          <w:sz w:val="48"/>
          <w:szCs w:val="22"/>
        </w:rPr>
        <w:t xml:space="preserve"> </w:t>
      </w:r>
      <w:r>
        <w:rPr>
          <w:rFonts w:ascii="Century Gothic" w:eastAsiaTheme="minorHAnsi" w:hAnsi="Century Gothic" w:cstheme="minorBidi"/>
          <w:b/>
          <w:sz w:val="48"/>
          <w:szCs w:val="22"/>
        </w:rPr>
        <w:t>human being</w:t>
      </w:r>
    </w:p>
    <w:p w:rsidR="002C2AFB" w:rsidRPr="002C2AFB" w:rsidRDefault="002C2AFB" w:rsidP="002C2AFB">
      <w:pPr>
        <w:spacing w:line="276" w:lineRule="auto"/>
        <w:rPr>
          <w:rFonts w:ascii="Century Gothic" w:eastAsiaTheme="minorHAnsi" w:hAnsi="Century Gothic" w:cstheme="minorBidi"/>
          <w:b/>
          <w:sz w:val="28"/>
          <w:szCs w:val="22"/>
        </w:rPr>
      </w:pPr>
      <w:r w:rsidRPr="002C2AFB">
        <w:rPr>
          <w:rFonts w:ascii="Century Gothic" w:eastAsiaTheme="minorHAnsi" w:hAnsi="Century Gothic" w:cstheme="minorBidi"/>
          <w:b/>
          <w:sz w:val="28"/>
          <w:szCs w:val="22"/>
        </w:rPr>
        <w:t>Verbal Abuse</w:t>
      </w:r>
    </w:p>
    <w:p w:rsidR="00937E20" w:rsidRDefault="00937E20" w:rsidP="002C2AFB">
      <w:pPr>
        <w:spacing w:line="276" w:lineRule="auto"/>
        <w:rPr>
          <w:rFonts w:ascii="Century Gothic" w:eastAsiaTheme="minorHAnsi" w:hAnsi="Century Gothic" w:cstheme="minorBidi"/>
          <w:szCs w:val="22"/>
        </w:rPr>
        <w:sectPr w:rsidR="00937E20" w:rsidSect="006D7216">
          <w:headerReference w:type="first" r:id="rId9"/>
          <w:type w:val="continuous"/>
          <w:pgSz w:w="12242" w:h="15842" w:code="1"/>
          <w:pgMar w:top="709" w:right="1134" w:bottom="567" w:left="1418" w:header="280" w:footer="1310" w:gutter="0"/>
          <w:cols w:space="720"/>
          <w:titlePg/>
        </w:sectPr>
      </w:pPr>
    </w:p>
    <w:p w:rsidR="002C2AFB" w:rsidRPr="00937E20" w:rsidRDefault="002C2AFB" w:rsidP="00937E20">
      <w:pPr>
        <w:pStyle w:val="ListParagraph"/>
        <w:numPr>
          <w:ilvl w:val="0"/>
          <w:numId w:val="25"/>
        </w:numPr>
        <w:spacing w:line="276" w:lineRule="auto"/>
        <w:ind w:left="426"/>
        <w:rPr>
          <w:rFonts w:ascii="Century Gothic" w:eastAsiaTheme="minorHAnsi" w:hAnsi="Century Gothic" w:cstheme="minorBidi"/>
          <w:szCs w:val="22"/>
        </w:rPr>
      </w:pPr>
      <w:r w:rsidRPr="00937E20">
        <w:rPr>
          <w:rFonts w:ascii="Century Gothic" w:eastAsiaTheme="minorHAnsi" w:hAnsi="Century Gothic" w:cstheme="minorBidi"/>
          <w:szCs w:val="22"/>
        </w:rPr>
        <w:lastRenderedPageBreak/>
        <w:t>Name-calling</w:t>
      </w:r>
    </w:p>
    <w:p w:rsidR="002C2AFB" w:rsidRPr="00937E20" w:rsidRDefault="002C2AFB" w:rsidP="00937E20">
      <w:pPr>
        <w:pStyle w:val="ListParagraph"/>
        <w:numPr>
          <w:ilvl w:val="0"/>
          <w:numId w:val="25"/>
        </w:numPr>
        <w:spacing w:line="276" w:lineRule="auto"/>
        <w:ind w:left="426"/>
        <w:rPr>
          <w:rFonts w:ascii="Century Gothic" w:eastAsiaTheme="minorHAnsi" w:hAnsi="Century Gothic" w:cstheme="minorBidi"/>
          <w:szCs w:val="22"/>
        </w:rPr>
      </w:pPr>
      <w:r w:rsidRPr="00937E20">
        <w:rPr>
          <w:rFonts w:ascii="Century Gothic" w:eastAsiaTheme="minorHAnsi" w:hAnsi="Century Gothic" w:cstheme="minorBidi"/>
          <w:szCs w:val="22"/>
        </w:rPr>
        <w:t>Placing undue blame</w:t>
      </w:r>
    </w:p>
    <w:p w:rsidR="002C2AFB" w:rsidRPr="00937E20" w:rsidRDefault="002C2AFB" w:rsidP="00937E20">
      <w:pPr>
        <w:pStyle w:val="ListParagraph"/>
        <w:numPr>
          <w:ilvl w:val="0"/>
          <w:numId w:val="25"/>
        </w:numPr>
        <w:spacing w:line="276" w:lineRule="auto"/>
        <w:ind w:left="426"/>
        <w:rPr>
          <w:rFonts w:ascii="Century Gothic" w:eastAsiaTheme="minorHAnsi" w:hAnsi="Century Gothic" w:cstheme="minorBidi"/>
          <w:szCs w:val="22"/>
        </w:rPr>
      </w:pPr>
      <w:r w:rsidRPr="00937E20">
        <w:rPr>
          <w:rFonts w:ascii="Century Gothic" w:eastAsiaTheme="minorHAnsi" w:hAnsi="Century Gothic" w:cstheme="minorBidi"/>
          <w:szCs w:val="22"/>
        </w:rPr>
        <w:t>An overly critical spirit</w:t>
      </w:r>
    </w:p>
    <w:p w:rsidR="002C2AFB" w:rsidRPr="00937E20" w:rsidRDefault="002C2AFB" w:rsidP="00937E20">
      <w:pPr>
        <w:pStyle w:val="ListParagraph"/>
        <w:numPr>
          <w:ilvl w:val="0"/>
          <w:numId w:val="25"/>
        </w:numPr>
        <w:spacing w:line="276" w:lineRule="auto"/>
        <w:ind w:left="426"/>
        <w:rPr>
          <w:rFonts w:ascii="Century Gothic" w:eastAsiaTheme="minorHAnsi" w:hAnsi="Century Gothic" w:cstheme="minorBidi"/>
          <w:szCs w:val="22"/>
        </w:rPr>
      </w:pPr>
      <w:r w:rsidRPr="00937E20">
        <w:rPr>
          <w:rFonts w:ascii="Century Gothic" w:eastAsiaTheme="minorHAnsi" w:hAnsi="Century Gothic" w:cstheme="minorBidi"/>
          <w:szCs w:val="22"/>
        </w:rPr>
        <w:t>Resentment</w:t>
      </w:r>
    </w:p>
    <w:p w:rsidR="002C2AFB" w:rsidRPr="00937E20" w:rsidRDefault="002C2AFB" w:rsidP="00937E20">
      <w:pPr>
        <w:pStyle w:val="ListParagraph"/>
        <w:numPr>
          <w:ilvl w:val="0"/>
          <w:numId w:val="25"/>
        </w:numPr>
        <w:spacing w:line="276" w:lineRule="auto"/>
        <w:ind w:left="426"/>
        <w:rPr>
          <w:rFonts w:ascii="Century Gothic" w:eastAsiaTheme="minorHAnsi" w:hAnsi="Century Gothic" w:cstheme="minorBidi"/>
          <w:szCs w:val="22"/>
        </w:rPr>
      </w:pPr>
      <w:r w:rsidRPr="00937E20">
        <w:rPr>
          <w:rFonts w:ascii="Century Gothic" w:eastAsiaTheme="minorHAnsi" w:hAnsi="Century Gothic" w:cstheme="minorBidi"/>
          <w:szCs w:val="22"/>
        </w:rPr>
        <w:t>Slapping negative labels on personal traits or behaviors</w:t>
      </w:r>
    </w:p>
    <w:p w:rsidR="002C2AFB" w:rsidRPr="00937E20" w:rsidRDefault="002C2AFB" w:rsidP="00937E20">
      <w:pPr>
        <w:pStyle w:val="ListParagraph"/>
        <w:numPr>
          <w:ilvl w:val="0"/>
          <w:numId w:val="25"/>
        </w:numPr>
        <w:spacing w:line="276" w:lineRule="auto"/>
        <w:ind w:left="426"/>
        <w:rPr>
          <w:rFonts w:ascii="Century Gothic" w:eastAsiaTheme="minorHAnsi" w:hAnsi="Century Gothic" w:cstheme="minorBidi"/>
          <w:szCs w:val="22"/>
        </w:rPr>
      </w:pPr>
      <w:r w:rsidRPr="00937E20">
        <w:rPr>
          <w:rFonts w:ascii="Century Gothic" w:eastAsiaTheme="minorHAnsi" w:hAnsi="Century Gothic" w:cstheme="minorBidi"/>
          <w:szCs w:val="22"/>
        </w:rPr>
        <w:t>Responding with ridicule rather than encouragement</w:t>
      </w:r>
    </w:p>
    <w:p w:rsidR="002C2AFB" w:rsidRPr="00937E20" w:rsidRDefault="002C2AFB" w:rsidP="00937E20">
      <w:pPr>
        <w:pStyle w:val="ListParagraph"/>
        <w:numPr>
          <w:ilvl w:val="0"/>
          <w:numId w:val="25"/>
        </w:numPr>
        <w:spacing w:line="276" w:lineRule="auto"/>
        <w:ind w:left="426"/>
        <w:rPr>
          <w:rFonts w:ascii="Century Gothic" w:eastAsiaTheme="minorHAnsi" w:hAnsi="Century Gothic" w:cstheme="minorBidi"/>
          <w:szCs w:val="22"/>
        </w:rPr>
      </w:pPr>
      <w:r w:rsidRPr="00937E20">
        <w:rPr>
          <w:rFonts w:ascii="Century Gothic" w:eastAsiaTheme="minorHAnsi" w:hAnsi="Century Gothic" w:cstheme="minorBidi"/>
          <w:szCs w:val="22"/>
        </w:rPr>
        <w:t>Threatening physical harm</w:t>
      </w:r>
    </w:p>
    <w:p w:rsidR="002C2AFB" w:rsidRPr="00937E20" w:rsidRDefault="002C2AFB" w:rsidP="00937E20">
      <w:pPr>
        <w:pStyle w:val="ListParagraph"/>
        <w:numPr>
          <w:ilvl w:val="0"/>
          <w:numId w:val="25"/>
        </w:numPr>
        <w:spacing w:line="276" w:lineRule="auto"/>
        <w:ind w:left="426"/>
        <w:rPr>
          <w:rFonts w:ascii="Century Gothic" w:eastAsiaTheme="minorHAnsi" w:hAnsi="Century Gothic" w:cstheme="minorBidi"/>
          <w:szCs w:val="22"/>
        </w:rPr>
      </w:pPr>
      <w:r w:rsidRPr="00937E20">
        <w:rPr>
          <w:rFonts w:ascii="Century Gothic" w:eastAsiaTheme="minorHAnsi" w:hAnsi="Century Gothic" w:cstheme="minorBidi"/>
          <w:szCs w:val="22"/>
        </w:rPr>
        <w:t>Starting rumors that degrade reputation</w:t>
      </w:r>
    </w:p>
    <w:p w:rsidR="002C2AFB" w:rsidRPr="00937E20" w:rsidRDefault="002C2AFB" w:rsidP="00937E20">
      <w:pPr>
        <w:pStyle w:val="ListParagraph"/>
        <w:numPr>
          <w:ilvl w:val="0"/>
          <w:numId w:val="25"/>
        </w:numPr>
        <w:spacing w:line="276" w:lineRule="auto"/>
        <w:ind w:left="426"/>
        <w:rPr>
          <w:rFonts w:ascii="Century Gothic" w:eastAsiaTheme="minorHAnsi" w:hAnsi="Century Gothic" w:cstheme="minorBidi"/>
          <w:szCs w:val="22"/>
        </w:rPr>
      </w:pPr>
      <w:r w:rsidRPr="00937E20">
        <w:rPr>
          <w:rFonts w:ascii="Century Gothic" w:eastAsiaTheme="minorHAnsi" w:hAnsi="Century Gothic" w:cstheme="minorBidi"/>
          <w:szCs w:val="22"/>
        </w:rPr>
        <w:t>Angry outbursts</w:t>
      </w:r>
    </w:p>
    <w:p w:rsidR="002C2AFB" w:rsidRPr="00937E20" w:rsidRDefault="002C2AFB" w:rsidP="00937E20">
      <w:pPr>
        <w:pStyle w:val="ListParagraph"/>
        <w:numPr>
          <w:ilvl w:val="0"/>
          <w:numId w:val="25"/>
        </w:numPr>
        <w:spacing w:line="276" w:lineRule="auto"/>
        <w:ind w:left="426"/>
        <w:rPr>
          <w:rFonts w:ascii="Century Gothic" w:eastAsiaTheme="minorHAnsi" w:hAnsi="Century Gothic" w:cstheme="minorBidi"/>
          <w:szCs w:val="22"/>
        </w:rPr>
      </w:pPr>
      <w:r w:rsidRPr="00937E20">
        <w:rPr>
          <w:rFonts w:ascii="Century Gothic" w:eastAsiaTheme="minorHAnsi" w:hAnsi="Century Gothic" w:cstheme="minorBidi"/>
          <w:szCs w:val="22"/>
        </w:rPr>
        <w:lastRenderedPageBreak/>
        <w:t>Manipulation (“If you love me, you’ll do ____”)</w:t>
      </w:r>
    </w:p>
    <w:p w:rsidR="002C2AFB" w:rsidRPr="00937E20" w:rsidRDefault="002C2AFB" w:rsidP="00937E20">
      <w:pPr>
        <w:pStyle w:val="ListParagraph"/>
        <w:numPr>
          <w:ilvl w:val="0"/>
          <w:numId w:val="25"/>
        </w:numPr>
        <w:spacing w:line="276" w:lineRule="auto"/>
        <w:ind w:left="426"/>
        <w:rPr>
          <w:rFonts w:ascii="Century Gothic" w:eastAsiaTheme="minorHAnsi" w:hAnsi="Century Gothic" w:cstheme="minorBidi"/>
          <w:szCs w:val="22"/>
        </w:rPr>
      </w:pPr>
      <w:r w:rsidRPr="00937E20">
        <w:rPr>
          <w:rFonts w:ascii="Century Gothic" w:eastAsiaTheme="minorHAnsi" w:hAnsi="Century Gothic" w:cstheme="minorBidi"/>
          <w:szCs w:val="22"/>
        </w:rPr>
        <w:t>Withholding information</w:t>
      </w:r>
    </w:p>
    <w:p w:rsidR="002C2AFB" w:rsidRPr="00937E20" w:rsidRDefault="002C2AFB" w:rsidP="00937E20">
      <w:pPr>
        <w:pStyle w:val="ListParagraph"/>
        <w:numPr>
          <w:ilvl w:val="0"/>
          <w:numId w:val="25"/>
        </w:numPr>
        <w:spacing w:line="276" w:lineRule="auto"/>
        <w:ind w:left="426"/>
        <w:rPr>
          <w:rFonts w:ascii="Century Gothic" w:eastAsiaTheme="minorHAnsi" w:hAnsi="Century Gothic" w:cstheme="minorBidi"/>
          <w:szCs w:val="22"/>
        </w:rPr>
      </w:pPr>
      <w:r w:rsidRPr="00937E20">
        <w:rPr>
          <w:rFonts w:ascii="Century Gothic" w:eastAsiaTheme="minorHAnsi" w:hAnsi="Century Gothic" w:cstheme="minorBidi"/>
          <w:szCs w:val="22"/>
        </w:rPr>
        <w:t>Limiting access to finances or personal possessions</w:t>
      </w:r>
    </w:p>
    <w:p w:rsidR="002C2AFB" w:rsidRPr="00937E20" w:rsidRDefault="002C2AFB" w:rsidP="00937E20">
      <w:pPr>
        <w:pStyle w:val="ListParagraph"/>
        <w:numPr>
          <w:ilvl w:val="0"/>
          <w:numId w:val="25"/>
        </w:numPr>
        <w:spacing w:line="276" w:lineRule="auto"/>
        <w:ind w:left="426"/>
        <w:rPr>
          <w:rFonts w:ascii="Century Gothic" w:eastAsiaTheme="minorHAnsi" w:hAnsi="Century Gothic" w:cstheme="minorBidi"/>
          <w:szCs w:val="22"/>
        </w:rPr>
      </w:pPr>
      <w:r w:rsidRPr="00937E20">
        <w:rPr>
          <w:rFonts w:ascii="Century Gothic" w:eastAsiaTheme="minorHAnsi" w:hAnsi="Century Gothic" w:cstheme="minorBidi"/>
          <w:szCs w:val="22"/>
        </w:rPr>
        <w:t>Failing to display affection</w:t>
      </w:r>
    </w:p>
    <w:p w:rsidR="002C2AFB" w:rsidRPr="00937E20" w:rsidRDefault="002C2AFB" w:rsidP="00937E20">
      <w:pPr>
        <w:pStyle w:val="ListParagraph"/>
        <w:numPr>
          <w:ilvl w:val="0"/>
          <w:numId w:val="25"/>
        </w:numPr>
        <w:spacing w:line="276" w:lineRule="auto"/>
        <w:ind w:left="426"/>
        <w:rPr>
          <w:rFonts w:ascii="Century Gothic" w:eastAsiaTheme="minorHAnsi" w:hAnsi="Century Gothic" w:cstheme="minorBidi"/>
          <w:szCs w:val="22"/>
        </w:rPr>
      </w:pPr>
      <w:r w:rsidRPr="00937E20">
        <w:rPr>
          <w:rFonts w:ascii="Century Gothic" w:eastAsiaTheme="minorHAnsi" w:hAnsi="Century Gothic" w:cstheme="minorBidi"/>
          <w:szCs w:val="22"/>
        </w:rPr>
        <w:t>Refusing to acknowledge their spouse’s feelings</w:t>
      </w:r>
    </w:p>
    <w:p w:rsidR="002C2AFB" w:rsidRPr="00937E20" w:rsidRDefault="002C2AFB" w:rsidP="00937E20">
      <w:pPr>
        <w:pStyle w:val="ListParagraph"/>
        <w:numPr>
          <w:ilvl w:val="0"/>
          <w:numId w:val="25"/>
        </w:numPr>
        <w:spacing w:line="276" w:lineRule="auto"/>
        <w:ind w:left="426"/>
        <w:rPr>
          <w:rFonts w:ascii="Century Gothic" w:eastAsiaTheme="minorHAnsi" w:hAnsi="Century Gothic" w:cstheme="minorBidi"/>
          <w:szCs w:val="22"/>
        </w:rPr>
      </w:pPr>
      <w:r w:rsidRPr="00937E20">
        <w:rPr>
          <w:rFonts w:ascii="Century Gothic" w:eastAsiaTheme="minorHAnsi" w:hAnsi="Century Gothic" w:cstheme="minorBidi"/>
          <w:szCs w:val="22"/>
        </w:rPr>
        <w:t>Using sarcastic or mocking tones, even if the message itself is positive</w:t>
      </w:r>
    </w:p>
    <w:p w:rsidR="00937E20" w:rsidRDefault="00937E20" w:rsidP="002C2AFB">
      <w:pPr>
        <w:spacing w:line="276" w:lineRule="auto"/>
        <w:rPr>
          <w:rFonts w:ascii="Century Gothic" w:eastAsiaTheme="minorHAnsi" w:hAnsi="Century Gothic" w:cstheme="minorBidi"/>
          <w:sz w:val="24"/>
          <w:szCs w:val="22"/>
        </w:rPr>
        <w:sectPr w:rsidR="00937E20" w:rsidSect="006D7216">
          <w:type w:val="continuous"/>
          <w:pgSz w:w="12242" w:h="15842" w:code="1"/>
          <w:pgMar w:top="302" w:right="1134" w:bottom="567" w:left="1418" w:header="280" w:footer="1310" w:gutter="0"/>
          <w:cols w:num="2" w:space="589"/>
          <w:titlePg/>
        </w:sectPr>
      </w:pPr>
    </w:p>
    <w:p w:rsidR="002C2AFB" w:rsidRPr="002C2AFB" w:rsidRDefault="002C2AFB" w:rsidP="002C2AFB">
      <w:pPr>
        <w:spacing w:line="276" w:lineRule="auto"/>
        <w:rPr>
          <w:rFonts w:ascii="Century Gothic" w:eastAsiaTheme="minorHAnsi" w:hAnsi="Century Gothic" w:cstheme="minorBidi"/>
          <w:sz w:val="24"/>
          <w:szCs w:val="22"/>
        </w:rPr>
      </w:pPr>
    </w:p>
    <w:p w:rsidR="00937E20" w:rsidRPr="00937E20" w:rsidRDefault="00937E20" w:rsidP="00937E20">
      <w:pPr>
        <w:spacing w:line="276" w:lineRule="auto"/>
        <w:rPr>
          <w:rFonts w:ascii="Century Gothic" w:eastAsiaTheme="minorHAnsi" w:hAnsi="Century Gothic" w:cstheme="minorBidi"/>
          <w:b/>
          <w:sz w:val="28"/>
          <w:szCs w:val="22"/>
        </w:rPr>
      </w:pPr>
      <w:r w:rsidRPr="00937E20">
        <w:rPr>
          <w:rFonts w:ascii="Century Gothic" w:eastAsiaTheme="minorHAnsi" w:hAnsi="Century Gothic" w:cstheme="minorBidi"/>
          <w:b/>
          <w:sz w:val="28"/>
          <w:szCs w:val="22"/>
        </w:rPr>
        <w:t>Emotional Abuse</w:t>
      </w:r>
    </w:p>
    <w:p w:rsidR="00937E20" w:rsidRDefault="00937E20" w:rsidP="00937E20">
      <w:pPr>
        <w:pStyle w:val="ListParagraph"/>
        <w:numPr>
          <w:ilvl w:val="0"/>
          <w:numId w:val="24"/>
        </w:numPr>
        <w:spacing w:line="276" w:lineRule="auto"/>
        <w:rPr>
          <w:rFonts w:ascii="Century Gothic" w:eastAsiaTheme="minorHAnsi" w:hAnsi="Century Gothic" w:cstheme="minorBidi"/>
          <w:szCs w:val="22"/>
        </w:rPr>
        <w:sectPr w:rsidR="00937E20" w:rsidSect="006D7216">
          <w:type w:val="continuous"/>
          <w:pgSz w:w="12242" w:h="15842" w:code="1"/>
          <w:pgMar w:top="302" w:right="1134" w:bottom="567" w:left="1418" w:header="280" w:footer="1310" w:gutter="0"/>
          <w:cols w:space="720"/>
          <w:titlePg/>
        </w:sectPr>
      </w:pPr>
    </w:p>
    <w:p w:rsidR="00937E20" w:rsidRPr="00937E20" w:rsidRDefault="00937E20" w:rsidP="00937E20">
      <w:pPr>
        <w:pStyle w:val="ListParagraph"/>
        <w:numPr>
          <w:ilvl w:val="0"/>
          <w:numId w:val="24"/>
        </w:numPr>
        <w:spacing w:line="276" w:lineRule="auto"/>
        <w:ind w:left="284" w:hanging="284"/>
        <w:rPr>
          <w:rFonts w:ascii="Century Gothic" w:eastAsiaTheme="minorHAnsi" w:hAnsi="Century Gothic" w:cstheme="minorBidi"/>
          <w:szCs w:val="22"/>
        </w:rPr>
      </w:pPr>
      <w:r w:rsidRPr="00937E20">
        <w:rPr>
          <w:rFonts w:ascii="Century Gothic" w:eastAsiaTheme="minorHAnsi" w:hAnsi="Century Gothic" w:cstheme="minorBidi"/>
          <w:szCs w:val="22"/>
        </w:rPr>
        <w:lastRenderedPageBreak/>
        <w:t>Verbal threats</w:t>
      </w:r>
    </w:p>
    <w:p w:rsidR="00937E20" w:rsidRPr="00937E20" w:rsidRDefault="00937E20" w:rsidP="00937E20">
      <w:pPr>
        <w:pStyle w:val="ListParagraph"/>
        <w:numPr>
          <w:ilvl w:val="0"/>
          <w:numId w:val="24"/>
        </w:numPr>
        <w:spacing w:line="276" w:lineRule="auto"/>
        <w:ind w:left="284" w:hanging="284"/>
        <w:rPr>
          <w:rFonts w:ascii="Century Gothic" w:eastAsiaTheme="minorHAnsi" w:hAnsi="Century Gothic" w:cstheme="minorBidi"/>
          <w:szCs w:val="22"/>
        </w:rPr>
      </w:pPr>
      <w:r w:rsidRPr="00937E20">
        <w:rPr>
          <w:rFonts w:ascii="Century Gothic" w:eastAsiaTheme="minorHAnsi" w:hAnsi="Century Gothic" w:cstheme="minorBidi"/>
          <w:szCs w:val="22"/>
        </w:rPr>
        <w:t>Demeaning the partner in front of friends, family or strangers</w:t>
      </w:r>
    </w:p>
    <w:p w:rsidR="00937E20" w:rsidRPr="00937E20" w:rsidRDefault="00937E20" w:rsidP="00937E20">
      <w:pPr>
        <w:pStyle w:val="ListParagraph"/>
        <w:numPr>
          <w:ilvl w:val="0"/>
          <w:numId w:val="24"/>
        </w:numPr>
        <w:spacing w:line="276" w:lineRule="auto"/>
        <w:ind w:left="284" w:hanging="284"/>
        <w:rPr>
          <w:rFonts w:ascii="Century Gothic" w:eastAsiaTheme="minorHAnsi" w:hAnsi="Century Gothic" w:cstheme="minorBidi"/>
          <w:szCs w:val="22"/>
        </w:rPr>
      </w:pPr>
      <w:r w:rsidRPr="00937E20">
        <w:rPr>
          <w:rFonts w:ascii="Century Gothic" w:eastAsiaTheme="minorHAnsi" w:hAnsi="Century Gothic" w:cstheme="minorBidi"/>
          <w:szCs w:val="22"/>
        </w:rPr>
        <w:t>Name-calling and use of abusive language</w:t>
      </w:r>
    </w:p>
    <w:p w:rsidR="00937E20" w:rsidRPr="00937E20" w:rsidRDefault="00937E20" w:rsidP="00937E20">
      <w:pPr>
        <w:pStyle w:val="ListParagraph"/>
        <w:numPr>
          <w:ilvl w:val="0"/>
          <w:numId w:val="24"/>
        </w:numPr>
        <w:spacing w:line="276" w:lineRule="auto"/>
        <w:ind w:left="284" w:hanging="284"/>
        <w:rPr>
          <w:rFonts w:ascii="Century Gothic" w:eastAsiaTheme="minorHAnsi" w:hAnsi="Century Gothic" w:cstheme="minorBidi"/>
          <w:szCs w:val="22"/>
        </w:rPr>
      </w:pPr>
      <w:r w:rsidRPr="00937E20">
        <w:rPr>
          <w:rFonts w:ascii="Century Gothic" w:eastAsiaTheme="minorHAnsi" w:hAnsi="Century Gothic" w:cstheme="minorBidi"/>
          <w:szCs w:val="22"/>
        </w:rPr>
        <w:t>Constant criticism or humiliation</w:t>
      </w:r>
    </w:p>
    <w:p w:rsidR="00937E20" w:rsidRPr="00937E20" w:rsidRDefault="00937E20" w:rsidP="00937E20">
      <w:pPr>
        <w:pStyle w:val="ListParagraph"/>
        <w:numPr>
          <w:ilvl w:val="0"/>
          <w:numId w:val="24"/>
        </w:numPr>
        <w:spacing w:line="276" w:lineRule="auto"/>
        <w:ind w:left="284" w:hanging="284"/>
        <w:rPr>
          <w:rFonts w:ascii="Century Gothic" w:eastAsiaTheme="minorHAnsi" w:hAnsi="Century Gothic" w:cstheme="minorBidi"/>
          <w:szCs w:val="22"/>
        </w:rPr>
      </w:pPr>
      <w:r w:rsidRPr="00937E20">
        <w:rPr>
          <w:rFonts w:ascii="Century Gothic" w:eastAsiaTheme="minorHAnsi" w:hAnsi="Century Gothic" w:cstheme="minorBidi"/>
          <w:szCs w:val="22"/>
        </w:rPr>
        <w:t>Disproportionate anger or yelling to intimidate</w:t>
      </w:r>
    </w:p>
    <w:p w:rsidR="00937E20" w:rsidRPr="00937E20" w:rsidRDefault="00937E20" w:rsidP="00937E20">
      <w:pPr>
        <w:pStyle w:val="ListParagraph"/>
        <w:numPr>
          <w:ilvl w:val="0"/>
          <w:numId w:val="24"/>
        </w:numPr>
        <w:spacing w:line="276" w:lineRule="auto"/>
        <w:ind w:left="284" w:hanging="284"/>
        <w:rPr>
          <w:rFonts w:ascii="Century Gothic" w:eastAsiaTheme="minorHAnsi" w:hAnsi="Century Gothic" w:cstheme="minorBidi"/>
          <w:szCs w:val="22"/>
        </w:rPr>
      </w:pPr>
      <w:r w:rsidRPr="00937E20">
        <w:rPr>
          <w:rFonts w:ascii="Century Gothic" w:eastAsiaTheme="minorHAnsi" w:hAnsi="Century Gothic" w:cstheme="minorBidi"/>
          <w:szCs w:val="22"/>
        </w:rPr>
        <w:t>Irrational blaming of the partner</w:t>
      </w:r>
    </w:p>
    <w:p w:rsidR="00937E20" w:rsidRPr="00937E20" w:rsidRDefault="00937E20" w:rsidP="00937E20">
      <w:pPr>
        <w:pStyle w:val="ListParagraph"/>
        <w:numPr>
          <w:ilvl w:val="0"/>
          <w:numId w:val="24"/>
        </w:numPr>
        <w:spacing w:line="276" w:lineRule="auto"/>
        <w:ind w:left="284" w:hanging="284"/>
        <w:rPr>
          <w:rFonts w:ascii="Century Gothic" w:eastAsiaTheme="minorHAnsi" w:hAnsi="Century Gothic" w:cstheme="minorBidi"/>
          <w:szCs w:val="22"/>
        </w:rPr>
      </w:pPr>
      <w:r w:rsidRPr="00937E20">
        <w:rPr>
          <w:rFonts w:ascii="Century Gothic" w:eastAsiaTheme="minorHAnsi" w:hAnsi="Century Gothic" w:cstheme="minorBidi"/>
          <w:szCs w:val="22"/>
        </w:rPr>
        <w:t>Withholding affection, approval or appreciation as a punishment</w:t>
      </w:r>
    </w:p>
    <w:p w:rsidR="00937E20" w:rsidRPr="00937E20" w:rsidRDefault="00937E20" w:rsidP="00937E20">
      <w:pPr>
        <w:pStyle w:val="ListParagraph"/>
        <w:numPr>
          <w:ilvl w:val="0"/>
          <w:numId w:val="24"/>
        </w:numPr>
        <w:spacing w:line="276" w:lineRule="auto"/>
        <w:ind w:left="284" w:hanging="284"/>
        <w:rPr>
          <w:rFonts w:ascii="Century Gothic" w:eastAsiaTheme="minorHAnsi" w:hAnsi="Century Gothic" w:cstheme="minorBidi"/>
          <w:szCs w:val="22"/>
        </w:rPr>
      </w:pPr>
      <w:r w:rsidRPr="00937E20">
        <w:rPr>
          <w:rFonts w:ascii="Century Gothic" w:eastAsiaTheme="minorHAnsi" w:hAnsi="Century Gothic" w:cstheme="minorBidi"/>
          <w:szCs w:val="22"/>
        </w:rPr>
        <w:t>Obsessive jealousy and accusations of unfaithfulness</w:t>
      </w:r>
    </w:p>
    <w:p w:rsidR="00937E20" w:rsidRPr="00937E20" w:rsidRDefault="00937E20" w:rsidP="00937E20">
      <w:pPr>
        <w:pStyle w:val="ListParagraph"/>
        <w:numPr>
          <w:ilvl w:val="0"/>
          <w:numId w:val="24"/>
        </w:numPr>
        <w:spacing w:line="276" w:lineRule="auto"/>
        <w:ind w:left="284" w:hanging="284"/>
        <w:rPr>
          <w:rFonts w:ascii="Century Gothic" w:eastAsiaTheme="minorHAnsi" w:hAnsi="Century Gothic" w:cstheme="minorBidi"/>
          <w:szCs w:val="22"/>
        </w:rPr>
      </w:pPr>
      <w:r w:rsidRPr="00937E20">
        <w:rPr>
          <w:rFonts w:ascii="Century Gothic" w:eastAsiaTheme="minorHAnsi" w:hAnsi="Century Gothic" w:cstheme="minorBidi"/>
          <w:szCs w:val="22"/>
        </w:rPr>
        <w:t>Instilling in the partner the belief that “nothing he does will ever be good enough”</w:t>
      </w:r>
    </w:p>
    <w:p w:rsidR="00937E20" w:rsidRPr="00937E20" w:rsidRDefault="00937E20" w:rsidP="00937E20">
      <w:pPr>
        <w:pStyle w:val="ListParagraph"/>
        <w:numPr>
          <w:ilvl w:val="0"/>
          <w:numId w:val="24"/>
        </w:numPr>
        <w:spacing w:line="276" w:lineRule="auto"/>
        <w:ind w:left="284" w:hanging="284"/>
        <w:rPr>
          <w:rFonts w:ascii="Century Gothic" w:eastAsiaTheme="minorHAnsi" w:hAnsi="Century Gothic" w:cstheme="minorBidi"/>
          <w:szCs w:val="22"/>
        </w:rPr>
      </w:pPr>
      <w:r w:rsidRPr="00937E20">
        <w:rPr>
          <w:rFonts w:ascii="Century Gothic" w:eastAsiaTheme="minorHAnsi" w:hAnsi="Century Gothic" w:cstheme="minorBidi"/>
          <w:szCs w:val="22"/>
        </w:rPr>
        <w:t>Use of intimate knowledge (e.g. the partner has herpes) to generate vulnerability</w:t>
      </w:r>
    </w:p>
    <w:p w:rsidR="00937E20" w:rsidRDefault="00937E20" w:rsidP="00937E20">
      <w:pPr>
        <w:pStyle w:val="ListParagraph"/>
        <w:numPr>
          <w:ilvl w:val="0"/>
          <w:numId w:val="24"/>
        </w:numPr>
        <w:spacing w:line="276" w:lineRule="auto"/>
        <w:ind w:left="284" w:hanging="284"/>
        <w:rPr>
          <w:rFonts w:ascii="Century Gothic" w:eastAsiaTheme="minorHAnsi" w:hAnsi="Century Gothic" w:cstheme="minorBidi"/>
          <w:szCs w:val="22"/>
        </w:rPr>
      </w:pPr>
      <w:r w:rsidRPr="00937E20">
        <w:rPr>
          <w:rFonts w:ascii="Century Gothic" w:eastAsiaTheme="minorHAnsi" w:hAnsi="Century Gothic" w:cstheme="minorBidi"/>
          <w:szCs w:val="22"/>
        </w:rPr>
        <w:t>Abusing or threatening to abuse the partner’s children is included here when the intent is to emotionally harm the partner through the children</w:t>
      </w:r>
    </w:p>
    <w:p w:rsidR="00937E20" w:rsidRPr="00937E20" w:rsidRDefault="00937E20" w:rsidP="00937E20">
      <w:pPr>
        <w:pStyle w:val="ListParagraph"/>
        <w:spacing w:line="276" w:lineRule="auto"/>
        <w:ind w:left="284"/>
        <w:rPr>
          <w:rFonts w:ascii="Century Gothic" w:eastAsiaTheme="minorHAnsi" w:hAnsi="Century Gothic" w:cstheme="minorBidi"/>
          <w:szCs w:val="22"/>
        </w:rPr>
      </w:pPr>
    </w:p>
    <w:p w:rsidR="00937E20" w:rsidRPr="00937E20" w:rsidRDefault="00937E20" w:rsidP="00937E20">
      <w:pPr>
        <w:pStyle w:val="ListParagraph"/>
        <w:numPr>
          <w:ilvl w:val="0"/>
          <w:numId w:val="24"/>
        </w:numPr>
        <w:spacing w:line="276" w:lineRule="auto"/>
        <w:ind w:left="284" w:hanging="284"/>
        <w:rPr>
          <w:rFonts w:ascii="Century Gothic" w:eastAsiaTheme="minorHAnsi" w:hAnsi="Century Gothic" w:cstheme="minorBidi"/>
          <w:szCs w:val="22"/>
        </w:rPr>
      </w:pPr>
      <w:r w:rsidRPr="00937E20">
        <w:rPr>
          <w:rFonts w:ascii="Century Gothic" w:eastAsiaTheme="minorHAnsi" w:hAnsi="Century Gothic" w:cstheme="minorBidi"/>
          <w:szCs w:val="22"/>
        </w:rPr>
        <w:lastRenderedPageBreak/>
        <w:t>Abusing or threatening to abuse pets is included here, again when the intent is to emotionally harm the partner through the pets</w:t>
      </w:r>
    </w:p>
    <w:p w:rsidR="00937E20" w:rsidRPr="00937E20" w:rsidRDefault="00937E20" w:rsidP="00937E20">
      <w:pPr>
        <w:pStyle w:val="ListParagraph"/>
        <w:numPr>
          <w:ilvl w:val="0"/>
          <w:numId w:val="24"/>
        </w:numPr>
        <w:spacing w:line="276" w:lineRule="auto"/>
        <w:ind w:left="284" w:hanging="284"/>
        <w:rPr>
          <w:rFonts w:ascii="Century Gothic" w:eastAsiaTheme="minorHAnsi" w:hAnsi="Century Gothic" w:cstheme="minorBidi"/>
          <w:szCs w:val="22"/>
        </w:rPr>
      </w:pPr>
      <w:r w:rsidRPr="00937E20">
        <w:rPr>
          <w:rFonts w:ascii="Century Gothic" w:eastAsiaTheme="minorHAnsi" w:hAnsi="Century Gothic" w:cstheme="minorBidi"/>
          <w:szCs w:val="22"/>
        </w:rPr>
        <w:t>Being irresponsible with money</w:t>
      </w:r>
    </w:p>
    <w:p w:rsidR="00937E20" w:rsidRPr="00937E20" w:rsidRDefault="00937E20" w:rsidP="00937E20">
      <w:pPr>
        <w:pStyle w:val="ListParagraph"/>
        <w:numPr>
          <w:ilvl w:val="0"/>
          <w:numId w:val="24"/>
        </w:numPr>
        <w:spacing w:line="276" w:lineRule="auto"/>
        <w:ind w:left="284" w:hanging="284"/>
        <w:rPr>
          <w:rFonts w:ascii="Century Gothic" w:eastAsiaTheme="minorHAnsi" w:hAnsi="Century Gothic" w:cstheme="minorBidi"/>
          <w:szCs w:val="22"/>
        </w:rPr>
      </w:pPr>
      <w:r w:rsidRPr="00937E20">
        <w:rPr>
          <w:rFonts w:ascii="Century Gothic" w:eastAsiaTheme="minorHAnsi" w:hAnsi="Century Gothic" w:cstheme="minorBidi"/>
          <w:szCs w:val="22"/>
        </w:rPr>
        <w:t>Using insults, sarcasm or sneering</w:t>
      </w:r>
    </w:p>
    <w:p w:rsidR="00937E20" w:rsidRPr="00937E20" w:rsidRDefault="00937E20" w:rsidP="00937E20">
      <w:pPr>
        <w:pStyle w:val="ListParagraph"/>
        <w:numPr>
          <w:ilvl w:val="0"/>
          <w:numId w:val="24"/>
        </w:numPr>
        <w:spacing w:line="276" w:lineRule="auto"/>
        <w:ind w:left="284" w:hanging="284"/>
        <w:rPr>
          <w:rFonts w:ascii="Century Gothic" w:eastAsiaTheme="minorHAnsi" w:hAnsi="Century Gothic" w:cstheme="minorBidi"/>
          <w:szCs w:val="22"/>
        </w:rPr>
      </w:pPr>
      <w:r w:rsidRPr="00937E20">
        <w:rPr>
          <w:rFonts w:ascii="Century Gothic" w:eastAsiaTheme="minorHAnsi" w:hAnsi="Century Gothic" w:cstheme="minorBidi"/>
          <w:szCs w:val="22"/>
        </w:rPr>
        <w:t>Laughing at the partner</w:t>
      </w:r>
    </w:p>
    <w:p w:rsidR="00937E20" w:rsidRPr="00937E20" w:rsidRDefault="00937E20" w:rsidP="00937E20">
      <w:pPr>
        <w:pStyle w:val="ListParagraph"/>
        <w:numPr>
          <w:ilvl w:val="0"/>
          <w:numId w:val="24"/>
        </w:numPr>
        <w:spacing w:line="276" w:lineRule="auto"/>
        <w:ind w:left="284" w:hanging="284"/>
        <w:rPr>
          <w:rFonts w:ascii="Century Gothic" w:eastAsiaTheme="minorHAnsi" w:hAnsi="Century Gothic" w:cstheme="minorBidi"/>
          <w:szCs w:val="22"/>
        </w:rPr>
      </w:pPr>
      <w:r w:rsidRPr="00937E20">
        <w:rPr>
          <w:rFonts w:ascii="Century Gothic" w:eastAsiaTheme="minorHAnsi" w:hAnsi="Century Gothic" w:cstheme="minorBidi"/>
          <w:szCs w:val="22"/>
        </w:rPr>
        <w:t>The abuser harming or threatening to harm himself/herself</w:t>
      </w:r>
    </w:p>
    <w:p w:rsidR="00937E20" w:rsidRPr="00937E20" w:rsidRDefault="00937E20" w:rsidP="00937E20">
      <w:pPr>
        <w:pStyle w:val="ListParagraph"/>
        <w:numPr>
          <w:ilvl w:val="0"/>
          <w:numId w:val="24"/>
        </w:numPr>
        <w:spacing w:line="276" w:lineRule="auto"/>
        <w:ind w:left="284" w:hanging="284"/>
        <w:rPr>
          <w:rFonts w:ascii="Century Gothic" w:eastAsiaTheme="minorHAnsi" w:hAnsi="Century Gothic" w:cstheme="minorBidi"/>
          <w:szCs w:val="22"/>
        </w:rPr>
      </w:pPr>
      <w:r w:rsidRPr="00937E20">
        <w:rPr>
          <w:rFonts w:ascii="Century Gothic" w:eastAsiaTheme="minorHAnsi" w:hAnsi="Century Gothic" w:cstheme="minorBidi"/>
          <w:szCs w:val="22"/>
        </w:rPr>
        <w:t>A special form of emotional abuse is called “crazy making”; examples of this technique are:</w:t>
      </w:r>
    </w:p>
    <w:p w:rsidR="00937E20" w:rsidRPr="00937E20" w:rsidRDefault="00937E20" w:rsidP="00937E20">
      <w:pPr>
        <w:pStyle w:val="ListParagraph"/>
        <w:numPr>
          <w:ilvl w:val="1"/>
          <w:numId w:val="24"/>
        </w:numPr>
        <w:spacing w:line="276" w:lineRule="auto"/>
        <w:ind w:left="709" w:hanging="284"/>
        <w:rPr>
          <w:rFonts w:ascii="Century Gothic" w:eastAsiaTheme="minorHAnsi" w:hAnsi="Century Gothic" w:cstheme="minorBidi"/>
          <w:szCs w:val="22"/>
        </w:rPr>
      </w:pPr>
      <w:r w:rsidRPr="00937E20">
        <w:rPr>
          <w:rFonts w:ascii="Century Gothic" w:eastAsiaTheme="minorHAnsi" w:hAnsi="Century Gothic" w:cstheme="minorBidi"/>
          <w:szCs w:val="22"/>
        </w:rPr>
        <w:t>Lying in order to confuse</w:t>
      </w:r>
    </w:p>
    <w:p w:rsidR="00937E20" w:rsidRPr="00937E20" w:rsidRDefault="00937E20" w:rsidP="00937E20">
      <w:pPr>
        <w:pStyle w:val="ListParagraph"/>
        <w:numPr>
          <w:ilvl w:val="1"/>
          <w:numId w:val="24"/>
        </w:numPr>
        <w:spacing w:line="276" w:lineRule="auto"/>
        <w:ind w:left="709" w:hanging="284"/>
        <w:rPr>
          <w:rFonts w:ascii="Century Gothic" w:eastAsiaTheme="minorHAnsi" w:hAnsi="Century Gothic" w:cstheme="minorBidi"/>
          <w:szCs w:val="22"/>
        </w:rPr>
      </w:pPr>
      <w:r w:rsidRPr="00937E20">
        <w:rPr>
          <w:rFonts w:ascii="Century Gothic" w:eastAsiaTheme="minorHAnsi" w:hAnsi="Century Gothic" w:cstheme="minorBidi"/>
          <w:szCs w:val="22"/>
        </w:rPr>
        <w:t>Blaming the partner for the abuse</w:t>
      </w:r>
    </w:p>
    <w:p w:rsidR="00937E20" w:rsidRPr="00937E20" w:rsidRDefault="00937E20" w:rsidP="00937E20">
      <w:pPr>
        <w:pStyle w:val="ListParagraph"/>
        <w:numPr>
          <w:ilvl w:val="1"/>
          <w:numId w:val="24"/>
        </w:numPr>
        <w:spacing w:line="276" w:lineRule="auto"/>
        <w:ind w:left="709" w:hanging="284"/>
        <w:rPr>
          <w:rFonts w:ascii="Century Gothic" w:eastAsiaTheme="minorHAnsi" w:hAnsi="Century Gothic" w:cstheme="minorBidi"/>
          <w:szCs w:val="22"/>
        </w:rPr>
      </w:pPr>
      <w:r w:rsidRPr="00937E20">
        <w:rPr>
          <w:rFonts w:ascii="Century Gothic" w:eastAsiaTheme="minorHAnsi" w:hAnsi="Century Gothic" w:cstheme="minorBidi"/>
          <w:szCs w:val="22"/>
        </w:rPr>
        <w:t>Telling tal</w:t>
      </w:r>
      <w:r>
        <w:rPr>
          <w:rFonts w:ascii="Century Gothic" w:eastAsiaTheme="minorHAnsi" w:hAnsi="Century Gothic" w:cstheme="minorBidi"/>
          <w:szCs w:val="22"/>
        </w:rPr>
        <w:t xml:space="preserve">es and false stories or playing </w:t>
      </w:r>
      <w:r w:rsidRPr="00937E20">
        <w:rPr>
          <w:rFonts w:ascii="Century Gothic" w:eastAsiaTheme="minorHAnsi" w:hAnsi="Century Gothic" w:cstheme="minorBidi"/>
          <w:szCs w:val="22"/>
        </w:rPr>
        <w:t>mind games</w:t>
      </w:r>
    </w:p>
    <w:p w:rsidR="00937E20" w:rsidRPr="00937E20" w:rsidRDefault="00937E20" w:rsidP="00937E20">
      <w:pPr>
        <w:pStyle w:val="ListParagraph"/>
        <w:numPr>
          <w:ilvl w:val="1"/>
          <w:numId w:val="24"/>
        </w:numPr>
        <w:spacing w:line="276" w:lineRule="auto"/>
        <w:ind w:left="709" w:hanging="284"/>
        <w:rPr>
          <w:rFonts w:ascii="Century Gothic" w:eastAsiaTheme="minorHAnsi" w:hAnsi="Century Gothic" w:cstheme="minorBidi"/>
          <w:szCs w:val="22"/>
        </w:rPr>
      </w:pPr>
      <w:r w:rsidRPr="00937E20">
        <w:rPr>
          <w:rFonts w:ascii="Century Gothic" w:eastAsiaTheme="minorHAnsi" w:hAnsi="Century Gothic" w:cstheme="minorBidi"/>
          <w:szCs w:val="22"/>
        </w:rPr>
        <w:t>Telling the partner he doesn’t know what he is talking about</w:t>
      </w:r>
    </w:p>
    <w:p w:rsidR="00937E20" w:rsidRPr="00937E20" w:rsidRDefault="00937E20" w:rsidP="00937E20">
      <w:pPr>
        <w:pStyle w:val="ListParagraph"/>
        <w:numPr>
          <w:ilvl w:val="1"/>
          <w:numId w:val="24"/>
        </w:numPr>
        <w:spacing w:line="276" w:lineRule="auto"/>
        <w:ind w:left="709" w:hanging="284"/>
        <w:rPr>
          <w:rFonts w:ascii="Century Gothic" w:eastAsiaTheme="minorHAnsi" w:hAnsi="Century Gothic" w:cstheme="minorBidi"/>
          <w:szCs w:val="22"/>
        </w:rPr>
      </w:pPr>
      <w:r w:rsidRPr="00937E20">
        <w:rPr>
          <w:rFonts w:ascii="Century Gothic" w:eastAsiaTheme="minorHAnsi" w:hAnsi="Century Gothic" w:cstheme="minorBidi"/>
          <w:szCs w:val="22"/>
        </w:rPr>
        <w:t>Manip</w:t>
      </w:r>
      <w:r>
        <w:rPr>
          <w:rFonts w:ascii="Century Gothic" w:eastAsiaTheme="minorHAnsi" w:hAnsi="Century Gothic" w:cstheme="minorBidi"/>
          <w:szCs w:val="22"/>
        </w:rPr>
        <w:t xml:space="preserve">ulating the partner with words, </w:t>
      </w:r>
      <w:r w:rsidRPr="00937E20">
        <w:rPr>
          <w:rFonts w:ascii="Century Gothic" w:eastAsiaTheme="minorHAnsi" w:hAnsi="Century Gothic" w:cstheme="minorBidi"/>
          <w:szCs w:val="22"/>
        </w:rPr>
        <w:t>ideas or lies</w:t>
      </w:r>
    </w:p>
    <w:p w:rsidR="00937E20" w:rsidRPr="00937E20" w:rsidRDefault="00937E20" w:rsidP="00937E20">
      <w:pPr>
        <w:pStyle w:val="ListParagraph"/>
        <w:numPr>
          <w:ilvl w:val="1"/>
          <w:numId w:val="24"/>
        </w:numPr>
        <w:spacing w:line="276" w:lineRule="auto"/>
        <w:ind w:left="709" w:hanging="284"/>
        <w:rPr>
          <w:rFonts w:ascii="Century Gothic" w:eastAsiaTheme="minorHAnsi" w:hAnsi="Century Gothic" w:cstheme="minorBidi"/>
          <w:szCs w:val="22"/>
        </w:rPr>
      </w:pPr>
      <w:r w:rsidRPr="00937E20">
        <w:rPr>
          <w:rFonts w:ascii="Century Gothic" w:eastAsiaTheme="minorHAnsi" w:hAnsi="Century Gothic" w:cstheme="minorBidi"/>
          <w:szCs w:val="22"/>
        </w:rPr>
        <w:t xml:space="preserve">Denying that statements or promises were made or that behaviors occurred, </w:t>
      </w:r>
    </w:p>
    <w:p w:rsidR="002C2AFB" w:rsidRPr="00937E20" w:rsidRDefault="00937E20" w:rsidP="00937E20">
      <w:pPr>
        <w:pStyle w:val="ListParagraph"/>
        <w:numPr>
          <w:ilvl w:val="1"/>
          <w:numId w:val="24"/>
        </w:numPr>
        <w:spacing w:line="276" w:lineRule="auto"/>
        <w:ind w:left="709" w:hanging="284"/>
        <w:rPr>
          <w:rFonts w:ascii="Century Gothic" w:eastAsiaTheme="minorHAnsi" w:hAnsi="Century Gothic" w:cstheme="minorBidi"/>
          <w:szCs w:val="22"/>
        </w:rPr>
      </w:pPr>
      <w:r w:rsidRPr="00937E20">
        <w:rPr>
          <w:rFonts w:ascii="Century Gothic" w:eastAsiaTheme="minorHAnsi" w:hAnsi="Century Gothic" w:cstheme="minorBidi"/>
          <w:szCs w:val="22"/>
        </w:rPr>
        <w:t>and telling the partner it’s all in his mind</w:t>
      </w:r>
    </w:p>
    <w:p w:rsidR="00937E20" w:rsidRDefault="00937E20">
      <w:pPr>
        <w:rPr>
          <w:rFonts w:ascii="Century Gothic" w:eastAsiaTheme="minorHAnsi" w:hAnsi="Century Gothic" w:cstheme="minorBidi"/>
          <w:b/>
          <w:sz w:val="40"/>
          <w:szCs w:val="22"/>
        </w:rPr>
        <w:sectPr w:rsidR="00937E20" w:rsidSect="006D7216">
          <w:type w:val="continuous"/>
          <w:pgSz w:w="12242" w:h="15842" w:code="1"/>
          <w:pgMar w:top="302" w:right="1134" w:bottom="567" w:left="1418" w:header="280" w:footer="1310" w:gutter="0"/>
          <w:cols w:num="2" w:space="489"/>
          <w:titlePg/>
        </w:sectPr>
      </w:pPr>
    </w:p>
    <w:p w:rsidR="00BD29EB" w:rsidRDefault="00BD29EB">
      <w:pPr>
        <w:rPr>
          <w:rFonts w:ascii="Century Gothic" w:eastAsiaTheme="minorHAnsi" w:hAnsi="Century Gothic" w:cstheme="minorBidi"/>
          <w:b/>
          <w:sz w:val="40"/>
          <w:szCs w:val="22"/>
        </w:rPr>
      </w:pPr>
      <w:r>
        <w:rPr>
          <w:rFonts w:ascii="Century Gothic" w:eastAsiaTheme="minorHAnsi" w:hAnsi="Century Gothic" w:cstheme="minorBidi"/>
          <w:b/>
          <w:sz w:val="40"/>
          <w:szCs w:val="22"/>
        </w:rPr>
        <w:lastRenderedPageBreak/>
        <w:br w:type="page"/>
      </w:r>
    </w:p>
    <w:p w:rsidR="00B6373B" w:rsidRPr="005A355A" w:rsidRDefault="00B6373B" w:rsidP="00B6373B">
      <w:pPr>
        <w:pStyle w:val="Heading1"/>
        <w:rPr>
          <w:rFonts w:ascii="Century Gothic" w:hAnsi="Century Gothic"/>
          <w:b/>
        </w:rPr>
      </w:pPr>
      <w:r>
        <w:rPr>
          <w:rFonts w:ascii="Century Gothic" w:hAnsi="Century Gothic"/>
        </w:rPr>
        <w:lastRenderedPageBreak/>
        <w:t>Miss Foley</w:t>
      </w:r>
    </w:p>
    <w:p w:rsidR="00B6373B" w:rsidRPr="00BF282E" w:rsidRDefault="00B6373B" w:rsidP="00B6373B">
      <w:pPr>
        <w:rPr>
          <w:rFonts w:ascii="Century Gothic" w:hAnsi="Century Gothic"/>
        </w:rPr>
      </w:pPr>
      <w:r>
        <w:rPr>
          <w:rFonts w:ascii="Century Gothic" w:hAnsi="Century Gothic"/>
          <w:sz w:val="36"/>
          <w:szCs w:val="36"/>
        </w:rPr>
        <w:t>Health 8: USC4 Impact of Violence</w:t>
      </w:r>
      <w:r>
        <w:rPr>
          <w:rFonts w:ascii="Century Gothic" w:hAnsi="Century Gothic"/>
          <w:sz w:val="36"/>
          <w:szCs w:val="36"/>
        </w:rPr>
        <w:tab/>
        <w:t xml:space="preserve">  </w:t>
      </w:r>
      <w:r>
        <w:rPr>
          <w:rFonts w:ascii="Century Gothic" w:hAnsi="Century Gothic"/>
          <w:b/>
          <w:sz w:val="36"/>
          <w:szCs w:val="36"/>
        </w:rPr>
        <w:t>Abuse Defined</w:t>
      </w:r>
    </w:p>
    <w:p w:rsidR="00B6373B" w:rsidRPr="002C2AFB" w:rsidRDefault="00B6373B" w:rsidP="00B6373B">
      <w:pPr>
        <w:rPr>
          <w:rFonts w:ascii="Verdana" w:hAnsi="Verdana"/>
        </w:rPr>
      </w:pPr>
      <w:r>
        <w:rPr>
          <w:rFonts w:ascii="Century Gothic" w:hAnsi="Century Gothic"/>
          <w:noProof/>
          <w:sz w:val="24"/>
          <w:szCs w:val="24"/>
        </w:rPr>
        <mc:AlternateContent>
          <mc:Choice Requires="wps">
            <w:drawing>
              <wp:anchor distT="0" distB="0" distL="114300" distR="114300" simplePos="0" relativeHeight="251669504" behindDoc="0" locked="0" layoutInCell="1" allowOverlap="1" wp14:anchorId="102DDBE2" wp14:editId="4A592E97">
                <wp:simplePos x="0" y="0"/>
                <wp:positionH relativeFrom="column">
                  <wp:posOffset>-19050</wp:posOffset>
                </wp:positionH>
                <wp:positionV relativeFrom="paragraph">
                  <wp:posOffset>44450</wp:posOffset>
                </wp:positionV>
                <wp:extent cx="5899785" cy="0"/>
                <wp:effectExtent l="0" t="0" r="24765" b="1905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6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8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VGinTQ&#10;oq1QHGWxNL1xBVhUamdDcvSsXsxW0+8OKV21RB14pPh6MeCXhWImb1zCxRkIsO8/awY25Oh1rNO5&#10;sV2AhAqgc2zH5d4OfvaIwuN0vlg8zacY0UGXkGJwNNb5T1x3KAgllkA6ApPT1vlAhBSDSYij9EZI&#10;GbstFeoh3elkGh2cloIFZTBz9rCvpEUnEuYlfjEr0DyaWX1ULIK1nLD1TfZEyKsMwaUKeJAK0LlJ&#10;14H4sUgX6/l6no/yyWw9ytO6Hn3cVPlotsmepvWHuqrq7GegluVFKxjjKrAbhjPL/675tzW5jtV9&#10;PO9lSN6ix3oB2eEfScdehvaFbXLFXrPLzg49hnmMxrfdCQP/eAf5ccNXvwAAAP//AwBQSwMEFAAG&#10;AAgAAAAhAIZ7otzcAAAABgEAAA8AAABkcnMvZG93bnJldi54bWxMj8FOwzAQRO9I/IO1SFyq1mkq&#10;lRLiVAjIjQsF1Os2XpKIeJ3Gbhv4epZe4DQazWrmbb4eXaeONITWs4H5LAFFXHnbcm3g7bWcrkCF&#10;iGyx80wGvijAuri8yDGz/sQvdNzEWkkJhwwNNDH2mdahashhmPmeWLIPPziMYoda2wFPUu46nSbJ&#10;UjtsWRYa7Omhoepzc3AGQvlO+/J7Uk2S7aL2lO4fn5/QmOur8f4OVKQx/h3DL76gQyFMO39gG1Rn&#10;YLqQV6KBGxGJb9PlHNTu7HWR6//4xQ8AAAD//wMAUEsBAi0AFAAGAAgAAAAhALaDOJL+AAAA4QEA&#10;ABMAAAAAAAAAAAAAAAAAAAAAAFtDb250ZW50X1R5cGVzXS54bWxQSwECLQAUAAYACAAAACEAOP0h&#10;/9YAAACUAQAACwAAAAAAAAAAAAAAAAAvAQAAX3JlbHMvLnJlbHNQSwECLQAUAAYACAAAACEAWfn3&#10;PBMCAAApBAAADgAAAAAAAAAAAAAAAAAuAgAAZHJzL2Uyb0RvYy54bWxQSwECLQAUAAYACAAAACEA&#10;hnui3NwAAAAGAQAADwAAAAAAAAAAAAAAAABtBAAAZHJzL2Rvd25yZXYueG1sUEsFBgAAAAAEAAQA&#10;8wAAAHYFAAAAAA==&#10;"/>
            </w:pict>
          </mc:Fallback>
        </mc:AlternateContent>
      </w:r>
    </w:p>
    <w:p w:rsidR="00B6373B" w:rsidRPr="002C2AFB" w:rsidRDefault="00B6373B" w:rsidP="00196A33">
      <w:pPr>
        <w:spacing w:line="276" w:lineRule="auto"/>
        <w:rPr>
          <w:rFonts w:ascii="Century Gothic" w:eastAsiaTheme="minorHAnsi" w:hAnsi="Century Gothic" w:cstheme="minorBidi"/>
          <w:b/>
          <w:sz w:val="28"/>
          <w:szCs w:val="22"/>
        </w:rPr>
      </w:pPr>
      <w:r>
        <w:rPr>
          <w:rFonts w:ascii="Century Gothic" w:eastAsiaTheme="minorHAnsi" w:hAnsi="Century Gothic" w:cstheme="minorBidi"/>
          <w:b/>
          <w:sz w:val="28"/>
          <w:szCs w:val="22"/>
        </w:rPr>
        <w:t>Physical</w:t>
      </w:r>
      <w:r w:rsidRPr="002C2AFB">
        <w:rPr>
          <w:rFonts w:ascii="Century Gothic" w:eastAsiaTheme="minorHAnsi" w:hAnsi="Century Gothic" w:cstheme="minorBidi"/>
          <w:b/>
          <w:sz w:val="28"/>
          <w:szCs w:val="22"/>
        </w:rPr>
        <w:t xml:space="preserve"> Abuse</w:t>
      </w:r>
    </w:p>
    <w:p w:rsidR="00B6373B" w:rsidRDefault="00B6373B" w:rsidP="00B6373B">
      <w:pPr>
        <w:spacing w:line="276" w:lineRule="auto"/>
        <w:rPr>
          <w:rFonts w:ascii="Century Gothic" w:eastAsiaTheme="minorHAnsi" w:hAnsi="Century Gothic" w:cstheme="minorBidi"/>
          <w:szCs w:val="22"/>
        </w:rPr>
        <w:sectPr w:rsidR="00B6373B" w:rsidSect="006D7216">
          <w:headerReference w:type="first" r:id="rId10"/>
          <w:type w:val="continuous"/>
          <w:pgSz w:w="12242" w:h="15842" w:code="1"/>
          <w:pgMar w:top="720" w:right="1134" w:bottom="567" w:left="1418" w:header="709" w:footer="1310" w:gutter="0"/>
          <w:cols w:space="720"/>
          <w:titlePg/>
        </w:sectPr>
      </w:pPr>
    </w:p>
    <w:p w:rsidR="00B6373B" w:rsidRPr="00B6373B" w:rsidRDefault="00B6373B" w:rsidP="00B26853">
      <w:pPr>
        <w:numPr>
          <w:ilvl w:val="0"/>
          <w:numId w:val="27"/>
        </w:numPr>
        <w:tabs>
          <w:tab w:val="clear" w:pos="720"/>
          <w:tab w:val="num" w:pos="426"/>
        </w:tabs>
        <w:spacing w:line="264" w:lineRule="auto"/>
        <w:ind w:left="426"/>
        <w:rPr>
          <w:rFonts w:ascii="Century Gothic" w:eastAsiaTheme="minorHAnsi" w:hAnsi="Century Gothic" w:cstheme="minorBidi"/>
          <w:szCs w:val="22"/>
        </w:rPr>
      </w:pPr>
      <w:r w:rsidRPr="00B6373B">
        <w:rPr>
          <w:rFonts w:ascii="Century Gothic" w:eastAsiaTheme="minorHAnsi" w:hAnsi="Century Gothic" w:cstheme="minorBidi"/>
          <w:szCs w:val="22"/>
        </w:rPr>
        <w:lastRenderedPageBreak/>
        <w:t>Hitting, beating, choking, pushing, slapping, kicking, pulling hair, biting, </w:t>
      </w:r>
      <w:r w:rsidRPr="00B6373B">
        <w:rPr>
          <w:rFonts w:ascii="Century Gothic" w:eastAsiaTheme="minorHAnsi" w:hAnsi="Century Gothic" w:cstheme="minorBidi"/>
          <w:szCs w:val="22"/>
        </w:rPr>
        <w:br/>
        <w:t>punching, backhanding, arm twisting, shoving, kicking or burning</w:t>
      </w:r>
    </w:p>
    <w:p w:rsidR="00B6373B" w:rsidRPr="00B6373B" w:rsidRDefault="00B6373B" w:rsidP="00B26853">
      <w:pPr>
        <w:numPr>
          <w:ilvl w:val="0"/>
          <w:numId w:val="27"/>
        </w:numPr>
        <w:tabs>
          <w:tab w:val="clear" w:pos="720"/>
          <w:tab w:val="num" w:pos="426"/>
        </w:tabs>
        <w:spacing w:line="264" w:lineRule="auto"/>
        <w:ind w:left="426"/>
        <w:rPr>
          <w:rFonts w:ascii="Century Gothic" w:eastAsiaTheme="minorHAnsi" w:hAnsi="Century Gothic" w:cstheme="minorBidi"/>
          <w:szCs w:val="22"/>
        </w:rPr>
      </w:pPr>
      <w:r w:rsidRPr="00B6373B">
        <w:rPr>
          <w:rFonts w:ascii="Century Gothic" w:eastAsiaTheme="minorHAnsi" w:hAnsi="Century Gothic" w:cstheme="minorBidi"/>
          <w:szCs w:val="22"/>
        </w:rPr>
        <w:t>Holding the partner down or preventing the partner from leaving</w:t>
      </w:r>
    </w:p>
    <w:p w:rsidR="00B6373B" w:rsidRPr="00B6373B" w:rsidRDefault="00B6373B" w:rsidP="00B26853">
      <w:pPr>
        <w:numPr>
          <w:ilvl w:val="0"/>
          <w:numId w:val="27"/>
        </w:numPr>
        <w:tabs>
          <w:tab w:val="clear" w:pos="720"/>
          <w:tab w:val="num" w:pos="426"/>
        </w:tabs>
        <w:spacing w:line="264" w:lineRule="auto"/>
        <w:ind w:left="426"/>
        <w:rPr>
          <w:rFonts w:ascii="Century Gothic" w:eastAsiaTheme="minorHAnsi" w:hAnsi="Century Gothic" w:cstheme="minorBidi"/>
          <w:szCs w:val="22"/>
        </w:rPr>
      </w:pPr>
      <w:r w:rsidRPr="00B6373B">
        <w:rPr>
          <w:rFonts w:ascii="Century Gothic" w:eastAsiaTheme="minorHAnsi" w:hAnsi="Century Gothic" w:cstheme="minorBidi"/>
          <w:szCs w:val="22"/>
        </w:rPr>
        <w:t>Throwing and/or threatening with objects</w:t>
      </w:r>
    </w:p>
    <w:p w:rsidR="00B6373B" w:rsidRPr="00B6373B" w:rsidRDefault="00B6373B" w:rsidP="00B26853">
      <w:pPr>
        <w:numPr>
          <w:ilvl w:val="0"/>
          <w:numId w:val="27"/>
        </w:numPr>
        <w:tabs>
          <w:tab w:val="clear" w:pos="720"/>
          <w:tab w:val="num" w:pos="426"/>
        </w:tabs>
        <w:spacing w:line="264" w:lineRule="auto"/>
        <w:ind w:left="426"/>
        <w:rPr>
          <w:rFonts w:ascii="Century Gothic" w:eastAsiaTheme="minorHAnsi" w:hAnsi="Century Gothic" w:cstheme="minorBidi"/>
          <w:szCs w:val="22"/>
        </w:rPr>
      </w:pPr>
      <w:r w:rsidRPr="00B6373B">
        <w:rPr>
          <w:rFonts w:ascii="Century Gothic" w:eastAsiaTheme="minorHAnsi" w:hAnsi="Century Gothic" w:cstheme="minorBidi"/>
          <w:szCs w:val="22"/>
        </w:rPr>
        <w:t>Locking the partner out of the home</w:t>
      </w:r>
    </w:p>
    <w:p w:rsidR="00B6373B" w:rsidRPr="00B6373B" w:rsidRDefault="00B6373B" w:rsidP="00B26853">
      <w:pPr>
        <w:numPr>
          <w:ilvl w:val="0"/>
          <w:numId w:val="27"/>
        </w:numPr>
        <w:tabs>
          <w:tab w:val="clear" w:pos="720"/>
          <w:tab w:val="num" w:pos="426"/>
        </w:tabs>
        <w:spacing w:line="264" w:lineRule="auto"/>
        <w:ind w:left="426"/>
        <w:rPr>
          <w:rFonts w:ascii="Century Gothic" w:eastAsiaTheme="minorHAnsi" w:hAnsi="Century Gothic" w:cstheme="minorBidi"/>
          <w:szCs w:val="22"/>
        </w:rPr>
      </w:pPr>
      <w:r w:rsidRPr="00B6373B">
        <w:rPr>
          <w:rFonts w:ascii="Century Gothic" w:eastAsiaTheme="minorHAnsi" w:hAnsi="Century Gothic" w:cstheme="minorBidi"/>
          <w:szCs w:val="22"/>
        </w:rPr>
        <w:t>Refusal to get the partner help or medical attention</w:t>
      </w:r>
    </w:p>
    <w:p w:rsidR="00B6373B" w:rsidRPr="00B6373B" w:rsidRDefault="00B6373B" w:rsidP="00B26853">
      <w:pPr>
        <w:numPr>
          <w:ilvl w:val="0"/>
          <w:numId w:val="27"/>
        </w:numPr>
        <w:tabs>
          <w:tab w:val="clear" w:pos="720"/>
          <w:tab w:val="num" w:pos="426"/>
        </w:tabs>
        <w:spacing w:line="264" w:lineRule="auto"/>
        <w:ind w:left="425" w:hanging="357"/>
        <w:rPr>
          <w:rFonts w:ascii="Century Gothic" w:eastAsiaTheme="minorHAnsi" w:hAnsi="Century Gothic" w:cstheme="minorBidi"/>
          <w:szCs w:val="22"/>
        </w:rPr>
      </w:pPr>
      <w:r w:rsidRPr="00B6373B">
        <w:rPr>
          <w:rFonts w:ascii="Century Gothic" w:eastAsiaTheme="minorHAnsi" w:hAnsi="Century Gothic" w:cstheme="minorBidi"/>
          <w:szCs w:val="22"/>
        </w:rPr>
        <w:t>Forced use of substances (e.g. alcohol and drugs</w:t>
      </w:r>
    </w:p>
    <w:p w:rsidR="00B6373B" w:rsidRPr="00B6373B" w:rsidRDefault="00B6373B" w:rsidP="00B26853">
      <w:pPr>
        <w:numPr>
          <w:ilvl w:val="0"/>
          <w:numId w:val="27"/>
        </w:numPr>
        <w:tabs>
          <w:tab w:val="clear" w:pos="720"/>
          <w:tab w:val="num" w:pos="426"/>
        </w:tabs>
        <w:spacing w:line="264" w:lineRule="auto"/>
        <w:ind w:left="426"/>
        <w:rPr>
          <w:rFonts w:ascii="Century Gothic" w:eastAsiaTheme="minorHAnsi" w:hAnsi="Century Gothic" w:cstheme="minorBidi"/>
          <w:szCs w:val="22"/>
        </w:rPr>
      </w:pPr>
      <w:r w:rsidRPr="00B6373B">
        <w:rPr>
          <w:rFonts w:ascii="Century Gothic" w:eastAsiaTheme="minorHAnsi" w:hAnsi="Century Gothic" w:cstheme="minorBidi"/>
          <w:szCs w:val="22"/>
        </w:rPr>
        <w:lastRenderedPageBreak/>
        <w:t>Depriving the partner of medication</w:t>
      </w:r>
    </w:p>
    <w:p w:rsidR="00B6373B" w:rsidRPr="00B6373B" w:rsidRDefault="00B6373B" w:rsidP="00B26853">
      <w:pPr>
        <w:numPr>
          <w:ilvl w:val="0"/>
          <w:numId w:val="27"/>
        </w:numPr>
        <w:tabs>
          <w:tab w:val="clear" w:pos="720"/>
          <w:tab w:val="num" w:pos="426"/>
        </w:tabs>
        <w:spacing w:line="264" w:lineRule="auto"/>
        <w:ind w:left="426"/>
        <w:rPr>
          <w:rFonts w:ascii="Century Gothic" w:eastAsiaTheme="minorHAnsi" w:hAnsi="Century Gothic" w:cstheme="minorBidi"/>
          <w:szCs w:val="22"/>
        </w:rPr>
      </w:pPr>
      <w:r w:rsidRPr="00B6373B">
        <w:rPr>
          <w:rFonts w:ascii="Century Gothic" w:eastAsiaTheme="minorHAnsi" w:hAnsi="Century Gothic" w:cstheme="minorBidi"/>
          <w:szCs w:val="22"/>
        </w:rPr>
        <w:t>Denying or interfering with the partner meeting his basic physical needs </w:t>
      </w:r>
      <w:r w:rsidRPr="00B6373B">
        <w:rPr>
          <w:rFonts w:ascii="Century Gothic" w:eastAsiaTheme="minorHAnsi" w:hAnsi="Century Gothic" w:cstheme="minorBidi"/>
          <w:szCs w:val="22"/>
        </w:rPr>
        <w:br/>
        <w:t>(e.g. eating and sleeping)</w:t>
      </w:r>
    </w:p>
    <w:p w:rsidR="00B6373B" w:rsidRPr="00B6373B" w:rsidRDefault="00B6373B" w:rsidP="00B26853">
      <w:pPr>
        <w:numPr>
          <w:ilvl w:val="0"/>
          <w:numId w:val="27"/>
        </w:numPr>
        <w:tabs>
          <w:tab w:val="clear" w:pos="720"/>
          <w:tab w:val="num" w:pos="426"/>
        </w:tabs>
        <w:spacing w:line="264" w:lineRule="auto"/>
        <w:ind w:left="426"/>
        <w:rPr>
          <w:rFonts w:ascii="Century Gothic" w:eastAsiaTheme="minorHAnsi" w:hAnsi="Century Gothic" w:cstheme="minorBidi"/>
          <w:szCs w:val="22"/>
        </w:rPr>
      </w:pPr>
      <w:r w:rsidRPr="00B6373B">
        <w:rPr>
          <w:rFonts w:ascii="Century Gothic" w:eastAsiaTheme="minorHAnsi" w:hAnsi="Century Gothic" w:cstheme="minorBidi"/>
          <w:szCs w:val="22"/>
        </w:rPr>
        <w:t xml:space="preserve">Smashing, damaging, stealing or selling the </w:t>
      </w:r>
      <w:r>
        <w:rPr>
          <w:rFonts w:ascii="Century Gothic" w:eastAsiaTheme="minorHAnsi" w:hAnsi="Century Gothic" w:cstheme="minorBidi"/>
          <w:szCs w:val="22"/>
        </w:rPr>
        <w:t>p</w:t>
      </w:r>
      <w:r w:rsidRPr="00B6373B">
        <w:rPr>
          <w:rFonts w:ascii="Century Gothic" w:eastAsiaTheme="minorHAnsi" w:hAnsi="Century Gothic" w:cstheme="minorBidi"/>
          <w:szCs w:val="22"/>
        </w:rPr>
        <w:t>artner’s possessions</w:t>
      </w:r>
    </w:p>
    <w:p w:rsidR="00B6373B" w:rsidRPr="00B6373B" w:rsidRDefault="00B6373B" w:rsidP="00B26853">
      <w:pPr>
        <w:numPr>
          <w:ilvl w:val="0"/>
          <w:numId w:val="27"/>
        </w:numPr>
        <w:tabs>
          <w:tab w:val="clear" w:pos="720"/>
          <w:tab w:val="num" w:pos="426"/>
        </w:tabs>
        <w:spacing w:line="264" w:lineRule="auto"/>
        <w:ind w:left="426"/>
        <w:rPr>
          <w:rFonts w:ascii="Century Gothic" w:eastAsiaTheme="minorHAnsi" w:hAnsi="Century Gothic" w:cstheme="minorBidi"/>
          <w:szCs w:val="22"/>
        </w:rPr>
      </w:pPr>
      <w:r w:rsidRPr="00B6373B">
        <w:rPr>
          <w:rFonts w:ascii="Century Gothic" w:eastAsiaTheme="minorHAnsi" w:hAnsi="Century Gothic" w:cstheme="minorBidi"/>
          <w:szCs w:val="22"/>
        </w:rPr>
        <w:t>Threatening to use or the use of a weapon against the partner (e.g. hammer, </w:t>
      </w:r>
      <w:r w:rsidR="009C5D45">
        <w:rPr>
          <w:rFonts w:ascii="Century Gothic" w:eastAsiaTheme="minorHAnsi" w:hAnsi="Century Gothic" w:cstheme="minorBidi"/>
          <w:szCs w:val="22"/>
        </w:rPr>
        <w:t xml:space="preserve"> </w:t>
      </w:r>
      <w:r w:rsidRPr="00B6373B">
        <w:rPr>
          <w:rFonts w:ascii="Century Gothic" w:eastAsiaTheme="minorHAnsi" w:hAnsi="Century Gothic" w:cstheme="minorBidi"/>
          <w:szCs w:val="22"/>
        </w:rPr>
        <w:t>knife, gun, etc.)</w:t>
      </w:r>
    </w:p>
    <w:p w:rsidR="00B6373B" w:rsidRPr="00B6373B" w:rsidRDefault="00B6373B" w:rsidP="00B26853">
      <w:pPr>
        <w:numPr>
          <w:ilvl w:val="0"/>
          <w:numId w:val="27"/>
        </w:numPr>
        <w:tabs>
          <w:tab w:val="clear" w:pos="720"/>
          <w:tab w:val="num" w:pos="426"/>
        </w:tabs>
        <w:spacing w:line="264" w:lineRule="auto"/>
        <w:ind w:left="426"/>
        <w:rPr>
          <w:rFonts w:ascii="Century Gothic" w:eastAsiaTheme="minorHAnsi" w:hAnsi="Century Gothic" w:cstheme="minorBidi"/>
          <w:szCs w:val="22"/>
        </w:rPr>
      </w:pPr>
      <w:r>
        <w:rPr>
          <w:rFonts w:ascii="Century Gothic" w:eastAsiaTheme="minorHAnsi" w:hAnsi="Century Gothic" w:cstheme="minorBidi"/>
          <w:szCs w:val="22"/>
        </w:rPr>
        <w:t>Driving recklessly</w:t>
      </w:r>
    </w:p>
    <w:p w:rsidR="00B6373B" w:rsidRPr="00B6373B" w:rsidRDefault="00B6373B" w:rsidP="00B26853">
      <w:pPr>
        <w:numPr>
          <w:ilvl w:val="0"/>
          <w:numId w:val="27"/>
        </w:numPr>
        <w:tabs>
          <w:tab w:val="clear" w:pos="720"/>
          <w:tab w:val="num" w:pos="426"/>
        </w:tabs>
        <w:spacing w:line="264" w:lineRule="auto"/>
        <w:ind w:left="426"/>
        <w:rPr>
          <w:rFonts w:ascii="Century Gothic" w:eastAsiaTheme="minorHAnsi" w:hAnsi="Century Gothic" w:cstheme="minorBidi"/>
          <w:szCs w:val="22"/>
        </w:rPr>
      </w:pPr>
      <w:r w:rsidRPr="00B6373B">
        <w:rPr>
          <w:rFonts w:ascii="Century Gothic" w:eastAsiaTheme="minorHAnsi" w:hAnsi="Century Gothic" w:cstheme="minorBidi"/>
          <w:szCs w:val="22"/>
        </w:rPr>
        <w:t>Punching walls or doors</w:t>
      </w:r>
    </w:p>
    <w:p w:rsidR="00B6373B" w:rsidRPr="00B6373B" w:rsidRDefault="00B6373B" w:rsidP="00B26853">
      <w:pPr>
        <w:numPr>
          <w:ilvl w:val="0"/>
          <w:numId w:val="27"/>
        </w:numPr>
        <w:tabs>
          <w:tab w:val="clear" w:pos="720"/>
          <w:tab w:val="num" w:pos="426"/>
        </w:tabs>
        <w:spacing w:line="264" w:lineRule="auto"/>
        <w:ind w:left="426"/>
        <w:rPr>
          <w:rFonts w:ascii="Century Gothic" w:eastAsiaTheme="minorHAnsi" w:hAnsi="Century Gothic" w:cstheme="minorBidi"/>
          <w:szCs w:val="22"/>
        </w:rPr>
      </w:pPr>
      <w:r w:rsidRPr="00B6373B">
        <w:rPr>
          <w:rFonts w:ascii="Century Gothic" w:eastAsiaTheme="minorHAnsi" w:hAnsi="Century Gothic" w:cstheme="minorBidi"/>
          <w:szCs w:val="22"/>
        </w:rPr>
        <w:t>Stalking</w:t>
      </w:r>
    </w:p>
    <w:p w:rsidR="00B6373B" w:rsidRDefault="00B6373B" w:rsidP="00B6373B">
      <w:pPr>
        <w:spacing w:line="276" w:lineRule="auto"/>
        <w:rPr>
          <w:rFonts w:ascii="Century Gothic" w:eastAsiaTheme="minorHAnsi" w:hAnsi="Century Gothic" w:cstheme="minorBidi"/>
          <w:sz w:val="24"/>
          <w:szCs w:val="22"/>
        </w:rPr>
        <w:sectPr w:rsidR="00B6373B" w:rsidSect="006D7216">
          <w:type w:val="continuous"/>
          <w:pgSz w:w="12242" w:h="15842" w:code="1"/>
          <w:pgMar w:top="720" w:right="1134" w:bottom="567" w:left="1276" w:header="709" w:footer="1310" w:gutter="0"/>
          <w:cols w:num="2" w:space="647"/>
          <w:titlePg/>
        </w:sectPr>
      </w:pPr>
    </w:p>
    <w:p w:rsidR="00B6373B" w:rsidRPr="00937E20" w:rsidRDefault="00B6373B" w:rsidP="00196A33">
      <w:pPr>
        <w:spacing w:before="120" w:line="276" w:lineRule="auto"/>
        <w:rPr>
          <w:rFonts w:ascii="Century Gothic" w:eastAsiaTheme="minorHAnsi" w:hAnsi="Century Gothic" w:cstheme="minorBidi"/>
          <w:b/>
          <w:sz w:val="28"/>
          <w:szCs w:val="22"/>
        </w:rPr>
      </w:pPr>
      <w:r>
        <w:rPr>
          <w:rFonts w:ascii="Century Gothic" w:eastAsiaTheme="minorHAnsi" w:hAnsi="Century Gothic" w:cstheme="minorBidi"/>
          <w:b/>
          <w:sz w:val="28"/>
          <w:szCs w:val="22"/>
        </w:rPr>
        <w:lastRenderedPageBreak/>
        <w:t>Financial</w:t>
      </w:r>
      <w:r w:rsidRPr="00937E20">
        <w:rPr>
          <w:rFonts w:ascii="Century Gothic" w:eastAsiaTheme="minorHAnsi" w:hAnsi="Century Gothic" w:cstheme="minorBidi"/>
          <w:b/>
          <w:sz w:val="28"/>
          <w:szCs w:val="22"/>
        </w:rPr>
        <w:t xml:space="preserve"> Abuse</w:t>
      </w:r>
    </w:p>
    <w:p w:rsidR="00B6373B" w:rsidRDefault="00B6373B" w:rsidP="00B6373B">
      <w:pPr>
        <w:pStyle w:val="ListParagraph"/>
        <w:numPr>
          <w:ilvl w:val="0"/>
          <w:numId w:val="24"/>
        </w:numPr>
        <w:spacing w:line="276" w:lineRule="auto"/>
        <w:rPr>
          <w:rFonts w:ascii="Century Gothic" w:eastAsiaTheme="minorHAnsi" w:hAnsi="Century Gothic" w:cstheme="minorBidi"/>
          <w:szCs w:val="22"/>
        </w:rPr>
        <w:sectPr w:rsidR="00B6373B" w:rsidSect="006D7216">
          <w:type w:val="continuous"/>
          <w:pgSz w:w="12242" w:h="15842" w:code="1"/>
          <w:pgMar w:top="720" w:right="1134" w:bottom="567" w:left="1418" w:header="709" w:footer="1310" w:gutter="0"/>
          <w:cols w:space="720"/>
          <w:titlePg/>
        </w:sectPr>
      </w:pPr>
    </w:p>
    <w:p w:rsidR="00B6373B" w:rsidRPr="00B6373B" w:rsidRDefault="00B6373B" w:rsidP="00B26853">
      <w:pPr>
        <w:pStyle w:val="ListParagraph"/>
        <w:numPr>
          <w:ilvl w:val="0"/>
          <w:numId w:val="28"/>
        </w:numPr>
        <w:spacing w:line="264" w:lineRule="auto"/>
        <w:ind w:left="426"/>
        <w:contextualSpacing w:val="0"/>
        <w:rPr>
          <w:rFonts w:ascii="Century Gothic" w:eastAsiaTheme="minorHAnsi" w:hAnsi="Century Gothic" w:cstheme="minorBidi"/>
          <w:szCs w:val="22"/>
        </w:rPr>
      </w:pPr>
      <w:r w:rsidRPr="00B6373B">
        <w:rPr>
          <w:rFonts w:ascii="Century Gothic" w:eastAsiaTheme="minorHAnsi" w:hAnsi="Century Gothic" w:cstheme="minorBidi"/>
          <w:szCs w:val="22"/>
        </w:rPr>
        <w:lastRenderedPageBreak/>
        <w:t>Forbidding the partner to work</w:t>
      </w:r>
    </w:p>
    <w:p w:rsidR="00B6373B" w:rsidRPr="00B6373B" w:rsidRDefault="00B6373B" w:rsidP="00B26853">
      <w:pPr>
        <w:pStyle w:val="ListParagraph"/>
        <w:numPr>
          <w:ilvl w:val="0"/>
          <w:numId w:val="28"/>
        </w:numPr>
        <w:spacing w:line="264" w:lineRule="auto"/>
        <w:ind w:left="425" w:hanging="357"/>
        <w:contextualSpacing w:val="0"/>
        <w:rPr>
          <w:rFonts w:ascii="Century Gothic" w:eastAsiaTheme="minorHAnsi" w:hAnsi="Century Gothic" w:cstheme="minorBidi"/>
          <w:szCs w:val="22"/>
        </w:rPr>
      </w:pPr>
      <w:r w:rsidRPr="00B6373B">
        <w:rPr>
          <w:rFonts w:ascii="Century Gothic" w:eastAsiaTheme="minorHAnsi" w:hAnsi="Century Gothic" w:cstheme="minorBidi"/>
          <w:szCs w:val="22"/>
        </w:rPr>
        <w:t>Jeopardizing the partner’s employment by such tactics as excessive calls to work; creating conflict with co-workers, supervisor or clients; creating scenes with co-workers; forcing the partner to miss work through threats, injuries or coerced substance use</w:t>
      </w:r>
    </w:p>
    <w:p w:rsidR="00B6373B" w:rsidRPr="00B6373B" w:rsidRDefault="00B6373B" w:rsidP="00B26853">
      <w:pPr>
        <w:pStyle w:val="ListParagraph"/>
        <w:numPr>
          <w:ilvl w:val="0"/>
          <w:numId w:val="28"/>
        </w:numPr>
        <w:spacing w:line="264" w:lineRule="auto"/>
        <w:ind w:left="426"/>
        <w:contextualSpacing w:val="0"/>
        <w:rPr>
          <w:rFonts w:ascii="Century Gothic" w:eastAsiaTheme="minorHAnsi" w:hAnsi="Century Gothic" w:cstheme="minorBidi"/>
          <w:szCs w:val="22"/>
        </w:rPr>
      </w:pPr>
      <w:r w:rsidRPr="00B6373B">
        <w:rPr>
          <w:rFonts w:ascii="Century Gothic" w:eastAsiaTheme="minorHAnsi" w:hAnsi="Century Gothic" w:cstheme="minorBidi"/>
          <w:szCs w:val="22"/>
        </w:rPr>
        <w:t>Refusing to work, yet contributing to expenses</w:t>
      </w:r>
    </w:p>
    <w:p w:rsidR="00B6373B" w:rsidRPr="00B6373B" w:rsidRDefault="00B6373B" w:rsidP="00B26853">
      <w:pPr>
        <w:pStyle w:val="ListParagraph"/>
        <w:numPr>
          <w:ilvl w:val="0"/>
          <w:numId w:val="28"/>
        </w:numPr>
        <w:spacing w:line="264" w:lineRule="auto"/>
        <w:ind w:left="426"/>
        <w:contextualSpacing w:val="0"/>
        <w:rPr>
          <w:rFonts w:ascii="Century Gothic" w:eastAsiaTheme="minorHAnsi" w:hAnsi="Century Gothic" w:cstheme="minorBidi"/>
          <w:szCs w:val="22"/>
        </w:rPr>
      </w:pPr>
      <w:r w:rsidRPr="00B6373B">
        <w:rPr>
          <w:rFonts w:ascii="Century Gothic" w:eastAsiaTheme="minorHAnsi" w:hAnsi="Century Gothic" w:cstheme="minorBidi"/>
          <w:szCs w:val="22"/>
        </w:rPr>
        <w:t>Controlling shared resources, including bank accounts and common property</w:t>
      </w:r>
    </w:p>
    <w:p w:rsidR="00B6373B" w:rsidRPr="00196A33" w:rsidRDefault="00B6373B" w:rsidP="00B26853">
      <w:pPr>
        <w:pStyle w:val="ListParagraph"/>
        <w:numPr>
          <w:ilvl w:val="0"/>
          <w:numId w:val="28"/>
        </w:numPr>
        <w:spacing w:line="264" w:lineRule="auto"/>
        <w:ind w:left="426"/>
        <w:contextualSpacing w:val="0"/>
        <w:rPr>
          <w:rFonts w:ascii="Century Gothic" w:eastAsiaTheme="minorHAnsi" w:hAnsi="Century Gothic" w:cstheme="minorBidi"/>
          <w:szCs w:val="22"/>
        </w:rPr>
      </w:pPr>
      <w:r w:rsidRPr="00196A33">
        <w:rPr>
          <w:rFonts w:ascii="Century Gothic" w:eastAsiaTheme="minorHAnsi" w:hAnsi="Century Gothic" w:cstheme="minorBidi"/>
          <w:szCs w:val="22"/>
        </w:rPr>
        <w:t>Demanding the partner sign over paychecks or denying access to liquid assets, like mutual funds</w:t>
      </w:r>
    </w:p>
    <w:p w:rsidR="00B6373B" w:rsidRPr="00B6373B" w:rsidRDefault="00B6373B" w:rsidP="00B26853">
      <w:pPr>
        <w:pStyle w:val="ListParagraph"/>
        <w:numPr>
          <w:ilvl w:val="0"/>
          <w:numId w:val="28"/>
        </w:numPr>
        <w:spacing w:line="264" w:lineRule="auto"/>
        <w:ind w:left="426"/>
        <w:contextualSpacing w:val="0"/>
        <w:rPr>
          <w:rFonts w:ascii="Century Gothic" w:eastAsiaTheme="minorHAnsi" w:hAnsi="Century Gothic" w:cstheme="minorBidi"/>
          <w:szCs w:val="22"/>
        </w:rPr>
      </w:pPr>
      <w:r w:rsidRPr="00B6373B">
        <w:rPr>
          <w:rFonts w:ascii="Century Gothic" w:eastAsiaTheme="minorHAnsi" w:hAnsi="Century Gothic" w:cstheme="minorBidi"/>
          <w:szCs w:val="22"/>
        </w:rPr>
        <w:lastRenderedPageBreak/>
        <w:t>Demanding the partner account for all the money he spends</w:t>
      </w:r>
    </w:p>
    <w:p w:rsidR="00B6373B" w:rsidRPr="00B6373B" w:rsidRDefault="00B6373B" w:rsidP="00B26853">
      <w:pPr>
        <w:pStyle w:val="ListParagraph"/>
        <w:numPr>
          <w:ilvl w:val="0"/>
          <w:numId w:val="28"/>
        </w:numPr>
        <w:spacing w:line="264" w:lineRule="auto"/>
        <w:ind w:left="426"/>
        <w:contextualSpacing w:val="0"/>
        <w:rPr>
          <w:rFonts w:ascii="Century Gothic" w:eastAsiaTheme="minorHAnsi" w:hAnsi="Century Gothic" w:cstheme="minorBidi"/>
          <w:szCs w:val="22"/>
        </w:rPr>
      </w:pPr>
      <w:r w:rsidRPr="00B6373B">
        <w:rPr>
          <w:rFonts w:ascii="Century Gothic" w:eastAsiaTheme="minorHAnsi" w:hAnsi="Century Gothic" w:cstheme="minorBidi"/>
          <w:szCs w:val="22"/>
        </w:rPr>
        <w:t>Coercing the partner to pay for all expenses, including rent, food and utilities</w:t>
      </w:r>
    </w:p>
    <w:p w:rsidR="00B6373B" w:rsidRPr="00B6373B" w:rsidRDefault="00B6373B" w:rsidP="00B26853">
      <w:pPr>
        <w:pStyle w:val="ListParagraph"/>
        <w:numPr>
          <w:ilvl w:val="0"/>
          <w:numId w:val="28"/>
        </w:numPr>
        <w:spacing w:line="264" w:lineRule="auto"/>
        <w:ind w:left="426"/>
        <w:contextualSpacing w:val="0"/>
        <w:rPr>
          <w:rFonts w:ascii="Century Gothic" w:eastAsiaTheme="minorHAnsi" w:hAnsi="Century Gothic" w:cstheme="minorBidi"/>
          <w:szCs w:val="22"/>
        </w:rPr>
      </w:pPr>
      <w:r w:rsidRPr="00B6373B">
        <w:rPr>
          <w:rFonts w:ascii="Century Gothic" w:eastAsiaTheme="minorHAnsi" w:hAnsi="Century Gothic" w:cstheme="minorBidi"/>
          <w:szCs w:val="22"/>
        </w:rPr>
        <w:t>Stealing the partner’s property, such as valuables or assets</w:t>
      </w:r>
    </w:p>
    <w:p w:rsidR="00B6373B" w:rsidRPr="00B6373B" w:rsidRDefault="00B6373B" w:rsidP="00B26853">
      <w:pPr>
        <w:pStyle w:val="ListParagraph"/>
        <w:numPr>
          <w:ilvl w:val="0"/>
          <w:numId w:val="28"/>
        </w:numPr>
        <w:spacing w:line="264" w:lineRule="auto"/>
        <w:ind w:left="426"/>
        <w:contextualSpacing w:val="0"/>
        <w:rPr>
          <w:rFonts w:ascii="Century Gothic" w:eastAsiaTheme="minorHAnsi" w:hAnsi="Century Gothic" w:cstheme="minorBidi"/>
          <w:szCs w:val="22"/>
        </w:rPr>
      </w:pPr>
      <w:r w:rsidRPr="00B6373B">
        <w:rPr>
          <w:rFonts w:ascii="Century Gothic" w:eastAsiaTheme="minorHAnsi" w:hAnsi="Century Gothic" w:cstheme="minorBidi"/>
          <w:szCs w:val="22"/>
        </w:rPr>
        <w:t>Destroying or threatening to destroy the partner’s property as a means of affecting his financial situation</w:t>
      </w:r>
    </w:p>
    <w:p w:rsidR="00B6373B" w:rsidRPr="00B6373B" w:rsidRDefault="00B6373B" w:rsidP="00B26853">
      <w:pPr>
        <w:pStyle w:val="ListParagraph"/>
        <w:numPr>
          <w:ilvl w:val="0"/>
          <w:numId w:val="28"/>
        </w:numPr>
        <w:spacing w:line="264" w:lineRule="auto"/>
        <w:ind w:left="426"/>
        <w:contextualSpacing w:val="0"/>
        <w:rPr>
          <w:rFonts w:ascii="Century Gothic" w:eastAsiaTheme="minorHAnsi" w:hAnsi="Century Gothic" w:cstheme="minorBidi"/>
          <w:szCs w:val="22"/>
        </w:rPr>
      </w:pPr>
      <w:r w:rsidRPr="00B6373B">
        <w:rPr>
          <w:rFonts w:ascii="Century Gothic" w:eastAsiaTheme="minorHAnsi" w:hAnsi="Century Gothic" w:cstheme="minorBidi"/>
          <w:szCs w:val="22"/>
        </w:rPr>
        <w:t>Using the partner’s identity to charge expenditures to partner</w:t>
      </w:r>
    </w:p>
    <w:p w:rsidR="00B6373B" w:rsidRPr="00B6373B" w:rsidRDefault="00B6373B" w:rsidP="00B26853">
      <w:pPr>
        <w:pStyle w:val="ListParagraph"/>
        <w:numPr>
          <w:ilvl w:val="0"/>
          <w:numId w:val="28"/>
        </w:numPr>
        <w:spacing w:line="264" w:lineRule="auto"/>
        <w:ind w:left="426"/>
        <w:contextualSpacing w:val="0"/>
        <w:rPr>
          <w:rFonts w:ascii="Century Gothic" w:eastAsiaTheme="minorHAnsi" w:hAnsi="Century Gothic" w:cstheme="minorBidi"/>
          <w:szCs w:val="22"/>
        </w:rPr>
      </w:pPr>
      <w:r w:rsidRPr="00B6373B">
        <w:rPr>
          <w:rFonts w:ascii="Century Gothic" w:eastAsiaTheme="minorHAnsi" w:hAnsi="Century Gothic" w:cstheme="minorBidi"/>
          <w:szCs w:val="22"/>
        </w:rPr>
        <w:t>Taking credit cards, money or checkbook</w:t>
      </w:r>
    </w:p>
    <w:p w:rsidR="00B6373B" w:rsidRPr="00B6373B" w:rsidRDefault="00B6373B" w:rsidP="00B26853">
      <w:pPr>
        <w:pStyle w:val="ListParagraph"/>
        <w:numPr>
          <w:ilvl w:val="0"/>
          <w:numId w:val="28"/>
        </w:numPr>
        <w:spacing w:line="264" w:lineRule="auto"/>
        <w:ind w:left="426"/>
        <w:contextualSpacing w:val="0"/>
        <w:rPr>
          <w:rFonts w:ascii="Century Gothic" w:eastAsiaTheme="minorHAnsi" w:hAnsi="Century Gothic" w:cstheme="minorBidi"/>
          <w:szCs w:val="22"/>
        </w:rPr>
      </w:pPr>
      <w:r w:rsidRPr="00B6373B">
        <w:rPr>
          <w:rFonts w:ascii="Century Gothic" w:eastAsiaTheme="minorHAnsi" w:hAnsi="Century Gothic" w:cstheme="minorBidi"/>
          <w:szCs w:val="22"/>
        </w:rPr>
        <w:t>Forging the partner’s signature on financial documents</w:t>
      </w:r>
    </w:p>
    <w:p w:rsidR="00B6373B" w:rsidRDefault="00B6373B" w:rsidP="00B6373B">
      <w:pPr>
        <w:rPr>
          <w:rFonts w:ascii="Century Gothic" w:eastAsiaTheme="minorHAnsi" w:hAnsi="Century Gothic" w:cstheme="minorBidi"/>
          <w:b/>
          <w:sz w:val="40"/>
          <w:szCs w:val="22"/>
        </w:rPr>
        <w:sectPr w:rsidR="00B6373B" w:rsidSect="006D7216">
          <w:type w:val="continuous"/>
          <w:pgSz w:w="12242" w:h="15842" w:code="1"/>
          <w:pgMar w:top="720" w:right="1134" w:bottom="567" w:left="1418" w:header="709" w:footer="1310" w:gutter="0"/>
          <w:cols w:num="2" w:space="489"/>
          <w:titlePg/>
        </w:sectPr>
      </w:pPr>
    </w:p>
    <w:p w:rsidR="00B26853" w:rsidRPr="00937E20" w:rsidRDefault="00B26853" w:rsidP="00B26853">
      <w:pPr>
        <w:spacing w:before="120" w:line="276" w:lineRule="auto"/>
        <w:rPr>
          <w:rFonts w:ascii="Century Gothic" w:eastAsiaTheme="minorHAnsi" w:hAnsi="Century Gothic" w:cstheme="minorBidi"/>
          <w:b/>
          <w:sz w:val="28"/>
          <w:szCs w:val="22"/>
        </w:rPr>
      </w:pPr>
      <w:r>
        <w:rPr>
          <w:rFonts w:ascii="Century Gothic" w:eastAsiaTheme="minorHAnsi" w:hAnsi="Century Gothic" w:cstheme="minorBidi"/>
          <w:b/>
          <w:sz w:val="28"/>
          <w:szCs w:val="22"/>
        </w:rPr>
        <w:lastRenderedPageBreak/>
        <w:t>Sexual</w:t>
      </w:r>
      <w:r w:rsidRPr="00937E20">
        <w:rPr>
          <w:rFonts w:ascii="Century Gothic" w:eastAsiaTheme="minorHAnsi" w:hAnsi="Century Gothic" w:cstheme="minorBidi"/>
          <w:b/>
          <w:sz w:val="28"/>
          <w:szCs w:val="22"/>
        </w:rPr>
        <w:t xml:space="preserve"> Abuse</w:t>
      </w:r>
    </w:p>
    <w:p w:rsidR="00B26853" w:rsidRDefault="00B26853" w:rsidP="00B26853">
      <w:pPr>
        <w:pStyle w:val="ListParagraph"/>
        <w:numPr>
          <w:ilvl w:val="0"/>
          <w:numId w:val="24"/>
        </w:numPr>
        <w:spacing w:line="276" w:lineRule="auto"/>
        <w:rPr>
          <w:rFonts w:ascii="Century Gothic" w:eastAsiaTheme="minorHAnsi" w:hAnsi="Century Gothic" w:cstheme="minorBidi"/>
          <w:szCs w:val="22"/>
        </w:rPr>
        <w:sectPr w:rsidR="00B26853" w:rsidSect="006D7216">
          <w:type w:val="continuous"/>
          <w:pgSz w:w="12242" w:h="15842" w:code="1"/>
          <w:pgMar w:top="720" w:right="1134" w:bottom="567" w:left="1418" w:header="709" w:footer="1310" w:gutter="0"/>
          <w:cols w:space="720"/>
          <w:titlePg/>
        </w:sectPr>
      </w:pPr>
    </w:p>
    <w:p w:rsidR="00B26853" w:rsidRPr="00B26853" w:rsidRDefault="00B26853" w:rsidP="00B26853">
      <w:pPr>
        <w:numPr>
          <w:ilvl w:val="0"/>
          <w:numId w:val="24"/>
        </w:numPr>
        <w:spacing w:line="264" w:lineRule="auto"/>
        <w:ind w:left="426" w:hanging="357"/>
        <w:rPr>
          <w:rFonts w:ascii="Century Gothic" w:eastAsiaTheme="minorHAnsi" w:hAnsi="Century Gothic" w:cstheme="minorBidi"/>
          <w:szCs w:val="22"/>
        </w:rPr>
      </w:pPr>
      <w:r w:rsidRPr="00B26853">
        <w:rPr>
          <w:rFonts w:ascii="Century Gothic" w:eastAsiaTheme="minorHAnsi" w:hAnsi="Century Gothic" w:cstheme="minorBidi"/>
          <w:szCs w:val="22"/>
        </w:rPr>
        <w:lastRenderedPageBreak/>
        <w:t>Unwanted touching</w:t>
      </w:r>
    </w:p>
    <w:p w:rsidR="00B26853" w:rsidRPr="00B26853" w:rsidRDefault="00B26853" w:rsidP="00B26853">
      <w:pPr>
        <w:numPr>
          <w:ilvl w:val="0"/>
          <w:numId w:val="24"/>
        </w:numPr>
        <w:spacing w:line="264" w:lineRule="auto"/>
        <w:ind w:left="426" w:hanging="357"/>
        <w:rPr>
          <w:rFonts w:ascii="Century Gothic" w:eastAsiaTheme="minorHAnsi" w:hAnsi="Century Gothic" w:cstheme="minorBidi"/>
          <w:szCs w:val="22"/>
        </w:rPr>
      </w:pPr>
      <w:r w:rsidRPr="00B26853">
        <w:rPr>
          <w:rFonts w:ascii="Century Gothic" w:eastAsiaTheme="minorHAnsi" w:hAnsi="Century Gothic" w:cstheme="minorBidi"/>
          <w:szCs w:val="22"/>
        </w:rPr>
        <w:t>Demeaning remarks about the partner’s body or appearance</w:t>
      </w:r>
    </w:p>
    <w:p w:rsidR="00B26853" w:rsidRPr="00B26853" w:rsidRDefault="00B26853" w:rsidP="00B26853">
      <w:pPr>
        <w:numPr>
          <w:ilvl w:val="0"/>
          <w:numId w:val="24"/>
        </w:numPr>
        <w:spacing w:line="264" w:lineRule="auto"/>
        <w:ind w:left="426" w:hanging="357"/>
        <w:rPr>
          <w:rFonts w:ascii="Century Gothic" w:eastAsiaTheme="minorHAnsi" w:hAnsi="Century Gothic" w:cstheme="minorBidi"/>
          <w:szCs w:val="22"/>
        </w:rPr>
      </w:pPr>
      <w:r w:rsidRPr="00B26853">
        <w:rPr>
          <w:rFonts w:ascii="Century Gothic" w:eastAsiaTheme="minorHAnsi" w:hAnsi="Century Gothic" w:cstheme="minorBidi"/>
          <w:szCs w:val="22"/>
        </w:rPr>
        <w:t>Minimization of the partner’s sexual needs</w:t>
      </w:r>
    </w:p>
    <w:p w:rsidR="00B26853" w:rsidRPr="00B26853" w:rsidRDefault="00B26853" w:rsidP="00B26853">
      <w:pPr>
        <w:numPr>
          <w:ilvl w:val="0"/>
          <w:numId w:val="24"/>
        </w:numPr>
        <w:spacing w:line="264" w:lineRule="auto"/>
        <w:ind w:left="426" w:hanging="357"/>
        <w:rPr>
          <w:rFonts w:ascii="Century Gothic" w:eastAsiaTheme="minorHAnsi" w:hAnsi="Century Gothic" w:cstheme="minorBidi"/>
          <w:szCs w:val="22"/>
        </w:rPr>
      </w:pPr>
      <w:r w:rsidRPr="00B26853">
        <w:rPr>
          <w:rFonts w:ascii="Century Gothic" w:eastAsiaTheme="minorHAnsi" w:hAnsi="Century Gothic" w:cstheme="minorBidi"/>
          <w:szCs w:val="22"/>
        </w:rPr>
        <w:t>Berating the partner about his sexual history</w:t>
      </w:r>
    </w:p>
    <w:p w:rsidR="00B26853" w:rsidRPr="00B26853" w:rsidRDefault="00B26853" w:rsidP="00B26853">
      <w:pPr>
        <w:numPr>
          <w:ilvl w:val="0"/>
          <w:numId w:val="24"/>
        </w:numPr>
        <w:spacing w:line="264" w:lineRule="auto"/>
        <w:ind w:left="426" w:hanging="357"/>
        <w:rPr>
          <w:rFonts w:ascii="Century Gothic" w:eastAsiaTheme="minorHAnsi" w:hAnsi="Century Gothic" w:cstheme="minorBidi"/>
          <w:szCs w:val="22"/>
        </w:rPr>
      </w:pPr>
      <w:r w:rsidRPr="00B26853">
        <w:rPr>
          <w:rFonts w:ascii="Century Gothic" w:eastAsiaTheme="minorHAnsi" w:hAnsi="Century Gothic" w:cstheme="minorBidi"/>
          <w:szCs w:val="22"/>
        </w:rPr>
        <w:t>Demeaning remarks about the partner being too femme or butch</w:t>
      </w:r>
    </w:p>
    <w:p w:rsidR="00B26853" w:rsidRPr="00B26853" w:rsidRDefault="00B26853" w:rsidP="00B26853">
      <w:pPr>
        <w:numPr>
          <w:ilvl w:val="0"/>
          <w:numId w:val="24"/>
        </w:numPr>
        <w:spacing w:line="264" w:lineRule="auto"/>
        <w:ind w:left="426" w:hanging="357"/>
        <w:rPr>
          <w:rFonts w:ascii="Century Gothic" w:eastAsiaTheme="minorHAnsi" w:hAnsi="Century Gothic" w:cstheme="minorBidi"/>
          <w:szCs w:val="22"/>
        </w:rPr>
      </w:pPr>
      <w:r w:rsidRPr="00B26853">
        <w:rPr>
          <w:rFonts w:ascii="Century Gothic" w:eastAsiaTheme="minorHAnsi" w:hAnsi="Century Gothic" w:cstheme="minorBidi"/>
          <w:szCs w:val="22"/>
        </w:rPr>
        <w:t>Forcing sex or sexual actions on the partner without consent</w:t>
      </w:r>
    </w:p>
    <w:p w:rsidR="00B26853" w:rsidRPr="00B26853" w:rsidRDefault="00B26853" w:rsidP="00B26853">
      <w:pPr>
        <w:numPr>
          <w:ilvl w:val="0"/>
          <w:numId w:val="24"/>
        </w:numPr>
        <w:spacing w:line="264" w:lineRule="auto"/>
        <w:ind w:left="426" w:hanging="357"/>
        <w:rPr>
          <w:rFonts w:ascii="Century Gothic" w:eastAsiaTheme="minorHAnsi" w:hAnsi="Century Gothic" w:cstheme="minorBidi"/>
          <w:szCs w:val="22"/>
        </w:rPr>
      </w:pPr>
      <w:r w:rsidRPr="00B26853">
        <w:rPr>
          <w:rFonts w:ascii="Century Gothic" w:eastAsiaTheme="minorHAnsi" w:hAnsi="Century Gothic" w:cstheme="minorBidi"/>
          <w:szCs w:val="22"/>
        </w:rPr>
        <w:t>Using force or roughness that is not consensual, including forced sex </w:t>
      </w:r>
      <w:r w:rsidRPr="00B26853">
        <w:rPr>
          <w:rFonts w:ascii="Century Gothic" w:eastAsiaTheme="minorHAnsi" w:hAnsi="Century Gothic" w:cstheme="minorBidi"/>
          <w:szCs w:val="22"/>
        </w:rPr>
        <w:br/>
        <w:t>(rape)</w:t>
      </w:r>
    </w:p>
    <w:p w:rsidR="00B26853" w:rsidRPr="00B26853" w:rsidRDefault="00B26853" w:rsidP="00B26853">
      <w:pPr>
        <w:numPr>
          <w:ilvl w:val="0"/>
          <w:numId w:val="24"/>
        </w:numPr>
        <w:spacing w:line="264" w:lineRule="auto"/>
        <w:ind w:left="426" w:hanging="357"/>
        <w:rPr>
          <w:rFonts w:ascii="Century Gothic" w:eastAsiaTheme="minorHAnsi" w:hAnsi="Century Gothic" w:cstheme="minorBidi"/>
          <w:szCs w:val="22"/>
        </w:rPr>
      </w:pPr>
      <w:r w:rsidRPr="00B26853">
        <w:rPr>
          <w:rFonts w:ascii="Century Gothic" w:eastAsiaTheme="minorHAnsi" w:hAnsi="Century Gothic" w:cstheme="minorBidi"/>
          <w:szCs w:val="22"/>
        </w:rPr>
        <w:t>Rape with an object</w:t>
      </w:r>
    </w:p>
    <w:p w:rsidR="00B26853" w:rsidRPr="00B26853" w:rsidRDefault="00B26853" w:rsidP="00B26853">
      <w:pPr>
        <w:numPr>
          <w:ilvl w:val="0"/>
          <w:numId w:val="24"/>
        </w:numPr>
        <w:spacing w:line="264" w:lineRule="auto"/>
        <w:ind w:left="426" w:hanging="357"/>
        <w:rPr>
          <w:rFonts w:ascii="Century Gothic" w:eastAsiaTheme="minorHAnsi" w:hAnsi="Century Gothic" w:cstheme="minorBidi"/>
          <w:szCs w:val="22"/>
        </w:rPr>
      </w:pPr>
      <w:r w:rsidRPr="00B26853">
        <w:rPr>
          <w:rFonts w:ascii="Century Gothic" w:eastAsiaTheme="minorHAnsi" w:hAnsi="Century Gothic" w:cstheme="minorBidi"/>
          <w:szCs w:val="22"/>
        </w:rPr>
        <w:t>Refusing to comply with the partner’s request for safe sex</w:t>
      </w:r>
    </w:p>
    <w:p w:rsidR="00B26853" w:rsidRPr="00B26853" w:rsidRDefault="00B26853" w:rsidP="00B26853">
      <w:pPr>
        <w:numPr>
          <w:ilvl w:val="0"/>
          <w:numId w:val="24"/>
        </w:numPr>
        <w:spacing w:line="264" w:lineRule="auto"/>
        <w:ind w:left="426" w:hanging="357"/>
        <w:rPr>
          <w:rFonts w:ascii="Century Gothic" w:eastAsiaTheme="minorHAnsi" w:hAnsi="Century Gothic" w:cstheme="minorBidi"/>
          <w:szCs w:val="22"/>
        </w:rPr>
      </w:pPr>
      <w:r w:rsidRPr="00B26853">
        <w:rPr>
          <w:rFonts w:ascii="Century Gothic" w:eastAsiaTheme="minorHAnsi" w:hAnsi="Century Gothic" w:cstheme="minorBidi"/>
          <w:szCs w:val="22"/>
        </w:rPr>
        <w:lastRenderedPageBreak/>
        <w:t>Coercing the partner into sex with others</w:t>
      </w:r>
    </w:p>
    <w:p w:rsidR="00B26853" w:rsidRPr="00B26853" w:rsidRDefault="00B26853" w:rsidP="00B26853">
      <w:pPr>
        <w:numPr>
          <w:ilvl w:val="0"/>
          <w:numId w:val="24"/>
        </w:numPr>
        <w:spacing w:line="264" w:lineRule="auto"/>
        <w:ind w:left="426" w:hanging="357"/>
        <w:rPr>
          <w:rFonts w:ascii="Century Gothic" w:eastAsiaTheme="minorHAnsi" w:hAnsi="Century Gothic" w:cstheme="minorBidi"/>
          <w:szCs w:val="22"/>
        </w:rPr>
      </w:pPr>
      <w:r w:rsidRPr="00B26853">
        <w:rPr>
          <w:rFonts w:ascii="Century Gothic" w:eastAsiaTheme="minorHAnsi" w:hAnsi="Century Gothic" w:cstheme="minorBidi"/>
          <w:szCs w:val="22"/>
        </w:rPr>
        <w:t>Purposefully and repeatedly crossing the partner’s sexual boundaries</w:t>
      </w:r>
    </w:p>
    <w:p w:rsidR="00B26853" w:rsidRPr="00B26853" w:rsidRDefault="00B26853" w:rsidP="00B26853">
      <w:pPr>
        <w:numPr>
          <w:ilvl w:val="0"/>
          <w:numId w:val="24"/>
        </w:numPr>
        <w:spacing w:line="264" w:lineRule="auto"/>
        <w:ind w:left="426" w:hanging="357"/>
        <w:rPr>
          <w:rFonts w:ascii="Century Gothic" w:eastAsiaTheme="minorHAnsi" w:hAnsi="Century Gothic" w:cstheme="minorBidi"/>
          <w:szCs w:val="22"/>
        </w:rPr>
      </w:pPr>
      <w:r w:rsidRPr="00B26853">
        <w:rPr>
          <w:rFonts w:ascii="Century Gothic" w:eastAsiaTheme="minorHAnsi" w:hAnsi="Century Gothic" w:cstheme="minorBidi"/>
          <w:szCs w:val="22"/>
        </w:rPr>
        <w:t>Violating an agreement for monogamy by having sex with others</w:t>
      </w:r>
    </w:p>
    <w:p w:rsidR="00B26853" w:rsidRPr="00B26853" w:rsidRDefault="00B26853" w:rsidP="00B26853">
      <w:pPr>
        <w:numPr>
          <w:ilvl w:val="0"/>
          <w:numId w:val="24"/>
        </w:numPr>
        <w:spacing w:line="264" w:lineRule="auto"/>
        <w:ind w:left="426" w:hanging="357"/>
        <w:rPr>
          <w:rFonts w:ascii="Century Gothic" w:eastAsiaTheme="minorHAnsi" w:hAnsi="Century Gothic" w:cstheme="minorBidi"/>
          <w:szCs w:val="22"/>
        </w:rPr>
      </w:pPr>
      <w:r w:rsidRPr="00B26853">
        <w:rPr>
          <w:rFonts w:ascii="Century Gothic" w:eastAsiaTheme="minorHAnsi" w:hAnsi="Century Gothic" w:cstheme="minorBidi"/>
          <w:szCs w:val="22"/>
        </w:rPr>
        <w:t>Exposing the partner to sexually transmitted diseases</w:t>
      </w:r>
    </w:p>
    <w:p w:rsidR="00B26853" w:rsidRPr="00B26853" w:rsidRDefault="00B26853" w:rsidP="00B26853">
      <w:pPr>
        <w:numPr>
          <w:ilvl w:val="0"/>
          <w:numId w:val="24"/>
        </w:numPr>
        <w:spacing w:line="264" w:lineRule="auto"/>
        <w:ind w:left="426" w:hanging="357"/>
        <w:rPr>
          <w:rFonts w:ascii="Century Gothic" w:eastAsiaTheme="minorHAnsi" w:hAnsi="Century Gothic" w:cstheme="minorBidi"/>
          <w:szCs w:val="22"/>
        </w:rPr>
      </w:pPr>
      <w:r w:rsidRPr="00B26853">
        <w:rPr>
          <w:rFonts w:ascii="Century Gothic" w:eastAsiaTheme="minorHAnsi" w:hAnsi="Century Gothic" w:cstheme="minorBidi"/>
          <w:szCs w:val="22"/>
        </w:rPr>
        <w:t>Treating the partner as a sex object</w:t>
      </w:r>
    </w:p>
    <w:p w:rsidR="00B26853" w:rsidRPr="00B26853" w:rsidRDefault="00B26853" w:rsidP="00B26853">
      <w:pPr>
        <w:numPr>
          <w:ilvl w:val="0"/>
          <w:numId w:val="24"/>
        </w:numPr>
        <w:spacing w:line="264" w:lineRule="auto"/>
        <w:ind w:left="426" w:hanging="357"/>
        <w:rPr>
          <w:rFonts w:ascii="Century Gothic" w:eastAsiaTheme="minorHAnsi" w:hAnsi="Century Gothic" w:cstheme="minorBidi"/>
          <w:szCs w:val="22"/>
        </w:rPr>
      </w:pPr>
      <w:r w:rsidRPr="00B26853">
        <w:rPr>
          <w:rFonts w:ascii="Century Gothic" w:eastAsiaTheme="minorHAnsi" w:hAnsi="Century Gothic" w:cstheme="minorBidi"/>
          <w:szCs w:val="22"/>
        </w:rPr>
        <w:t>Criticizing sexual performance or desirability</w:t>
      </w:r>
    </w:p>
    <w:p w:rsidR="00B26853" w:rsidRPr="00B26853" w:rsidRDefault="00B26853" w:rsidP="00B26853">
      <w:pPr>
        <w:numPr>
          <w:ilvl w:val="0"/>
          <w:numId w:val="24"/>
        </w:numPr>
        <w:spacing w:line="264" w:lineRule="auto"/>
        <w:ind w:left="426" w:hanging="357"/>
        <w:rPr>
          <w:rFonts w:ascii="Century Gothic" w:eastAsiaTheme="minorHAnsi" w:hAnsi="Century Gothic" w:cstheme="minorBidi"/>
          <w:szCs w:val="22"/>
        </w:rPr>
      </w:pPr>
      <w:r w:rsidRPr="00B26853">
        <w:rPr>
          <w:rFonts w:ascii="Century Gothic" w:eastAsiaTheme="minorHAnsi" w:hAnsi="Century Gothic" w:cstheme="minorBidi"/>
          <w:szCs w:val="22"/>
        </w:rPr>
        <w:t>Withholding sex as a punishment</w:t>
      </w:r>
    </w:p>
    <w:p w:rsidR="00B26853" w:rsidRPr="00B26853" w:rsidRDefault="00B26853" w:rsidP="00B26853">
      <w:pPr>
        <w:numPr>
          <w:ilvl w:val="0"/>
          <w:numId w:val="24"/>
        </w:numPr>
        <w:spacing w:line="264" w:lineRule="auto"/>
        <w:ind w:left="426" w:hanging="357"/>
        <w:rPr>
          <w:rFonts w:ascii="Century Gothic" w:eastAsiaTheme="minorHAnsi" w:hAnsi="Century Gothic" w:cstheme="minorBidi"/>
          <w:szCs w:val="22"/>
        </w:rPr>
      </w:pPr>
      <w:r w:rsidRPr="00B26853">
        <w:rPr>
          <w:rFonts w:ascii="Century Gothic" w:eastAsiaTheme="minorHAnsi" w:hAnsi="Century Gothic" w:cstheme="minorBidi"/>
          <w:szCs w:val="22"/>
        </w:rPr>
        <w:t>Unwanted sadistic sexual acts</w:t>
      </w:r>
    </w:p>
    <w:p w:rsidR="00B26853" w:rsidRDefault="00B26853" w:rsidP="00B6373B">
      <w:pPr>
        <w:spacing w:before="120" w:line="276" w:lineRule="auto"/>
        <w:rPr>
          <w:rFonts w:ascii="Century Gothic" w:eastAsiaTheme="minorHAnsi" w:hAnsi="Century Gothic" w:cstheme="minorBidi"/>
          <w:b/>
          <w:sz w:val="28"/>
          <w:szCs w:val="22"/>
        </w:rPr>
      </w:pPr>
    </w:p>
    <w:p w:rsidR="00196A33" w:rsidRDefault="00196A33" w:rsidP="00B26853">
      <w:pPr>
        <w:pStyle w:val="Heading1"/>
        <w:ind w:left="425"/>
        <w:rPr>
          <w:rFonts w:ascii="Century Gothic" w:eastAsiaTheme="minorHAnsi" w:hAnsi="Century Gothic" w:cstheme="minorBidi"/>
          <w:sz w:val="20"/>
          <w:szCs w:val="22"/>
        </w:rPr>
        <w:sectPr w:rsidR="00196A33" w:rsidSect="006D7216">
          <w:headerReference w:type="first" r:id="rId11"/>
          <w:type w:val="continuous"/>
          <w:pgSz w:w="12242" w:h="15842" w:code="1"/>
          <w:pgMar w:top="720" w:right="1134" w:bottom="567" w:left="1418" w:header="709" w:footer="1310" w:gutter="0"/>
          <w:cols w:num="2" w:space="589"/>
          <w:titlePg/>
        </w:sectPr>
      </w:pPr>
    </w:p>
    <w:p w:rsidR="00196A33" w:rsidRDefault="00196A33">
      <w:pPr>
        <w:rPr>
          <w:rFonts w:ascii="Century Gothic" w:hAnsi="Century Gothic"/>
        </w:rPr>
        <w:sectPr w:rsidR="00196A33" w:rsidSect="006D7216">
          <w:type w:val="continuous"/>
          <w:pgSz w:w="12242" w:h="15842" w:code="1"/>
          <w:pgMar w:top="720" w:right="1134" w:bottom="567" w:left="1418" w:header="709" w:footer="1310" w:gutter="0"/>
          <w:cols w:space="589"/>
          <w:titlePg/>
        </w:sectPr>
      </w:pPr>
    </w:p>
    <w:p w:rsidR="004C3345" w:rsidRPr="00B26853" w:rsidRDefault="00B26853" w:rsidP="00B26853">
      <w:pPr>
        <w:rPr>
          <w:rFonts w:ascii="Century Gothic" w:hAnsi="Century Gothic"/>
          <w:sz w:val="28"/>
          <w:szCs w:val="24"/>
        </w:rPr>
      </w:pPr>
      <w:r>
        <w:rPr>
          <w:rFonts w:ascii="Century Gothic" w:hAnsi="Century Gothic"/>
        </w:rPr>
        <w:lastRenderedPageBreak/>
        <w:br w:type="page"/>
      </w:r>
      <w:r w:rsidR="004C3345">
        <w:rPr>
          <w:rFonts w:ascii="Century Gothic" w:hAnsi="Century Gothic"/>
        </w:rPr>
        <w:lastRenderedPageBreak/>
        <w:t>Miss Foley</w:t>
      </w:r>
    </w:p>
    <w:p w:rsidR="004C3345" w:rsidRPr="00BF282E" w:rsidRDefault="004C3345" w:rsidP="004C3345">
      <w:pPr>
        <w:rPr>
          <w:rFonts w:ascii="Century Gothic" w:hAnsi="Century Gothic"/>
        </w:rPr>
      </w:pPr>
      <w:r>
        <w:rPr>
          <w:rFonts w:ascii="Century Gothic" w:hAnsi="Century Gothic"/>
          <w:sz w:val="36"/>
          <w:szCs w:val="36"/>
        </w:rPr>
        <w:t>Health 8: USC4 Impact of Violence</w:t>
      </w:r>
      <w:r>
        <w:rPr>
          <w:rFonts w:ascii="Century Gothic" w:hAnsi="Century Gothic"/>
          <w:sz w:val="36"/>
          <w:szCs w:val="36"/>
        </w:rPr>
        <w:tab/>
        <w:t xml:space="preserve"> </w:t>
      </w:r>
      <w:r w:rsidR="00BD29EB">
        <w:rPr>
          <w:rFonts w:ascii="Century Gothic" w:hAnsi="Century Gothic"/>
          <w:b/>
          <w:sz w:val="36"/>
          <w:szCs w:val="36"/>
        </w:rPr>
        <w:t>Cycle of Abuse</w:t>
      </w:r>
    </w:p>
    <w:p w:rsidR="004C3345" w:rsidRDefault="004C3345" w:rsidP="004C3345">
      <w:pPr>
        <w:rPr>
          <w:rFonts w:ascii="Verdana" w:hAnsi="Verdana"/>
        </w:rPr>
      </w:pPr>
      <w:r>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5A5D2741" wp14:editId="42B7BEA2">
                <wp:simplePos x="0" y="0"/>
                <wp:positionH relativeFrom="column">
                  <wp:posOffset>-19050</wp:posOffset>
                </wp:positionH>
                <wp:positionV relativeFrom="paragraph">
                  <wp:posOffset>44450</wp:posOffset>
                </wp:positionV>
                <wp:extent cx="5899785" cy="0"/>
                <wp:effectExtent l="0" t="0" r="2476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6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66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WLxNJ9iRAdfQorhorHOf+K6Q8EosQTSEZicts4HIqQYQsI7Sm+E&#10;lFFtqVBf4sV0Mo0XnJaCBWcIc/awr6RFJxL6JX4xK/A8hll9VCyCtZyw9c32RMirDY9LFfAgFaBz&#10;s64N8WORLtbz9Twf5ZPZepSndT36uKny0WyTPU3rD3VV1dnPQC3Li1YwxlVgNzRnlv+d+LcxubbV&#10;vT3vZUjeosd6AdnhH0lHLYN8YZpcsdfssrODxtCPMfg2O6HhH/dgP0746hcAAAD//wMAUEsDBBQA&#10;BgAIAAAAIQCGe6Lc3AAAAAYBAAAPAAAAZHJzL2Rvd25yZXYueG1sTI/BTsMwEETvSPyDtUhcqtZp&#10;KpUS4lQIyI0LBdTrNl6SiHidxm4b+HqWXuA0Gs1q5m2+Hl2njjSE1rOB+SwBRVx523Jt4O21nK5A&#10;hYhssfNMBr4owLq4vMgxs/7EL3TcxFpJCYcMDTQx9pnWoWrIYZj5nliyDz84jGKHWtsBT1LuOp0m&#10;yVI7bFkWGuzpoaHqc3NwBkL5Tvvye1JNku2i9pTuH5+f0Jjrq/H+DlSkMf4dwy++oEMhTDt/YBtU&#10;Z2C6kFeigRsRiW/T5RzU7ux1kev/+MUPAAAA//8DAFBLAQItABQABgAIAAAAIQC2gziS/gAAAOEB&#10;AAATAAAAAAAAAAAAAAAAAAAAAABbQ29udGVudF9UeXBlc10ueG1sUEsBAi0AFAAGAAgAAAAhADj9&#10;If/WAAAAlAEAAAsAAAAAAAAAAAAAAAAALwEAAF9yZWxzLy5yZWxzUEsBAi0AFAAGAAgAAAAhAKT/&#10;rroUAgAAKQQAAA4AAAAAAAAAAAAAAAAALgIAAGRycy9lMm9Eb2MueG1sUEsBAi0AFAAGAAgAAAAh&#10;AIZ7otzcAAAABgEAAA8AAAAAAAAAAAAAAAAAbgQAAGRycy9kb3ducmV2LnhtbFBLBQYAAAAABAAE&#10;APMAAAB3BQAAAAA=&#10;"/>
            </w:pict>
          </mc:Fallback>
        </mc:AlternateContent>
      </w:r>
    </w:p>
    <w:p w:rsidR="002C2AFB" w:rsidRDefault="0039777B" w:rsidP="002C2AFB">
      <w:pPr>
        <w:spacing w:before="120" w:after="200" w:line="276" w:lineRule="auto"/>
        <w:jc w:val="center"/>
        <w:rPr>
          <w:rFonts w:ascii="Century Gothic" w:eastAsiaTheme="minorHAnsi" w:hAnsi="Century Gothic" w:cstheme="minorBidi"/>
          <w:b/>
          <w:sz w:val="48"/>
          <w:szCs w:val="22"/>
          <w:u w:val="single"/>
        </w:rPr>
      </w:pPr>
      <w:r>
        <w:rPr>
          <w:noProof/>
        </w:rPr>
        <w:drawing>
          <wp:anchor distT="0" distB="0" distL="114300" distR="114300" simplePos="0" relativeHeight="251664384" behindDoc="0" locked="0" layoutInCell="1" allowOverlap="1" wp14:anchorId="1E191469" wp14:editId="4330C587">
            <wp:simplePos x="0" y="0"/>
            <wp:positionH relativeFrom="column">
              <wp:posOffset>-13970</wp:posOffset>
            </wp:positionH>
            <wp:positionV relativeFrom="paragraph">
              <wp:posOffset>644525</wp:posOffset>
            </wp:positionV>
            <wp:extent cx="3166110" cy="2201545"/>
            <wp:effectExtent l="0" t="0" r="0" b="8255"/>
            <wp:wrapSquare wrapText="bothSides"/>
            <wp:docPr id="5" name="Picture 5" descr="http://ccwrc.org/wp-content/uploads/2013/07/cycle_of_ab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cwrc.org/wp-content/uploads/2013/07/cycle_of_abus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6110" cy="2201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28"/>
          <w:szCs w:val="24"/>
        </w:rPr>
        <w:drawing>
          <wp:anchor distT="0" distB="0" distL="114300" distR="114300" simplePos="0" relativeHeight="251666432" behindDoc="0" locked="0" layoutInCell="1" allowOverlap="1" wp14:anchorId="4116AD86" wp14:editId="1E0BD396">
            <wp:simplePos x="0" y="0"/>
            <wp:positionH relativeFrom="column">
              <wp:posOffset>3341370</wp:posOffset>
            </wp:positionH>
            <wp:positionV relativeFrom="paragraph">
              <wp:posOffset>643255</wp:posOffset>
            </wp:positionV>
            <wp:extent cx="2766695" cy="23063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Abuse Cycle.jpg"/>
                    <pic:cNvPicPr/>
                  </pic:nvPicPr>
                  <pic:blipFill>
                    <a:blip r:embed="rId13">
                      <a:extLst>
                        <a:ext uri="{28A0092B-C50C-407E-A947-70E740481C1C}">
                          <a14:useLocalDpi xmlns:a14="http://schemas.microsoft.com/office/drawing/2010/main" val="0"/>
                        </a:ext>
                      </a:extLst>
                    </a:blip>
                    <a:stretch>
                      <a:fillRect/>
                    </a:stretch>
                  </pic:blipFill>
                  <pic:spPr>
                    <a:xfrm>
                      <a:off x="0" y="0"/>
                      <a:ext cx="2766695" cy="2306320"/>
                    </a:xfrm>
                    <a:prstGeom prst="rect">
                      <a:avLst/>
                    </a:prstGeom>
                  </pic:spPr>
                </pic:pic>
              </a:graphicData>
            </a:graphic>
            <wp14:sizeRelH relativeFrom="page">
              <wp14:pctWidth>0</wp14:pctWidth>
            </wp14:sizeRelH>
            <wp14:sizeRelV relativeFrom="page">
              <wp14:pctHeight>0</wp14:pctHeight>
            </wp14:sizeRelV>
          </wp:anchor>
        </w:drawing>
      </w:r>
      <w:r w:rsidR="002C2AFB">
        <w:rPr>
          <w:rFonts w:ascii="Century Gothic" w:eastAsiaTheme="minorHAnsi" w:hAnsi="Century Gothic" w:cstheme="minorBidi"/>
          <w:b/>
          <w:sz w:val="48"/>
          <w:szCs w:val="22"/>
          <w:u w:val="single"/>
        </w:rPr>
        <w:t xml:space="preserve">The Cycle of </w:t>
      </w:r>
      <w:r w:rsidR="00126991">
        <w:rPr>
          <w:rFonts w:ascii="Century Gothic" w:eastAsiaTheme="minorHAnsi" w:hAnsi="Century Gothic" w:cstheme="minorBidi"/>
          <w:b/>
          <w:sz w:val="48"/>
          <w:szCs w:val="22"/>
          <w:u w:val="single"/>
        </w:rPr>
        <w:t>Violence/</w:t>
      </w:r>
      <w:r w:rsidR="002C2AFB">
        <w:rPr>
          <w:rFonts w:ascii="Century Gothic" w:eastAsiaTheme="minorHAnsi" w:hAnsi="Century Gothic" w:cstheme="minorBidi"/>
          <w:b/>
          <w:sz w:val="48"/>
          <w:szCs w:val="22"/>
          <w:u w:val="single"/>
        </w:rPr>
        <w:t>Abuse</w:t>
      </w:r>
    </w:p>
    <w:p w:rsidR="002C2AFB" w:rsidRDefault="002C2AFB">
      <w:pPr>
        <w:rPr>
          <w:rFonts w:ascii="Century Gothic" w:eastAsiaTheme="minorHAnsi" w:hAnsi="Century Gothic" w:cstheme="minorBidi"/>
          <w:sz w:val="22"/>
          <w:szCs w:val="22"/>
        </w:rPr>
      </w:pPr>
    </w:p>
    <w:p w:rsidR="007A0631" w:rsidRDefault="00332554" w:rsidP="0039777B">
      <w:pPr>
        <w:jc w:val="center"/>
        <w:rPr>
          <w:rFonts w:ascii="Century Gothic" w:hAnsi="Century Gothic"/>
          <w:b/>
          <w:sz w:val="28"/>
        </w:rPr>
      </w:pPr>
      <w:r>
        <w:rPr>
          <w:rFonts w:ascii="Century Gothic" w:hAnsi="Century Gothic"/>
          <w:b/>
          <w:sz w:val="28"/>
        </w:rPr>
        <w:t>What are s</w:t>
      </w:r>
      <w:r w:rsidR="0039777B">
        <w:rPr>
          <w:rFonts w:ascii="Century Gothic" w:hAnsi="Century Gothic"/>
          <w:b/>
          <w:sz w:val="28"/>
        </w:rPr>
        <w:t xml:space="preserve">imilarities and differences between </w:t>
      </w:r>
      <w:r w:rsidR="007A0631" w:rsidRPr="007A0631">
        <w:rPr>
          <w:rFonts w:ascii="Century Gothic" w:hAnsi="Century Gothic"/>
          <w:b/>
          <w:sz w:val="28"/>
        </w:rPr>
        <w:t>these 3 models?</w:t>
      </w:r>
    </w:p>
    <w:p w:rsidR="0039777B" w:rsidRPr="0039777B" w:rsidRDefault="0039777B" w:rsidP="00A710DD">
      <w:pPr>
        <w:spacing w:before="240" w:after="100" w:line="264" w:lineRule="auto"/>
        <w:jc w:val="both"/>
        <w:rPr>
          <w:rFonts w:ascii="Century Gothic" w:hAnsi="Century Gothic"/>
        </w:rPr>
      </w:pPr>
      <w:r w:rsidRPr="0039777B">
        <w:rPr>
          <w:rFonts w:ascii="Century Gothic" w:hAnsi="Century Gothic"/>
          <w:b/>
          <w:noProof/>
          <w:sz w:val="36"/>
        </w:rPr>
        <w:drawing>
          <wp:anchor distT="0" distB="0" distL="114300" distR="114300" simplePos="0" relativeHeight="251665408" behindDoc="0" locked="0" layoutInCell="1" allowOverlap="1" wp14:anchorId="46C0D62B" wp14:editId="6EE4FDB2">
            <wp:simplePos x="0" y="0"/>
            <wp:positionH relativeFrom="column">
              <wp:posOffset>4203700</wp:posOffset>
            </wp:positionH>
            <wp:positionV relativeFrom="paragraph">
              <wp:posOffset>208280</wp:posOffset>
            </wp:positionV>
            <wp:extent cx="2141855" cy="26733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e of Abuse - Partners.gif"/>
                    <pic:cNvPicPr/>
                  </pic:nvPicPr>
                  <pic:blipFill>
                    <a:blip r:embed="rId14">
                      <a:extLst>
                        <a:ext uri="{28A0092B-C50C-407E-A947-70E740481C1C}">
                          <a14:useLocalDpi xmlns:a14="http://schemas.microsoft.com/office/drawing/2010/main" val="0"/>
                        </a:ext>
                      </a:extLst>
                    </a:blip>
                    <a:stretch>
                      <a:fillRect/>
                    </a:stretch>
                  </pic:blipFill>
                  <pic:spPr>
                    <a:xfrm>
                      <a:off x="0" y="0"/>
                      <a:ext cx="2141855" cy="2673350"/>
                    </a:xfrm>
                    <a:prstGeom prst="rect">
                      <a:avLst/>
                    </a:prstGeom>
                  </pic:spPr>
                </pic:pic>
              </a:graphicData>
            </a:graphic>
            <wp14:sizeRelH relativeFrom="page">
              <wp14:pctWidth>0</wp14:pctWidth>
            </wp14:sizeRelH>
            <wp14:sizeRelV relativeFrom="page">
              <wp14:pctHeight>0</wp14:pctHeight>
            </wp14:sizeRelV>
          </wp:anchor>
        </w:drawing>
      </w:r>
      <w:r w:rsidRPr="0039777B">
        <w:rPr>
          <w:rFonts w:ascii="Century Gothic" w:hAnsi="Century Gothic"/>
          <w:b/>
          <w:bCs/>
          <w:sz w:val="24"/>
        </w:rPr>
        <w:t>Abuse</w:t>
      </w:r>
      <w:r w:rsidRPr="0039777B">
        <w:rPr>
          <w:rFonts w:ascii="Century Gothic" w:hAnsi="Century Gothic"/>
          <w:bCs/>
          <w:sz w:val="24"/>
        </w:rPr>
        <w:t> </w:t>
      </w:r>
      <w:r w:rsidRPr="0039777B">
        <w:rPr>
          <w:rFonts w:ascii="Century Gothic" w:hAnsi="Century Gothic"/>
        </w:rPr>
        <w:t>– Your abusive part</w:t>
      </w:r>
      <w:r>
        <w:rPr>
          <w:rFonts w:ascii="Century Gothic" w:hAnsi="Century Gothic"/>
        </w:rPr>
        <w:t xml:space="preserve">ner lashes out with aggressive, </w:t>
      </w:r>
      <w:r w:rsidRPr="0039777B">
        <w:rPr>
          <w:rFonts w:ascii="Century Gothic" w:hAnsi="Century Gothic"/>
        </w:rPr>
        <w:t>belittling, or violent behavior. The abuse is a power play designed to show you "who is boss."</w:t>
      </w:r>
    </w:p>
    <w:p w:rsidR="0039777B" w:rsidRPr="0039777B" w:rsidRDefault="0039777B" w:rsidP="00A710DD">
      <w:pPr>
        <w:spacing w:after="100" w:line="264" w:lineRule="auto"/>
        <w:jc w:val="both"/>
        <w:rPr>
          <w:rFonts w:ascii="Century Gothic" w:hAnsi="Century Gothic"/>
        </w:rPr>
      </w:pPr>
      <w:r w:rsidRPr="0039777B">
        <w:rPr>
          <w:rFonts w:ascii="Century Gothic" w:hAnsi="Century Gothic"/>
          <w:b/>
          <w:bCs/>
          <w:sz w:val="24"/>
        </w:rPr>
        <w:t>Guilt</w:t>
      </w:r>
      <w:r w:rsidRPr="0039777B">
        <w:rPr>
          <w:rFonts w:ascii="Century Gothic" w:hAnsi="Century Gothic"/>
          <w:sz w:val="24"/>
        </w:rPr>
        <w:t> </w:t>
      </w:r>
      <w:r w:rsidRPr="0039777B">
        <w:rPr>
          <w:rFonts w:ascii="Century Gothic" w:hAnsi="Century Gothic"/>
        </w:rPr>
        <w:t>– After abusing you, your partner feels guilt, but not over what he's done. He’s more worried about the possibility of being caught and facing consequences for his or her abusive behavior.</w:t>
      </w:r>
    </w:p>
    <w:p w:rsidR="0039777B" w:rsidRPr="0039777B" w:rsidRDefault="0039777B" w:rsidP="00A710DD">
      <w:pPr>
        <w:spacing w:after="100" w:line="264" w:lineRule="auto"/>
        <w:jc w:val="both"/>
        <w:rPr>
          <w:rFonts w:ascii="Century Gothic" w:hAnsi="Century Gothic"/>
        </w:rPr>
      </w:pPr>
      <w:r w:rsidRPr="0039777B">
        <w:rPr>
          <w:rFonts w:ascii="Century Gothic" w:hAnsi="Century Gothic"/>
          <w:b/>
          <w:bCs/>
          <w:sz w:val="24"/>
        </w:rPr>
        <w:t>Excuses</w:t>
      </w:r>
      <w:r w:rsidRPr="0039777B">
        <w:rPr>
          <w:rFonts w:ascii="Century Gothic" w:hAnsi="Century Gothic"/>
          <w:sz w:val="24"/>
        </w:rPr>
        <w:t> </w:t>
      </w:r>
      <w:r w:rsidRPr="0039777B">
        <w:rPr>
          <w:rFonts w:ascii="Century Gothic" w:hAnsi="Century Gothic"/>
        </w:rPr>
        <w:t>– Your abuser rationalizes what he or she has done. The person may come up with a string of excuses or blame you for the abusive behavior—anything to avoid taking responsibility.</w:t>
      </w:r>
    </w:p>
    <w:p w:rsidR="0039777B" w:rsidRPr="0039777B" w:rsidRDefault="0039777B" w:rsidP="00A710DD">
      <w:pPr>
        <w:spacing w:after="100" w:line="264" w:lineRule="auto"/>
        <w:jc w:val="both"/>
        <w:rPr>
          <w:rFonts w:ascii="Century Gothic" w:hAnsi="Century Gothic"/>
        </w:rPr>
      </w:pPr>
      <w:r w:rsidRPr="0039777B">
        <w:rPr>
          <w:rFonts w:ascii="Century Gothic" w:hAnsi="Century Gothic"/>
          <w:b/>
          <w:bCs/>
          <w:sz w:val="24"/>
        </w:rPr>
        <w:t>"Normal" behavior </w:t>
      </w:r>
      <w:r w:rsidRPr="0039777B">
        <w:rPr>
          <w:rFonts w:ascii="Century Gothic" w:hAnsi="Century Gothic"/>
        </w:rPr>
        <w:t>– The abuser does everything he can to regain control and keep the victim in the relationship. He may act as if nothing has happened, or he may turn on the charm. This peaceful honeymoon phase may give the victim hope that the abuser has really changed this time.</w:t>
      </w:r>
    </w:p>
    <w:p w:rsidR="0039777B" w:rsidRPr="0039777B" w:rsidRDefault="0039777B" w:rsidP="00A710DD">
      <w:pPr>
        <w:spacing w:after="100" w:line="264" w:lineRule="auto"/>
        <w:jc w:val="both"/>
        <w:rPr>
          <w:rFonts w:ascii="Century Gothic" w:hAnsi="Century Gothic"/>
        </w:rPr>
      </w:pPr>
      <w:r>
        <w:rPr>
          <w:rFonts w:ascii="Century Gothic" w:hAnsi="Century Gothic"/>
          <w:b/>
          <w:bCs/>
          <w:sz w:val="24"/>
        </w:rPr>
        <w:t>Fantasy &amp; P</w:t>
      </w:r>
      <w:r w:rsidRPr="0039777B">
        <w:rPr>
          <w:rFonts w:ascii="Century Gothic" w:hAnsi="Century Gothic"/>
          <w:b/>
          <w:bCs/>
          <w:sz w:val="24"/>
        </w:rPr>
        <w:t>lanning</w:t>
      </w:r>
      <w:r w:rsidRPr="0039777B">
        <w:rPr>
          <w:rFonts w:ascii="Century Gothic" w:hAnsi="Century Gothic"/>
          <w:sz w:val="24"/>
        </w:rPr>
        <w:t> </w:t>
      </w:r>
      <w:r w:rsidRPr="0039777B">
        <w:rPr>
          <w:rFonts w:ascii="Century Gothic" w:hAnsi="Century Gothic"/>
        </w:rPr>
        <w:t>– Your abuser begins to fantasize about abusing you again. He spends a lot of time thinking about what you’ve done wrong and how he'll make you pay. Then he makes a plan for turning the fantasy of abuse into reality.</w:t>
      </w:r>
    </w:p>
    <w:p w:rsidR="0039777B" w:rsidRPr="0039777B" w:rsidRDefault="0039777B" w:rsidP="00A710DD">
      <w:pPr>
        <w:spacing w:after="100" w:line="264" w:lineRule="auto"/>
        <w:jc w:val="both"/>
        <w:rPr>
          <w:rFonts w:ascii="Century Gothic" w:hAnsi="Century Gothic"/>
        </w:rPr>
      </w:pPr>
      <w:r w:rsidRPr="0039777B">
        <w:rPr>
          <w:rFonts w:ascii="Century Gothic" w:hAnsi="Century Gothic"/>
          <w:b/>
          <w:bCs/>
          <w:sz w:val="24"/>
        </w:rPr>
        <w:t>Set-up</w:t>
      </w:r>
      <w:r w:rsidRPr="0039777B">
        <w:rPr>
          <w:rFonts w:ascii="Century Gothic" w:hAnsi="Century Gothic"/>
          <w:bCs/>
        </w:rPr>
        <w:t> </w:t>
      </w:r>
      <w:r w:rsidRPr="0039777B">
        <w:rPr>
          <w:rFonts w:ascii="Century Gothic" w:hAnsi="Century Gothic"/>
        </w:rPr>
        <w:t>– Your abuser sets you up and puts his plan in motion, creating a situation where he can justify abusing you.</w:t>
      </w:r>
    </w:p>
    <w:p w:rsidR="0039777B" w:rsidRPr="00332554" w:rsidRDefault="00332554" w:rsidP="00A710DD">
      <w:pPr>
        <w:spacing w:before="180"/>
        <w:jc w:val="both"/>
        <w:rPr>
          <w:rFonts w:ascii="Century Gothic" w:hAnsi="Century Gothic"/>
          <w:sz w:val="19"/>
          <w:szCs w:val="19"/>
        </w:rPr>
      </w:pPr>
      <w:r w:rsidRPr="00332554">
        <w:rPr>
          <w:rFonts w:ascii="Century Gothic" w:hAnsi="Century Gothic"/>
          <w:b/>
          <w:u w:val="single"/>
        </w:rPr>
        <w:t>Example Scenario:</w:t>
      </w:r>
      <w:r>
        <w:rPr>
          <w:rFonts w:ascii="Century Gothic" w:hAnsi="Century Gothic"/>
        </w:rPr>
        <w:t xml:space="preserve"> </w:t>
      </w:r>
      <w:r w:rsidR="0039777B" w:rsidRPr="00332554">
        <w:rPr>
          <w:rFonts w:ascii="Century Gothic" w:hAnsi="Century Gothic"/>
          <w:sz w:val="19"/>
          <w:szCs w:val="19"/>
        </w:rPr>
        <w:t>A man </w:t>
      </w:r>
      <w:r w:rsidR="0039777B" w:rsidRPr="00332554">
        <w:rPr>
          <w:rFonts w:ascii="Century Gothic" w:hAnsi="Century Gothic"/>
          <w:b/>
          <w:bCs/>
          <w:color w:val="0070C0"/>
          <w:sz w:val="19"/>
          <w:szCs w:val="19"/>
        </w:rPr>
        <w:t>abuses</w:t>
      </w:r>
      <w:r w:rsidR="0039777B" w:rsidRPr="00332554">
        <w:rPr>
          <w:rFonts w:ascii="Century Gothic" w:hAnsi="Century Gothic"/>
          <w:sz w:val="19"/>
          <w:szCs w:val="19"/>
        </w:rPr>
        <w:t> his partner. After he hits her, he experiences self-directed </w:t>
      </w:r>
      <w:r w:rsidR="0039777B" w:rsidRPr="00332554">
        <w:rPr>
          <w:rFonts w:ascii="Century Gothic" w:hAnsi="Century Gothic"/>
          <w:b/>
          <w:bCs/>
          <w:color w:val="0070C0"/>
          <w:sz w:val="19"/>
          <w:szCs w:val="19"/>
        </w:rPr>
        <w:t>guilt</w:t>
      </w:r>
      <w:r w:rsidR="0039777B" w:rsidRPr="00332554">
        <w:rPr>
          <w:rFonts w:ascii="Century Gothic" w:hAnsi="Century Gothic"/>
          <w:sz w:val="19"/>
          <w:szCs w:val="19"/>
        </w:rPr>
        <w:t>. He says, "I'm sorry for hurting you." What he does not say is, "Because I might get caught." He then </w:t>
      </w:r>
      <w:r w:rsidR="0039777B" w:rsidRPr="00332554">
        <w:rPr>
          <w:rFonts w:ascii="Century Gothic" w:hAnsi="Century Gothic"/>
          <w:b/>
          <w:bCs/>
          <w:color w:val="0070C0"/>
          <w:sz w:val="19"/>
          <w:szCs w:val="19"/>
        </w:rPr>
        <w:t>rationalizes</w:t>
      </w:r>
      <w:r w:rsidR="0039777B" w:rsidRPr="00332554">
        <w:rPr>
          <w:rFonts w:ascii="Century Gothic" w:hAnsi="Century Gothic"/>
          <w:color w:val="0070C0"/>
          <w:sz w:val="19"/>
          <w:szCs w:val="19"/>
        </w:rPr>
        <w:t> </w:t>
      </w:r>
      <w:r w:rsidR="0039777B" w:rsidRPr="00332554">
        <w:rPr>
          <w:rFonts w:ascii="Century Gothic" w:hAnsi="Century Gothic"/>
          <w:sz w:val="19"/>
          <w:szCs w:val="19"/>
        </w:rPr>
        <w:t>his behavior by saying that his partner is having an affair with someone. He tells her, "If you weren't such a worthless whore I wouldn't have to hit you." He then </w:t>
      </w:r>
      <w:r w:rsidR="0039777B" w:rsidRPr="00332554">
        <w:rPr>
          <w:rFonts w:ascii="Century Gothic" w:hAnsi="Century Gothic"/>
          <w:b/>
          <w:bCs/>
          <w:color w:val="0070C0"/>
          <w:sz w:val="19"/>
          <w:szCs w:val="19"/>
        </w:rPr>
        <w:t>acts contrite</w:t>
      </w:r>
      <w:r w:rsidR="0039777B" w:rsidRPr="00332554">
        <w:rPr>
          <w:rFonts w:ascii="Century Gothic" w:hAnsi="Century Gothic"/>
          <w:sz w:val="19"/>
          <w:szCs w:val="19"/>
        </w:rPr>
        <w:t>, reassuring her that he will not hurt her again. He then </w:t>
      </w:r>
      <w:r w:rsidR="0039777B" w:rsidRPr="00332554">
        <w:rPr>
          <w:rFonts w:ascii="Century Gothic" w:hAnsi="Century Gothic"/>
          <w:b/>
          <w:bCs/>
          <w:color w:val="0070C0"/>
          <w:sz w:val="19"/>
          <w:szCs w:val="19"/>
        </w:rPr>
        <w:t>fantasizes</w:t>
      </w:r>
      <w:r w:rsidR="0039777B" w:rsidRPr="00332554">
        <w:rPr>
          <w:rFonts w:ascii="Century Gothic" w:hAnsi="Century Gothic"/>
          <w:bCs/>
          <w:color w:val="0070C0"/>
          <w:sz w:val="19"/>
          <w:szCs w:val="19"/>
        </w:rPr>
        <w:t> </w:t>
      </w:r>
      <w:r w:rsidR="0039777B" w:rsidRPr="00332554">
        <w:rPr>
          <w:rFonts w:ascii="Century Gothic" w:hAnsi="Century Gothic"/>
          <w:sz w:val="19"/>
          <w:szCs w:val="19"/>
        </w:rPr>
        <w:t>and reflects on past abuse and how he will hurt her again. He </w:t>
      </w:r>
      <w:r w:rsidR="0039777B" w:rsidRPr="00332554">
        <w:rPr>
          <w:rFonts w:ascii="Century Gothic" w:hAnsi="Century Gothic"/>
          <w:b/>
          <w:bCs/>
          <w:color w:val="0070C0"/>
          <w:sz w:val="19"/>
          <w:szCs w:val="19"/>
        </w:rPr>
        <w:t>plans</w:t>
      </w:r>
      <w:r w:rsidR="0039777B" w:rsidRPr="00332554">
        <w:rPr>
          <w:rFonts w:ascii="Century Gothic" w:hAnsi="Century Gothic"/>
          <w:color w:val="0070C0"/>
          <w:sz w:val="19"/>
          <w:szCs w:val="19"/>
        </w:rPr>
        <w:t> </w:t>
      </w:r>
      <w:r w:rsidR="0039777B" w:rsidRPr="00332554">
        <w:rPr>
          <w:rFonts w:ascii="Century Gothic" w:hAnsi="Century Gothic"/>
          <w:sz w:val="19"/>
          <w:szCs w:val="19"/>
        </w:rPr>
        <w:t xml:space="preserve">on telling her to go to the store to get some groceries. What he withholds from her is that she has a certain amount of time to do the shopping. When she is held up </w:t>
      </w:r>
      <w:r>
        <w:rPr>
          <w:rFonts w:ascii="Century Gothic" w:hAnsi="Century Gothic"/>
          <w:sz w:val="19"/>
          <w:szCs w:val="19"/>
        </w:rPr>
        <w:t xml:space="preserve">in traffic and is a few minutes late </w:t>
      </w:r>
      <w:r w:rsidR="0039777B" w:rsidRPr="00332554">
        <w:rPr>
          <w:rFonts w:ascii="Century Gothic" w:hAnsi="Century Gothic"/>
          <w:sz w:val="19"/>
          <w:szCs w:val="19"/>
        </w:rPr>
        <w:t>he feels completely justified in assaulting her because "You're having an affair with the store clerk." He has just </w:t>
      </w:r>
      <w:r w:rsidR="0039777B" w:rsidRPr="00332554">
        <w:rPr>
          <w:rFonts w:ascii="Century Gothic" w:hAnsi="Century Gothic"/>
          <w:b/>
          <w:bCs/>
          <w:color w:val="0070C0"/>
          <w:sz w:val="19"/>
          <w:szCs w:val="19"/>
        </w:rPr>
        <w:t>set her up</w:t>
      </w:r>
      <w:r w:rsidR="0039777B" w:rsidRPr="00332554">
        <w:rPr>
          <w:rFonts w:ascii="Century Gothic" w:hAnsi="Century Gothic"/>
          <w:sz w:val="19"/>
          <w:szCs w:val="19"/>
        </w:rPr>
        <w:t>.</w:t>
      </w:r>
    </w:p>
    <w:p w:rsidR="002C2AFB" w:rsidRPr="005A355A" w:rsidRDefault="002C2AFB" w:rsidP="002C2AFB">
      <w:pPr>
        <w:pStyle w:val="Heading1"/>
        <w:rPr>
          <w:rFonts w:ascii="Century Gothic" w:hAnsi="Century Gothic"/>
          <w:b/>
        </w:rPr>
      </w:pPr>
      <w:r>
        <w:rPr>
          <w:rFonts w:ascii="Century Gothic" w:hAnsi="Century Gothic"/>
        </w:rPr>
        <w:lastRenderedPageBreak/>
        <w:t>Miss Foley</w:t>
      </w:r>
    </w:p>
    <w:p w:rsidR="002C2AFB" w:rsidRPr="00BF282E" w:rsidRDefault="002C2AFB" w:rsidP="002C2AFB">
      <w:pPr>
        <w:rPr>
          <w:rFonts w:ascii="Century Gothic" w:hAnsi="Century Gothic"/>
        </w:rPr>
      </w:pPr>
      <w:r>
        <w:rPr>
          <w:rFonts w:ascii="Century Gothic" w:hAnsi="Century Gothic"/>
          <w:sz w:val="36"/>
          <w:szCs w:val="36"/>
        </w:rPr>
        <w:t>Health 8: USC4 Impact of Violence</w:t>
      </w:r>
      <w:r>
        <w:rPr>
          <w:rFonts w:ascii="Century Gothic" w:hAnsi="Century Gothic"/>
          <w:sz w:val="36"/>
          <w:szCs w:val="36"/>
        </w:rPr>
        <w:tab/>
        <w:t xml:space="preserve"> </w:t>
      </w:r>
      <w:r>
        <w:rPr>
          <w:rFonts w:ascii="Century Gothic" w:hAnsi="Century Gothic"/>
          <w:b/>
          <w:sz w:val="36"/>
          <w:szCs w:val="36"/>
        </w:rPr>
        <w:t>Cycle of Abuse</w:t>
      </w:r>
    </w:p>
    <w:p w:rsidR="002C2AFB" w:rsidRDefault="002C2AFB" w:rsidP="002C2AFB">
      <w:pPr>
        <w:rPr>
          <w:rFonts w:ascii="Verdana" w:hAnsi="Verdana"/>
        </w:rPr>
      </w:pPr>
      <w:r>
        <w:rPr>
          <w:rFonts w:ascii="Century Gothic" w:hAnsi="Century Gothic"/>
          <w:noProof/>
          <w:sz w:val="24"/>
          <w:szCs w:val="24"/>
        </w:rPr>
        <mc:AlternateContent>
          <mc:Choice Requires="wps">
            <w:drawing>
              <wp:anchor distT="0" distB="0" distL="114300" distR="114300" simplePos="0" relativeHeight="251663360" behindDoc="0" locked="0" layoutInCell="1" allowOverlap="1" wp14:anchorId="61E579D7" wp14:editId="3B8027C4">
                <wp:simplePos x="0" y="0"/>
                <wp:positionH relativeFrom="column">
                  <wp:posOffset>-19050</wp:posOffset>
                </wp:positionH>
                <wp:positionV relativeFrom="paragraph">
                  <wp:posOffset>44450</wp:posOffset>
                </wp:positionV>
                <wp:extent cx="5899785" cy="0"/>
                <wp:effectExtent l="0" t="0" r="24765"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6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fS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wjRTpo&#10;0VYojrJYmt64AiwqtbMhOXpWL2ar6XeHlK5aog48Uny9GPDLQjGTNy7h4gwE2PefNQMbcvQ61unc&#10;2C5AQgXQObbjcm8HP3tE4XE6Xyye5lOM6KBLSDE4Guv8J647FIQSSyAdgclp63wgQorBJMRReiOk&#10;jN2WCvUlXkwn0+jgtBQsKIOZs4d9JS06kTAv8YtZgebRzOqjYhGs5YStb7InQl5lCC5VwINUgM5N&#10;ug7Ej0W6WM/X83yUT2brUZ7W9ejjpspHs032NK0/1FVVZz8DtSwvWsEYV4HdMJxZ/nfNv63Jdazu&#10;43kvQ/IWPdYLyA7/SDr2MrQvbJMr9ppddnboMcxjNL7tThj4xzvIjxu++gUAAP//AwBQSwMEFAAG&#10;AAgAAAAhAIZ7otzcAAAABgEAAA8AAABkcnMvZG93bnJldi54bWxMj8FOwzAQRO9I/IO1SFyq1mkq&#10;lRLiVAjIjQsF1Os2XpKIeJ3Gbhv4epZe4DQazWrmbb4eXaeONITWs4H5LAFFXHnbcm3g7bWcrkCF&#10;iGyx80wGvijAuri8yDGz/sQvdNzEWkkJhwwNNDH2mdahashhmPmeWLIPPziMYoda2wFPUu46nSbJ&#10;UjtsWRYa7Omhoepzc3AGQvlO+/J7Uk2S7aL2lO4fn5/QmOur8f4OVKQx/h3DL76gQyFMO39gG1Rn&#10;YLqQV6KBGxGJb9PlHNTu7HWR6//4xQ8AAAD//wMAUEsBAi0AFAAGAAgAAAAhALaDOJL+AAAA4QEA&#10;ABMAAAAAAAAAAAAAAAAAAAAAAFtDb250ZW50X1R5cGVzXS54bWxQSwECLQAUAAYACAAAACEAOP0h&#10;/9YAAACUAQAACwAAAAAAAAAAAAAAAAAvAQAAX3JlbHMvLnJlbHNQSwECLQAUAAYACAAAACEAzXwn&#10;0hMCAAApBAAADgAAAAAAAAAAAAAAAAAuAgAAZHJzL2Uyb0RvYy54bWxQSwECLQAUAAYACAAAACEA&#10;hnui3NwAAAAGAQAADwAAAAAAAAAAAAAAAABtBAAAZHJzL2Rvd25yZXYueG1sUEsFBgAAAAAEAAQA&#10;8wAAAHYFAAAAAA==&#10;"/>
            </w:pict>
          </mc:Fallback>
        </mc:AlternateContent>
      </w:r>
    </w:p>
    <w:p w:rsidR="002C2AFB" w:rsidRDefault="002C2AFB" w:rsidP="002C2AFB">
      <w:pPr>
        <w:spacing w:before="120" w:after="200" w:line="276" w:lineRule="auto"/>
        <w:jc w:val="center"/>
        <w:rPr>
          <w:rFonts w:ascii="Century Gothic" w:eastAsiaTheme="minorHAnsi" w:hAnsi="Century Gothic" w:cstheme="minorBidi"/>
          <w:b/>
          <w:sz w:val="48"/>
          <w:szCs w:val="22"/>
          <w:u w:val="single"/>
        </w:rPr>
      </w:pPr>
      <w:r>
        <w:rPr>
          <w:rFonts w:ascii="Century Gothic" w:eastAsiaTheme="minorHAnsi" w:hAnsi="Century Gothic" w:cstheme="minorBidi"/>
          <w:b/>
          <w:sz w:val="48"/>
          <w:szCs w:val="22"/>
          <w:u w:val="single"/>
        </w:rPr>
        <w:t>Power &amp; Control Wheel</w:t>
      </w:r>
    </w:p>
    <w:p w:rsidR="002C2AFB" w:rsidRDefault="00480536" w:rsidP="00A710DD">
      <w:pPr>
        <w:jc w:val="center"/>
        <w:rPr>
          <w:rFonts w:ascii="Century Gothic" w:eastAsiaTheme="minorHAnsi" w:hAnsi="Century Gothic" w:cstheme="minorBidi"/>
          <w:sz w:val="22"/>
          <w:szCs w:val="22"/>
        </w:rPr>
      </w:pPr>
      <w:r>
        <w:rPr>
          <w:noProof/>
        </w:rPr>
        <w:drawing>
          <wp:inline distT="0" distB="0" distL="0" distR="0" wp14:anchorId="3E824AF1" wp14:editId="2781D6FE">
            <wp:extent cx="4958080" cy="5020945"/>
            <wp:effectExtent l="0" t="0" r="0" b="8255"/>
            <wp:docPr id="8" name="Picture 8" descr="http://www.thehotline.org/wp-content/uploads/2013/08/power-and-control-wheel-updated-1011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hotline.org/wp-content/uploads/2013/08/power-and-control-wheel-updated-1011x102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8080" cy="5020945"/>
                    </a:xfrm>
                    <a:prstGeom prst="rect">
                      <a:avLst/>
                    </a:prstGeom>
                    <a:noFill/>
                    <a:ln>
                      <a:noFill/>
                    </a:ln>
                  </pic:spPr>
                </pic:pic>
              </a:graphicData>
            </a:graphic>
          </wp:inline>
        </w:drawing>
      </w:r>
    </w:p>
    <w:p w:rsidR="00480536" w:rsidRPr="0039777B" w:rsidRDefault="00480536" w:rsidP="00480536">
      <w:pPr>
        <w:spacing w:before="120"/>
        <w:jc w:val="center"/>
        <w:rPr>
          <w:rFonts w:ascii="Century Gothic" w:hAnsi="Century Gothic"/>
          <w:b/>
          <w:sz w:val="28"/>
        </w:rPr>
      </w:pPr>
      <w:r w:rsidRPr="0039777B">
        <w:rPr>
          <w:rFonts w:ascii="Century Gothic" w:hAnsi="Century Gothic"/>
          <w:b/>
          <w:sz w:val="28"/>
        </w:rPr>
        <w:t>V</w:t>
      </w:r>
      <w:r w:rsidR="0039777B" w:rsidRPr="0039777B">
        <w:rPr>
          <w:rFonts w:ascii="Century Gothic" w:hAnsi="Century Gothic"/>
          <w:b/>
          <w:sz w:val="28"/>
        </w:rPr>
        <w:t>i</w:t>
      </w:r>
      <w:r w:rsidR="00126991" w:rsidRPr="0039777B">
        <w:rPr>
          <w:rFonts w:ascii="Century Gothic" w:hAnsi="Century Gothic"/>
          <w:b/>
          <w:sz w:val="28"/>
        </w:rPr>
        <w:t xml:space="preserve">olence and abuse are used for </w:t>
      </w:r>
      <w:r w:rsidR="00126991" w:rsidRPr="0039777B">
        <w:rPr>
          <w:rFonts w:ascii="Century Gothic" w:hAnsi="Century Gothic"/>
          <w:b/>
          <w:sz w:val="28"/>
          <w:u w:val="single"/>
        </w:rPr>
        <w:t>on</w:t>
      </w:r>
      <w:r w:rsidRPr="0039777B">
        <w:rPr>
          <w:rFonts w:ascii="Century Gothic" w:hAnsi="Century Gothic"/>
          <w:b/>
          <w:sz w:val="28"/>
          <w:u w:val="single"/>
        </w:rPr>
        <w:t>e purpose</w:t>
      </w:r>
      <w:r w:rsidRPr="0039777B">
        <w:rPr>
          <w:rFonts w:ascii="Century Gothic" w:hAnsi="Century Gothic"/>
          <w:b/>
          <w:sz w:val="28"/>
        </w:rPr>
        <w:t xml:space="preserve"> and one purpose only:</w:t>
      </w:r>
    </w:p>
    <w:p w:rsidR="00480536" w:rsidRPr="0039777B" w:rsidRDefault="00126991" w:rsidP="00480536">
      <w:pPr>
        <w:spacing w:after="240"/>
        <w:jc w:val="center"/>
        <w:rPr>
          <w:rFonts w:ascii="Century Gothic" w:hAnsi="Century Gothic"/>
          <w:sz w:val="28"/>
        </w:rPr>
      </w:pPr>
      <w:proofErr w:type="gramStart"/>
      <w:r w:rsidRPr="0039777B">
        <w:rPr>
          <w:rFonts w:ascii="Century Gothic" w:hAnsi="Century Gothic"/>
          <w:b/>
          <w:sz w:val="28"/>
        </w:rPr>
        <w:t>to</w:t>
      </w:r>
      <w:proofErr w:type="gramEnd"/>
      <w:r w:rsidRPr="0039777B">
        <w:rPr>
          <w:rFonts w:ascii="Century Gothic" w:hAnsi="Century Gothic"/>
          <w:b/>
          <w:sz w:val="28"/>
        </w:rPr>
        <w:t xml:space="preserve"> gain and maintain total control over you</w:t>
      </w:r>
      <w:r w:rsidRPr="0039777B">
        <w:rPr>
          <w:rFonts w:ascii="Century Gothic" w:hAnsi="Century Gothic"/>
          <w:sz w:val="28"/>
        </w:rPr>
        <w:t>.</w:t>
      </w:r>
    </w:p>
    <w:p w:rsidR="00126991" w:rsidRPr="00480536" w:rsidRDefault="00126991" w:rsidP="00480536">
      <w:pPr>
        <w:spacing w:after="120"/>
        <w:jc w:val="both"/>
        <w:rPr>
          <w:rFonts w:ascii="Century Gothic" w:hAnsi="Century Gothic"/>
          <w:sz w:val="22"/>
        </w:rPr>
      </w:pPr>
      <w:r w:rsidRPr="00480536">
        <w:rPr>
          <w:rFonts w:ascii="Century Gothic" w:hAnsi="Century Gothic"/>
          <w:sz w:val="22"/>
        </w:rPr>
        <w:t>An abuser doesn’t “play fair.” Abusers use fear, guilt, shame, and intimidation to wear you down and keep you under his or her thumb. Your abuser may also threaten you, hurt you, or hurt those around you.</w:t>
      </w:r>
    </w:p>
    <w:p w:rsidR="00480536" w:rsidRDefault="00480536" w:rsidP="00480536">
      <w:pPr>
        <w:spacing w:after="120"/>
        <w:jc w:val="both"/>
        <w:rPr>
          <w:rFonts w:ascii="Century Gothic" w:hAnsi="Century Gothic"/>
          <w:sz w:val="22"/>
        </w:rPr>
      </w:pPr>
      <w:r>
        <w:rPr>
          <w:rFonts w:ascii="Century Gothic" w:hAnsi="Century Gothic"/>
          <w:b/>
          <w:sz w:val="22"/>
        </w:rPr>
        <w:t>V</w:t>
      </w:r>
      <w:r w:rsidR="00126991" w:rsidRPr="00480536">
        <w:rPr>
          <w:rFonts w:ascii="Century Gothic" w:hAnsi="Century Gothic"/>
          <w:b/>
          <w:sz w:val="22"/>
        </w:rPr>
        <w:t>iolence and abuse do not discriminate</w:t>
      </w:r>
      <w:r w:rsidR="00126991" w:rsidRPr="00480536">
        <w:rPr>
          <w:rFonts w:ascii="Century Gothic" w:hAnsi="Century Gothic"/>
          <w:sz w:val="22"/>
        </w:rPr>
        <w:t>. Abuse happens among heterosexual couples and in same-sex partnerships. It occurs within all age ranges, ethnic backgrounds, and economic levels. And while women are more commonly victimized, men are also abused</w:t>
      </w:r>
      <w:r>
        <w:rPr>
          <w:rFonts w:ascii="Century Gothic" w:hAnsi="Century Gothic"/>
          <w:sz w:val="22"/>
        </w:rPr>
        <w:t xml:space="preserve"> - </w:t>
      </w:r>
      <w:r w:rsidR="00126991" w:rsidRPr="00480536">
        <w:rPr>
          <w:rFonts w:ascii="Century Gothic" w:hAnsi="Century Gothic"/>
          <w:sz w:val="22"/>
        </w:rPr>
        <w:t xml:space="preserve">especially verbally and emotionally. </w:t>
      </w:r>
    </w:p>
    <w:p w:rsidR="00126991" w:rsidRPr="00480536" w:rsidRDefault="00126991" w:rsidP="00480536">
      <w:pPr>
        <w:jc w:val="both"/>
        <w:rPr>
          <w:rFonts w:ascii="Century Gothic" w:hAnsi="Century Gothic"/>
          <w:sz w:val="22"/>
        </w:rPr>
      </w:pPr>
      <w:r w:rsidRPr="00480536">
        <w:rPr>
          <w:rFonts w:ascii="Century Gothic" w:hAnsi="Century Gothic"/>
          <w:sz w:val="22"/>
        </w:rPr>
        <w:t xml:space="preserve">The bottom line is that </w:t>
      </w:r>
      <w:r w:rsidRPr="00480536">
        <w:rPr>
          <w:rFonts w:ascii="Century Gothic" w:hAnsi="Century Gothic"/>
          <w:b/>
          <w:sz w:val="22"/>
        </w:rPr>
        <w:t>abusive behavior is never acceptable</w:t>
      </w:r>
      <w:r w:rsidRPr="00480536">
        <w:rPr>
          <w:rFonts w:ascii="Century Gothic" w:hAnsi="Century Gothic"/>
          <w:sz w:val="22"/>
        </w:rPr>
        <w:t>, whether it’s coming from a man, a woman, a teenager, or an older adult. You deserve to feel valued, respected, and safe.</w:t>
      </w:r>
    </w:p>
    <w:p w:rsidR="00126991" w:rsidRDefault="00126991" w:rsidP="00126991">
      <w:pPr>
        <w:rPr>
          <w:rFonts w:ascii="Century Gothic" w:hAnsi="Century Gothic"/>
        </w:rPr>
      </w:pPr>
    </w:p>
    <w:p w:rsidR="00126991" w:rsidRDefault="00126991">
      <w:pPr>
        <w:rPr>
          <w:rFonts w:ascii="Century Gothic" w:hAnsi="Century Gothic"/>
        </w:rPr>
      </w:pPr>
    </w:p>
    <w:p w:rsidR="002C2AFB" w:rsidRPr="005A355A" w:rsidRDefault="002C2AFB" w:rsidP="002C2AFB">
      <w:pPr>
        <w:pStyle w:val="Heading1"/>
        <w:rPr>
          <w:rFonts w:ascii="Century Gothic" w:hAnsi="Century Gothic"/>
          <w:b/>
        </w:rPr>
      </w:pPr>
      <w:r>
        <w:rPr>
          <w:rFonts w:ascii="Century Gothic" w:hAnsi="Century Gothic"/>
        </w:rPr>
        <w:lastRenderedPageBreak/>
        <w:t>Miss Foley</w:t>
      </w:r>
    </w:p>
    <w:p w:rsidR="002C2AFB" w:rsidRPr="00BF282E" w:rsidRDefault="002C2AFB" w:rsidP="002C2AFB">
      <w:pPr>
        <w:rPr>
          <w:rFonts w:ascii="Century Gothic" w:hAnsi="Century Gothic"/>
        </w:rPr>
      </w:pPr>
      <w:r>
        <w:rPr>
          <w:rFonts w:ascii="Century Gothic" w:hAnsi="Century Gothic"/>
          <w:sz w:val="36"/>
          <w:szCs w:val="36"/>
        </w:rPr>
        <w:t>Health 8: USC4 Impact of Violence</w:t>
      </w:r>
      <w:r>
        <w:rPr>
          <w:rFonts w:ascii="Century Gothic" w:hAnsi="Century Gothic"/>
          <w:sz w:val="36"/>
          <w:szCs w:val="36"/>
        </w:rPr>
        <w:tab/>
        <w:t xml:space="preserve">  </w:t>
      </w:r>
      <w:r w:rsidR="006869AC">
        <w:rPr>
          <w:rFonts w:ascii="Century Gothic" w:hAnsi="Century Gothic"/>
          <w:sz w:val="36"/>
          <w:szCs w:val="36"/>
        </w:rPr>
        <w:t xml:space="preserve"> </w:t>
      </w:r>
      <w:r w:rsidR="006869AC">
        <w:rPr>
          <w:rFonts w:ascii="Century Gothic" w:hAnsi="Century Gothic"/>
          <w:b/>
          <w:sz w:val="36"/>
          <w:szCs w:val="36"/>
        </w:rPr>
        <w:t>Warning Signs</w:t>
      </w:r>
    </w:p>
    <w:p w:rsidR="002C2AFB" w:rsidRDefault="002C2AFB" w:rsidP="002C2AFB">
      <w:pPr>
        <w:rPr>
          <w:rFonts w:ascii="Verdana" w:hAnsi="Verdana"/>
        </w:rPr>
      </w:pPr>
      <w:r>
        <w:rPr>
          <w:rFonts w:ascii="Century Gothic" w:hAnsi="Century Gothic"/>
          <w:noProof/>
          <w:sz w:val="24"/>
          <w:szCs w:val="24"/>
        </w:rPr>
        <mc:AlternateContent>
          <mc:Choice Requires="wps">
            <w:drawing>
              <wp:anchor distT="0" distB="0" distL="114300" distR="114300" simplePos="0" relativeHeight="251661312" behindDoc="0" locked="0" layoutInCell="1" allowOverlap="1" wp14:anchorId="3B21A724" wp14:editId="1515D3E4">
                <wp:simplePos x="0" y="0"/>
                <wp:positionH relativeFrom="column">
                  <wp:posOffset>-19050</wp:posOffset>
                </wp:positionH>
                <wp:positionV relativeFrom="paragraph">
                  <wp:posOffset>44450</wp:posOffset>
                </wp:positionV>
                <wp:extent cx="5899785" cy="0"/>
                <wp:effectExtent l="0" t="0" r="2476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6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kr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lGinTQ&#10;oq1QHGWxNL1xBVhUamdDcvSsXsxW0+8OKV21RB14pPh6MeCXhWImb1zCxRkIsO8/awY25Oh1rNO5&#10;sV2AhAqgc2zH5d4OfvaIwuN0vlg8zacY0UGXkGJwNNb5T1x3KAgllkA6ApPT1vlAhBSDSYij9EZI&#10;GbstFepLvJhOptHBaSlYUAYzZw/7Slp0ImFe4hezAs2jmdVHxSJYywlb32RPhLzKEFyqgAepAJ2b&#10;dB2IH4t0sZ6v5/kon8zWozyt69HHTZWPZpvsaVp/qKuqzn4GalletIIxrgK7YTiz/O+af1uT61jd&#10;x/NehuQteqwXkB3+kXTsZWhf2CZX7DW77OzQY5jHaHzbnTDwj3eQHzd89QsAAP//AwBQSwMEFAAG&#10;AAgAAAAhAIZ7otzcAAAABgEAAA8AAABkcnMvZG93bnJldi54bWxMj8FOwzAQRO9I/IO1SFyq1mkq&#10;lRLiVAjIjQsF1Os2XpKIeJ3Gbhv4epZe4DQazWrmbb4eXaeONITWs4H5LAFFXHnbcm3g7bWcrkCF&#10;iGyx80wGvijAuri8yDGz/sQvdNzEWkkJhwwNNDH2mdahashhmPmeWLIPPziMYoda2wFPUu46nSbJ&#10;UjtsWRYa7Omhoepzc3AGQvlO+/J7Uk2S7aL2lO4fn5/QmOur8f4OVKQx/h3DL76gQyFMO39gG1Rn&#10;YLqQV6KBGxGJb9PlHNTu7HWR6//4xQ8AAAD//wMAUEsBAi0AFAAGAAgAAAAhALaDOJL+AAAA4QEA&#10;ABMAAAAAAAAAAAAAAAAAAAAAAFtDb250ZW50X1R5cGVzXS54bWxQSwECLQAUAAYACAAAACEAOP0h&#10;/9YAAACUAQAACwAAAAAAAAAAAAAAAAAvAQAAX3JlbHMvLnJlbHNQSwECLQAUAAYACAAAACEAvHz5&#10;KxMCAAApBAAADgAAAAAAAAAAAAAAAAAuAgAAZHJzL2Uyb0RvYy54bWxQSwECLQAUAAYACAAAACEA&#10;hnui3NwAAAAGAQAADwAAAAAAAAAAAAAAAABtBAAAZHJzL2Rvd25yZXYueG1sUEsFBgAAAAAEAAQA&#10;8wAAAHYFAAAAAA==&#10;"/>
            </w:pict>
          </mc:Fallback>
        </mc:AlternateContent>
      </w:r>
    </w:p>
    <w:p w:rsidR="006869AC" w:rsidRPr="00DE2249" w:rsidRDefault="006869AC" w:rsidP="006869AC">
      <w:pPr>
        <w:spacing w:before="120" w:after="200" w:line="276" w:lineRule="auto"/>
        <w:jc w:val="center"/>
        <w:rPr>
          <w:rFonts w:ascii="Century Gothic" w:eastAsiaTheme="minorHAnsi" w:hAnsi="Century Gothic" w:cstheme="minorBidi"/>
          <w:b/>
          <w:sz w:val="48"/>
          <w:szCs w:val="22"/>
        </w:rPr>
      </w:pPr>
      <w:r w:rsidRPr="00DE2249">
        <w:rPr>
          <w:rFonts w:ascii="Century Gothic" w:eastAsiaTheme="minorHAnsi" w:hAnsi="Century Gothic" w:cstheme="minorBidi"/>
          <w:b/>
          <w:sz w:val="48"/>
          <w:szCs w:val="22"/>
        </w:rPr>
        <w:t xml:space="preserve">Warning Signs </w:t>
      </w:r>
      <w:proofErr w:type="gramStart"/>
      <w:r w:rsidRPr="00DE2249">
        <w:rPr>
          <w:rFonts w:ascii="Century Gothic" w:eastAsiaTheme="minorHAnsi" w:hAnsi="Century Gothic" w:cstheme="minorBidi"/>
          <w:b/>
          <w:sz w:val="48"/>
          <w:szCs w:val="22"/>
        </w:rPr>
        <w:t>Of</w:t>
      </w:r>
      <w:proofErr w:type="gramEnd"/>
      <w:r w:rsidRPr="00DE2249">
        <w:rPr>
          <w:rFonts w:ascii="Century Gothic" w:eastAsiaTheme="minorHAnsi" w:hAnsi="Century Gothic" w:cstheme="minorBidi"/>
          <w:b/>
          <w:sz w:val="48"/>
          <w:szCs w:val="22"/>
        </w:rPr>
        <w:t xml:space="preserve"> Abuse In Others</w:t>
      </w:r>
    </w:p>
    <w:p w:rsidR="006869AC" w:rsidRPr="006869AC" w:rsidRDefault="006869AC" w:rsidP="006869AC">
      <w:pPr>
        <w:spacing w:before="240" w:after="120" w:line="276" w:lineRule="auto"/>
        <w:jc w:val="both"/>
        <w:rPr>
          <w:rFonts w:ascii="Century Gothic" w:eastAsiaTheme="minorHAnsi" w:hAnsi="Century Gothic" w:cstheme="minorBidi"/>
          <w:b/>
          <w:sz w:val="24"/>
          <w:szCs w:val="22"/>
        </w:rPr>
      </w:pPr>
      <w:r w:rsidRPr="006869AC">
        <w:rPr>
          <w:rFonts w:ascii="Century Gothic" w:eastAsiaTheme="minorHAnsi" w:hAnsi="Century Gothic" w:cstheme="minorBidi"/>
          <w:b/>
          <w:sz w:val="24"/>
          <w:szCs w:val="22"/>
        </w:rPr>
        <w:t xml:space="preserve">People who are being abused </w:t>
      </w:r>
      <w:proofErr w:type="gramStart"/>
      <w:r w:rsidRPr="006869AC">
        <w:rPr>
          <w:rFonts w:ascii="Century Gothic" w:eastAsiaTheme="minorHAnsi" w:hAnsi="Century Gothic" w:cstheme="minorBidi"/>
          <w:b/>
          <w:sz w:val="24"/>
          <w:szCs w:val="22"/>
        </w:rPr>
        <w:t>may</w:t>
      </w:r>
      <w:proofErr w:type="gramEnd"/>
      <w:r w:rsidRPr="006869AC">
        <w:rPr>
          <w:rFonts w:ascii="Century Gothic" w:eastAsiaTheme="minorHAnsi" w:hAnsi="Century Gothic" w:cstheme="minorBidi"/>
          <w:b/>
          <w:sz w:val="24"/>
          <w:szCs w:val="22"/>
        </w:rPr>
        <w:t>:</w:t>
      </w:r>
    </w:p>
    <w:p w:rsidR="006869AC" w:rsidRPr="006869AC" w:rsidRDefault="006869AC" w:rsidP="006869AC">
      <w:pPr>
        <w:pStyle w:val="ListParagraph"/>
        <w:numPr>
          <w:ilvl w:val="0"/>
          <w:numId w:val="30"/>
        </w:numPr>
        <w:spacing w:after="240" w:line="276" w:lineRule="auto"/>
        <w:jc w:val="both"/>
        <w:rPr>
          <w:rFonts w:ascii="Century Gothic" w:eastAsiaTheme="minorHAnsi" w:hAnsi="Century Gothic" w:cstheme="minorBidi"/>
          <w:szCs w:val="22"/>
        </w:rPr>
      </w:pPr>
      <w:r w:rsidRPr="006869AC">
        <w:rPr>
          <w:rFonts w:ascii="Century Gothic" w:eastAsiaTheme="minorHAnsi" w:hAnsi="Century Gothic" w:cstheme="minorBidi"/>
          <w:szCs w:val="22"/>
        </w:rPr>
        <w:t>Seem afraid or anxious to please their partner</w:t>
      </w:r>
    </w:p>
    <w:p w:rsidR="006869AC" w:rsidRPr="006869AC" w:rsidRDefault="006869AC" w:rsidP="006869AC">
      <w:pPr>
        <w:pStyle w:val="ListParagraph"/>
        <w:numPr>
          <w:ilvl w:val="0"/>
          <w:numId w:val="30"/>
        </w:numPr>
        <w:spacing w:before="240" w:after="240" w:line="276" w:lineRule="auto"/>
        <w:jc w:val="both"/>
        <w:rPr>
          <w:rFonts w:ascii="Century Gothic" w:eastAsiaTheme="minorHAnsi" w:hAnsi="Century Gothic" w:cstheme="minorBidi"/>
          <w:szCs w:val="22"/>
        </w:rPr>
      </w:pPr>
      <w:r w:rsidRPr="006869AC">
        <w:rPr>
          <w:rFonts w:ascii="Century Gothic" w:eastAsiaTheme="minorHAnsi" w:hAnsi="Century Gothic" w:cstheme="minorBidi"/>
          <w:szCs w:val="22"/>
        </w:rPr>
        <w:t>Go along with everything their partner says and does</w:t>
      </w:r>
    </w:p>
    <w:p w:rsidR="006869AC" w:rsidRPr="006869AC" w:rsidRDefault="006869AC" w:rsidP="006869AC">
      <w:pPr>
        <w:pStyle w:val="ListParagraph"/>
        <w:numPr>
          <w:ilvl w:val="0"/>
          <w:numId w:val="30"/>
        </w:numPr>
        <w:spacing w:before="240" w:after="240" w:line="276" w:lineRule="auto"/>
        <w:jc w:val="both"/>
        <w:rPr>
          <w:rFonts w:ascii="Century Gothic" w:eastAsiaTheme="minorHAnsi" w:hAnsi="Century Gothic" w:cstheme="minorBidi"/>
          <w:szCs w:val="22"/>
        </w:rPr>
      </w:pPr>
      <w:r w:rsidRPr="006869AC">
        <w:rPr>
          <w:rFonts w:ascii="Century Gothic" w:eastAsiaTheme="minorHAnsi" w:hAnsi="Century Gothic" w:cstheme="minorBidi"/>
          <w:szCs w:val="22"/>
        </w:rPr>
        <w:t>Check in often with their partner to report where they are and what they're doing</w:t>
      </w:r>
    </w:p>
    <w:p w:rsidR="006869AC" w:rsidRPr="006869AC" w:rsidRDefault="006869AC" w:rsidP="006869AC">
      <w:pPr>
        <w:pStyle w:val="ListParagraph"/>
        <w:numPr>
          <w:ilvl w:val="0"/>
          <w:numId w:val="30"/>
        </w:numPr>
        <w:spacing w:before="240" w:after="240" w:line="276" w:lineRule="auto"/>
        <w:jc w:val="both"/>
        <w:rPr>
          <w:rFonts w:ascii="Century Gothic" w:eastAsiaTheme="minorHAnsi" w:hAnsi="Century Gothic" w:cstheme="minorBidi"/>
          <w:szCs w:val="22"/>
        </w:rPr>
      </w:pPr>
      <w:r w:rsidRPr="006869AC">
        <w:rPr>
          <w:rFonts w:ascii="Century Gothic" w:eastAsiaTheme="minorHAnsi" w:hAnsi="Century Gothic" w:cstheme="minorBidi"/>
          <w:szCs w:val="22"/>
        </w:rPr>
        <w:t>Receive frequent, harassing phone calls from their partner</w:t>
      </w:r>
    </w:p>
    <w:p w:rsidR="006869AC" w:rsidRPr="006869AC" w:rsidRDefault="006869AC" w:rsidP="006869AC">
      <w:pPr>
        <w:pStyle w:val="ListParagraph"/>
        <w:numPr>
          <w:ilvl w:val="0"/>
          <w:numId w:val="30"/>
        </w:numPr>
        <w:spacing w:before="240" w:after="240" w:line="276" w:lineRule="auto"/>
        <w:jc w:val="both"/>
        <w:rPr>
          <w:rFonts w:ascii="Century Gothic" w:eastAsiaTheme="minorHAnsi" w:hAnsi="Century Gothic" w:cstheme="minorBidi"/>
          <w:szCs w:val="22"/>
        </w:rPr>
      </w:pPr>
      <w:r w:rsidRPr="006869AC">
        <w:rPr>
          <w:rFonts w:ascii="Century Gothic" w:eastAsiaTheme="minorHAnsi" w:hAnsi="Century Gothic" w:cstheme="minorBidi"/>
          <w:szCs w:val="22"/>
        </w:rPr>
        <w:t xml:space="preserve">Talk about their partner's temper, jealousy, or </w:t>
      </w:r>
      <w:r>
        <w:rPr>
          <w:rFonts w:ascii="Century Gothic" w:eastAsiaTheme="minorHAnsi" w:hAnsi="Century Gothic" w:cstheme="minorBidi"/>
          <w:szCs w:val="22"/>
        </w:rPr>
        <w:t>possessive-</w:t>
      </w:r>
      <w:r w:rsidRPr="006869AC">
        <w:rPr>
          <w:rFonts w:ascii="Century Gothic" w:eastAsiaTheme="minorHAnsi" w:hAnsi="Century Gothic" w:cstheme="minorBidi"/>
          <w:szCs w:val="22"/>
        </w:rPr>
        <w:t>ness</w:t>
      </w:r>
    </w:p>
    <w:p w:rsidR="006869AC" w:rsidRPr="006869AC" w:rsidRDefault="00DE2249" w:rsidP="006869AC">
      <w:pPr>
        <w:spacing w:before="240" w:after="120" w:line="276" w:lineRule="auto"/>
        <w:jc w:val="both"/>
        <w:rPr>
          <w:rFonts w:ascii="Century Gothic" w:eastAsiaTheme="minorHAnsi" w:hAnsi="Century Gothic" w:cstheme="minorBidi"/>
          <w:b/>
          <w:sz w:val="24"/>
          <w:szCs w:val="22"/>
        </w:rPr>
      </w:pPr>
      <w:r>
        <w:rPr>
          <w:rFonts w:ascii="Century Gothic" w:eastAsiaTheme="minorHAnsi" w:hAnsi="Century Gothic" w:cstheme="minorBidi"/>
          <w:b/>
          <w:sz w:val="24"/>
          <w:szCs w:val="22"/>
        </w:rPr>
        <w:t>Warning signs of physical violence</w:t>
      </w:r>
      <w:r w:rsidR="006869AC" w:rsidRPr="006869AC">
        <w:rPr>
          <w:rFonts w:ascii="Century Gothic" w:eastAsiaTheme="minorHAnsi" w:hAnsi="Century Gothic" w:cstheme="minorBidi"/>
          <w:b/>
          <w:sz w:val="24"/>
          <w:szCs w:val="22"/>
        </w:rPr>
        <w:t>:</w:t>
      </w:r>
    </w:p>
    <w:p w:rsidR="006869AC" w:rsidRPr="00DE2249" w:rsidRDefault="006869AC" w:rsidP="006869AC">
      <w:pPr>
        <w:pStyle w:val="ListParagraph"/>
        <w:numPr>
          <w:ilvl w:val="0"/>
          <w:numId w:val="31"/>
        </w:numPr>
        <w:spacing w:line="276" w:lineRule="auto"/>
        <w:jc w:val="both"/>
        <w:rPr>
          <w:rFonts w:ascii="Century Gothic" w:eastAsiaTheme="minorHAnsi" w:hAnsi="Century Gothic" w:cstheme="minorBidi"/>
          <w:szCs w:val="22"/>
        </w:rPr>
      </w:pPr>
      <w:r w:rsidRPr="00DE2249">
        <w:rPr>
          <w:rFonts w:ascii="Century Gothic" w:eastAsiaTheme="minorHAnsi" w:hAnsi="Century Gothic" w:cstheme="minorBidi"/>
          <w:szCs w:val="22"/>
        </w:rPr>
        <w:t>Have frequent injuries, with the excuse of “accidents”</w:t>
      </w:r>
    </w:p>
    <w:p w:rsidR="006869AC" w:rsidRPr="00DE2249" w:rsidRDefault="006869AC" w:rsidP="006869AC">
      <w:pPr>
        <w:pStyle w:val="ListParagraph"/>
        <w:numPr>
          <w:ilvl w:val="0"/>
          <w:numId w:val="31"/>
        </w:numPr>
        <w:spacing w:line="276" w:lineRule="auto"/>
        <w:jc w:val="both"/>
        <w:rPr>
          <w:rFonts w:ascii="Century Gothic" w:eastAsiaTheme="minorHAnsi" w:hAnsi="Century Gothic" w:cstheme="minorBidi"/>
          <w:szCs w:val="22"/>
        </w:rPr>
      </w:pPr>
      <w:r w:rsidRPr="00DE2249">
        <w:rPr>
          <w:rFonts w:ascii="Century Gothic" w:eastAsiaTheme="minorHAnsi" w:hAnsi="Century Gothic" w:cstheme="minorBidi"/>
          <w:szCs w:val="22"/>
        </w:rPr>
        <w:t>Frequently miss work, school, or social occasions, without explanation</w:t>
      </w:r>
    </w:p>
    <w:p w:rsidR="006869AC" w:rsidRPr="00DE2249" w:rsidRDefault="006869AC" w:rsidP="006869AC">
      <w:pPr>
        <w:pStyle w:val="ListParagraph"/>
        <w:numPr>
          <w:ilvl w:val="0"/>
          <w:numId w:val="31"/>
        </w:numPr>
        <w:spacing w:line="276" w:lineRule="auto"/>
        <w:jc w:val="both"/>
        <w:rPr>
          <w:rFonts w:ascii="Century Gothic" w:eastAsiaTheme="minorHAnsi" w:hAnsi="Century Gothic" w:cstheme="minorBidi"/>
          <w:szCs w:val="22"/>
        </w:rPr>
      </w:pPr>
      <w:r w:rsidRPr="00DE2249">
        <w:rPr>
          <w:rFonts w:ascii="Century Gothic" w:eastAsiaTheme="minorHAnsi" w:hAnsi="Century Gothic" w:cstheme="minorBidi"/>
          <w:szCs w:val="22"/>
        </w:rPr>
        <w:t>Dress in clothing designed to hide bruises or scars (e.g. wearing long sleeves in the summer or sunglasses indoors)</w:t>
      </w:r>
    </w:p>
    <w:p w:rsidR="006869AC" w:rsidRPr="00DE2249" w:rsidRDefault="00DE2249" w:rsidP="00DE2249">
      <w:pPr>
        <w:spacing w:before="240" w:after="120" w:line="276" w:lineRule="auto"/>
        <w:jc w:val="both"/>
        <w:rPr>
          <w:rFonts w:ascii="Century Gothic" w:eastAsiaTheme="minorHAnsi" w:hAnsi="Century Gothic" w:cstheme="minorBidi"/>
          <w:b/>
          <w:sz w:val="24"/>
          <w:szCs w:val="22"/>
        </w:rPr>
      </w:pPr>
      <w:r>
        <w:rPr>
          <w:rFonts w:ascii="Century Gothic" w:eastAsiaTheme="minorHAnsi" w:hAnsi="Century Gothic" w:cstheme="minorBidi"/>
          <w:b/>
          <w:sz w:val="24"/>
          <w:szCs w:val="22"/>
        </w:rPr>
        <w:t>Warning signs of isolation</w:t>
      </w:r>
      <w:r w:rsidR="006869AC" w:rsidRPr="00DE2249">
        <w:rPr>
          <w:rFonts w:ascii="Century Gothic" w:eastAsiaTheme="minorHAnsi" w:hAnsi="Century Gothic" w:cstheme="minorBidi"/>
          <w:b/>
          <w:sz w:val="24"/>
          <w:szCs w:val="22"/>
        </w:rPr>
        <w:t>:</w:t>
      </w:r>
    </w:p>
    <w:p w:rsidR="006869AC" w:rsidRPr="00DE2249" w:rsidRDefault="006869AC" w:rsidP="00DE2249">
      <w:pPr>
        <w:pStyle w:val="ListParagraph"/>
        <w:numPr>
          <w:ilvl w:val="0"/>
          <w:numId w:val="32"/>
        </w:numPr>
        <w:spacing w:after="240" w:line="276" w:lineRule="auto"/>
        <w:jc w:val="both"/>
        <w:rPr>
          <w:rFonts w:ascii="Century Gothic" w:eastAsiaTheme="minorHAnsi" w:hAnsi="Century Gothic" w:cstheme="minorBidi"/>
          <w:szCs w:val="22"/>
        </w:rPr>
      </w:pPr>
      <w:r w:rsidRPr="00DE2249">
        <w:rPr>
          <w:rFonts w:ascii="Century Gothic" w:eastAsiaTheme="minorHAnsi" w:hAnsi="Century Gothic" w:cstheme="minorBidi"/>
          <w:szCs w:val="22"/>
        </w:rPr>
        <w:t>Be restricted from seeing family and friends</w:t>
      </w:r>
    </w:p>
    <w:p w:rsidR="006869AC" w:rsidRPr="00DE2249" w:rsidRDefault="006869AC" w:rsidP="00DE2249">
      <w:pPr>
        <w:pStyle w:val="ListParagraph"/>
        <w:numPr>
          <w:ilvl w:val="0"/>
          <w:numId w:val="32"/>
        </w:numPr>
        <w:spacing w:before="240" w:after="240" w:line="276" w:lineRule="auto"/>
        <w:jc w:val="both"/>
        <w:rPr>
          <w:rFonts w:ascii="Century Gothic" w:eastAsiaTheme="minorHAnsi" w:hAnsi="Century Gothic" w:cstheme="minorBidi"/>
          <w:szCs w:val="22"/>
        </w:rPr>
      </w:pPr>
      <w:r w:rsidRPr="00DE2249">
        <w:rPr>
          <w:rFonts w:ascii="Century Gothic" w:eastAsiaTheme="minorHAnsi" w:hAnsi="Century Gothic" w:cstheme="minorBidi"/>
          <w:szCs w:val="22"/>
        </w:rPr>
        <w:t>Rarely go out in public without their partner</w:t>
      </w:r>
    </w:p>
    <w:p w:rsidR="00DE2249" w:rsidRPr="00DE2249" w:rsidRDefault="006869AC" w:rsidP="00DE2249">
      <w:pPr>
        <w:pStyle w:val="ListParagraph"/>
        <w:numPr>
          <w:ilvl w:val="0"/>
          <w:numId w:val="32"/>
        </w:numPr>
        <w:spacing w:line="276" w:lineRule="auto"/>
        <w:jc w:val="both"/>
        <w:rPr>
          <w:rFonts w:ascii="Century Gothic" w:eastAsiaTheme="minorHAnsi" w:hAnsi="Century Gothic" w:cstheme="minorBidi"/>
          <w:szCs w:val="22"/>
        </w:rPr>
      </w:pPr>
      <w:r w:rsidRPr="00DE2249">
        <w:rPr>
          <w:rFonts w:ascii="Century Gothic" w:eastAsiaTheme="minorHAnsi" w:hAnsi="Century Gothic" w:cstheme="minorBidi"/>
          <w:szCs w:val="22"/>
        </w:rPr>
        <w:t>Have limited access to money, credit cards, or the car</w:t>
      </w:r>
    </w:p>
    <w:p w:rsidR="00DE2249" w:rsidRDefault="00DE2249" w:rsidP="00DE2249">
      <w:pPr>
        <w:pStyle w:val="ListParagraph"/>
        <w:spacing w:before="240" w:after="120" w:line="276" w:lineRule="auto"/>
        <w:ind w:left="0"/>
        <w:contextualSpacing w:val="0"/>
        <w:jc w:val="both"/>
        <w:rPr>
          <w:rFonts w:ascii="Century Gothic" w:eastAsiaTheme="minorHAnsi" w:hAnsi="Century Gothic" w:cstheme="minorBidi"/>
          <w:b/>
          <w:sz w:val="24"/>
          <w:szCs w:val="22"/>
        </w:rPr>
      </w:pPr>
      <w:r>
        <w:rPr>
          <w:rFonts w:ascii="Century Gothic" w:eastAsiaTheme="minorHAnsi" w:hAnsi="Century Gothic" w:cstheme="minorBidi"/>
          <w:b/>
          <w:sz w:val="24"/>
          <w:szCs w:val="22"/>
        </w:rPr>
        <w:t>P</w:t>
      </w:r>
      <w:r w:rsidR="0037457A">
        <w:rPr>
          <w:rFonts w:ascii="Century Gothic" w:eastAsiaTheme="minorHAnsi" w:hAnsi="Century Gothic" w:cstheme="minorBidi"/>
          <w:b/>
          <w:sz w:val="24"/>
          <w:szCs w:val="22"/>
        </w:rPr>
        <w:t>s</w:t>
      </w:r>
      <w:r w:rsidRPr="00DE2249">
        <w:rPr>
          <w:rFonts w:ascii="Century Gothic" w:eastAsiaTheme="minorHAnsi" w:hAnsi="Century Gothic" w:cstheme="minorBidi"/>
          <w:b/>
          <w:sz w:val="24"/>
          <w:szCs w:val="22"/>
        </w:rPr>
        <w:t>ychological warning signs of abuse:</w:t>
      </w:r>
    </w:p>
    <w:p w:rsidR="006869AC" w:rsidRPr="00DE2249" w:rsidRDefault="006869AC" w:rsidP="00DE2249">
      <w:pPr>
        <w:pStyle w:val="ListParagraph"/>
        <w:numPr>
          <w:ilvl w:val="0"/>
          <w:numId w:val="34"/>
        </w:numPr>
        <w:spacing w:before="240" w:after="240" w:line="276" w:lineRule="auto"/>
        <w:jc w:val="both"/>
        <w:rPr>
          <w:rFonts w:ascii="Century Gothic" w:eastAsiaTheme="minorHAnsi" w:hAnsi="Century Gothic" w:cstheme="minorBidi"/>
          <w:szCs w:val="22"/>
        </w:rPr>
      </w:pPr>
      <w:r w:rsidRPr="00DE2249">
        <w:rPr>
          <w:rFonts w:ascii="Century Gothic" w:eastAsiaTheme="minorHAnsi" w:hAnsi="Century Gothic" w:cstheme="minorBidi"/>
          <w:szCs w:val="22"/>
        </w:rPr>
        <w:t>Have very low self-esteem, even if they used to be confident</w:t>
      </w:r>
    </w:p>
    <w:p w:rsidR="006869AC" w:rsidRPr="00DE2249" w:rsidRDefault="006869AC" w:rsidP="00DE2249">
      <w:pPr>
        <w:pStyle w:val="ListParagraph"/>
        <w:numPr>
          <w:ilvl w:val="0"/>
          <w:numId w:val="33"/>
        </w:numPr>
        <w:spacing w:line="276" w:lineRule="auto"/>
        <w:jc w:val="both"/>
        <w:rPr>
          <w:rFonts w:ascii="Century Gothic" w:eastAsiaTheme="minorHAnsi" w:hAnsi="Century Gothic" w:cstheme="minorBidi"/>
          <w:szCs w:val="22"/>
        </w:rPr>
      </w:pPr>
      <w:r w:rsidRPr="00DE2249">
        <w:rPr>
          <w:rFonts w:ascii="Century Gothic" w:eastAsiaTheme="minorHAnsi" w:hAnsi="Century Gothic" w:cstheme="minorBidi"/>
          <w:szCs w:val="22"/>
        </w:rPr>
        <w:t>Show major personality changes (e.g. an outgoing person becomes withdrawn)</w:t>
      </w:r>
    </w:p>
    <w:p w:rsidR="002C2AFB" w:rsidRPr="00DE2249" w:rsidRDefault="006869AC" w:rsidP="00DE2249">
      <w:pPr>
        <w:pStyle w:val="ListParagraph"/>
        <w:numPr>
          <w:ilvl w:val="0"/>
          <w:numId w:val="33"/>
        </w:numPr>
        <w:spacing w:line="276" w:lineRule="auto"/>
        <w:jc w:val="both"/>
        <w:rPr>
          <w:rFonts w:ascii="Century Gothic" w:eastAsiaTheme="minorHAnsi" w:hAnsi="Century Gothic" w:cstheme="minorBidi"/>
          <w:szCs w:val="22"/>
        </w:rPr>
      </w:pPr>
      <w:r w:rsidRPr="00DE2249">
        <w:rPr>
          <w:rFonts w:ascii="Century Gothic" w:eastAsiaTheme="minorHAnsi" w:hAnsi="Century Gothic" w:cstheme="minorBidi"/>
          <w:szCs w:val="22"/>
        </w:rPr>
        <w:t>Be depressed, anxious, or suicidal</w:t>
      </w:r>
    </w:p>
    <w:p w:rsidR="00DE2249" w:rsidRPr="00DE2249" w:rsidRDefault="002C2AFB" w:rsidP="00DE2249">
      <w:pPr>
        <w:spacing w:before="240" w:line="276" w:lineRule="auto"/>
        <w:jc w:val="center"/>
        <w:rPr>
          <w:rFonts w:ascii="Century Gothic" w:eastAsiaTheme="minorHAnsi" w:hAnsi="Century Gothic" w:cstheme="minorBidi"/>
          <w:b/>
          <w:sz w:val="36"/>
          <w:szCs w:val="22"/>
        </w:rPr>
      </w:pPr>
      <w:r w:rsidRPr="00DE2249">
        <w:rPr>
          <w:rFonts w:ascii="Century Gothic" w:eastAsiaTheme="minorHAnsi" w:hAnsi="Century Gothic" w:cstheme="minorBidi"/>
          <w:b/>
          <w:sz w:val="36"/>
          <w:szCs w:val="22"/>
        </w:rPr>
        <w:t xml:space="preserve">Ways </w:t>
      </w:r>
      <w:proofErr w:type="gramStart"/>
      <w:r w:rsidR="00DE2249" w:rsidRPr="00DE2249">
        <w:rPr>
          <w:rFonts w:ascii="Century Gothic" w:eastAsiaTheme="minorHAnsi" w:hAnsi="Century Gothic" w:cstheme="minorBidi"/>
          <w:b/>
          <w:sz w:val="36"/>
          <w:szCs w:val="22"/>
        </w:rPr>
        <w:t>To</w:t>
      </w:r>
      <w:proofErr w:type="gramEnd"/>
      <w:r w:rsidR="00DE2249" w:rsidRPr="00DE2249">
        <w:rPr>
          <w:rFonts w:ascii="Century Gothic" w:eastAsiaTheme="minorHAnsi" w:hAnsi="Century Gothic" w:cstheme="minorBidi"/>
          <w:b/>
          <w:sz w:val="36"/>
          <w:szCs w:val="22"/>
        </w:rPr>
        <w:t xml:space="preserve"> Support Those E</w:t>
      </w:r>
      <w:r w:rsidRPr="00DE2249">
        <w:rPr>
          <w:rFonts w:ascii="Century Gothic" w:eastAsiaTheme="minorHAnsi" w:hAnsi="Century Gothic" w:cstheme="minorBidi"/>
          <w:b/>
          <w:sz w:val="36"/>
          <w:szCs w:val="22"/>
        </w:rPr>
        <w:t xml:space="preserve">xperiencing </w:t>
      </w:r>
      <w:r w:rsidR="00DE2249" w:rsidRPr="00DE2249">
        <w:rPr>
          <w:rFonts w:ascii="Century Gothic" w:eastAsiaTheme="minorHAnsi" w:hAnsi="Century Gothic" w:cstheme="minorBidi"/>
          <w:b/>
          <w:sz w:val="36"/>
          <w:szCs w:val="22"/>
        </w:rPr>
        <w:t xml:space="preserve">Abuse or </w:t>
      </w:r>
    </w:p>
    <w:p w:rsidR="002C2AFB" w:rsidRPr="00DE2249" w:rsidRDefault="00DE2249" w:rsidP="00DE2249">
      <w:pPr>
        <w:spacing w:after="240" w:line="276" w:lineRule="auto"/>
        <w:jc w:val="center"/>
        <w:rPr>
          <w:rFonts w:ascii="Century Gothic" w:eastAsiaTheme="minorHAnsi" w:hAnsi="Century Gothic" w:cstheme="minorBidi"/>
          <w:b/>
          <w:sz w:val="36"/>
          <w:szCs w:val="22"/>
        </w:rPr>
      </w:pPr>
      <w:r w:rsidRPr="00DE2249">
        <w:rPr>
          <w:rFonts w:ascii="Century Gothic" w:eastAsiaTheme="minorHAnsi" w:hAnsi="Century Gothic" w:cstheme="minorBidi"/>
          <w:b/>
          <w:sz w:val="36"/>
          <w:szCs w:val="22"/>
        </w:rPr>
        <w:t xml:space="preserve">Living With </w:t>
      </w:r>
      <w:proofErr w:type="gramStart"/>
      <w:r w:rsidRPr="00DE2249">
        <w:rPr>
          <w:rFonts w:ascii="Century Gothic" w:eastAsiaTheme="minorHAnsi" w:hAnsi="Century Gothic" w:cstheme="minorBidi"/>
          <w:b/>
          <w:sz w:val="36"/>
          <w:szCs w:val="22"/>
        </w:rPr>
        <w:t>An</w:t>
      </w:r>
      <w:proofErr w:type="gramEnd"/>
      <w:r w:rsidRPr="00DE2249">
        <w:rPr>
          <w:rFonts w:ascii="Century Gothic" w:eastAsiaTheme="minorHAnsi" w:hAnsi="Century Gothic" w:cstheme="minorBidi"/>
          <w:b/>
          <w:sz w:val="36"/>
          <w:szCs w:val="22"/>
        </w:rPr>
        <w:t xml:space="preserve"> Abusive Family M</w:t>
      </w:r>
      <w:r w:rsidR="002C2AFB" w:rsidRPr="00DE2249">
        <w:rPr>
          <w:rFonts w:ascii="Century Gothic" w:eastAsiaTheme="minorHAnsi" w:hAnsi="Century Gothic" w:cstheme="minorBidi"/>
          <w:b/>
          <w:sz w:val="36"/>
          <w:szCs w:val="22"/>
        </w:rPr>
        <w:t>ember:</w:t>
      </w:r>
    </w:p>
    <w:p w:rsidR="00DE2249" w:rsidRPr="00DE2249" w:rsidRDefault="00DE2249" w:rsidP="00DE2249">
      <w:pPr>
        <w:spacing w:before="120" w:after="120" w:line="276" w:lineRule="auto"/>
        <w:jc w:val="both"/>
        <w:rPr>
          <w:rFonts w:ascii="Century Gothic" w:eastAsiaTheme="minorHAnsi" w:hAnsi="Century Gothic" w:cstheme="minorBidi"/>
          <w:szCs w:val="22"/>
        </w:rPr>
      </w:pPr>
      <w:r w:rsidRPr="00DE2249">
        <w:rPr>
          <w:rFonts w:ascii="Century Gothic" w:eastAsiaTheme="minorHAnsi" w:hAnsi="Century Gothic" w:cstheme="minorBidi"/>
          <w:szCs w:val="22"/>
        </w:rPr>
        <w:t>If you suspect that someone you know is being abused, speak up! If you’re hesitating—telling yourself that it’s none of your business, you might be wrong, or the person might not want to talk about it—keep in mind that expressing your concern will let the person know that you care and may even save his or her life.</w:t>
      </w:r>
    </w:p>
    <w:p w:rsidR="00DE2249" w:rsidRPr="00DE2249" w:rsidRDefault="00DE2249" w:rsidP="00DE2249">
      <w:pPr>
        <w:spacing w:before="120" w:after="120" w:line="276" w:lineRule="auto"/>
        <w:jc w:val="both"/>
        <w:rPr>
          <w:rFonts w:ascii="Century Gothic" w:eastAsiaTheme="minorHAnsi" w:hAnsi="Century Gothic" w:cstheme="minorBidi"/>
          <w:szCs w:val="22"/>
        </w:rPr>
      </w:pPr>
      <w:r w:rsidRPr="00DE2249">
        <w:rPr>
          <w:rFonts w:ascii="Century Gothic" w:eastAsiaTheme="minorHAnsi" w:hAnsi="Century Gothic" w:cstheme="minorBidi"/>
          <w:szCs w:val="22"/>
        </w:rPr>
        <w:t>Talk to the person in private and let him or her know that you’re concerned. Point out the things you’ve noticed that make you worried. Tell the person that you’re there, whenever he or she feels ready to talk. Reassure the person that you’ll keep whatever is said between the two of you, and let him or her know that you’ll help in any way you can.</w:t>
      </w:r>
    </w:p>
    <w:p w:rsidR="002C2AFB" w:rsidRPr="00DE2249" w:rsidRDefault="00DE2249" w:rsidP="00DE2249">
      <w:pPr>
        <w:spacing w:before="120" w:after="120" w:line="276" w:lineRule="auto"/>
        <w:jc w:val="both"/>
        <w:rPr>
          <w:rFonts w:ascii="Century Gothic" w:eastAsiaTheme="minorHAnsi" w:hAnsi="Century Gothic" w:cstheme="minorBidi"/>
          <w:szCs w:val="22"/>
        </w:rPr>
      </w:pPr>
      <w:r w:rsidRPr="00DE2249">
        <w:rPr>
          <w:rFonts w:ascii="Century Gothic" w:eastAsiaTheme="minorHAnsi" w:hAnsi="Century Gothic" w:cstheme="minorBidi"/>
          <w:szCs w:val="22"/>
        </w:rPr>
        <w:t>Remember, abusers are very good at controlling and manipulating their victims. People who have been emotionally abused or battered are depressed, drained, scared, ashamed, and confused. They need help to get out, yet they’ve often been isolated from their family and friends. By picking up on the warning signs and offering support, you can help them escape an abusive situation and begin healing.</w:t>
      </w:r>
    </w:p>
    <w:p w:rsidR="00DE2249" w:rsidRPr="005A355A" w:rsidRDefault="00DE2249" w:rsidP="00DE2249">
      <w:pPr>
        <w:pStyle w:val="Heading1"/>
        <w:rPr>
          <w:rFonts w:ascii="Century Gothic" w:hAnsi="Century Gothic"/>
          <w:b/>
        </w:rPr>
      </w:pPr>
      <w:r>
        <w:rPr>
          <w:rFonts w:ascii="Century Gothic" w:hAnsi="Century Gothic"/>
        </w:rPr>
        <w:lastRenderedPageBreak/>
        <w:t>Miss Foley</w:t>
      </w:r>
    </w:p>
    <w:p w:rsidR="00DE2249" w:rsidRPr="00BF282E" w:rsidRDefault="00DE2249" w:rsidP="00DE2249">
      <w:pPr>
        <w:rPr>
          <w:rFonts w:ascii="Century Gothic" w:hAnsi="Century Gothic"/>
        </w:rPr>
      </w:pPr>
      <w:r>
        <w:rPr>
          <w:rFonts w:ascii="Century Gothic" w:hAnsi="Century Gothic"/>
          <w:sz w:val="36"/>
          <w:szCs w:val="36"/>
        </w:rPr>
        <w:t xml:space="preserve">Health 8: USC4 Impact of Violence   </w:t>
      </w:r>
      <w:r>
        <w:rPr>
          <w:rFonts w:ascii="Century Gothic" w:hAnsi="Century Gothic"/>
          <w:b/>
          <w:sz w:val="36"/>
          <w:szCs w:val="36"/>
        </w:rPr>
        <w:t>Supporting Others</w:t>
      </w:r>
    </w:p>
    <w:p w:rsidR="00DE2249" w:rsidRDefault="00DE2249" w:rsidP="00DE2249">
      <w:pPr>
        <w:rPr>
          <w:rFonts w:ascii="Verdana" w:hAnsi="Verdana"/>
        </w:rPr>
      </w:pPr>
      <w:r>
        <w:rPr>
          <w:rFonts w:ascii="Century Gothic" w:hAnsi="Century Gothic"/>
          <w:noProof/>
          <w:sz w:val="24"/>
          <w:szCs w:val="24"/>
        </w:rPr>
        <mc:AlternateContent>
          <mc:Choice Requires="wps">
            <w:drawing>
              <wp:anchor distT="0" distB="0" distL="114300" distR="114300" simplePos="0" relativeHeight="251671552" behindDoc="0" locked="0" layoutInCell="1" allowOverlap="1" wp14:anchorId="016E9412" wp14:editId="0A331989">
                <wp:simplePos x="0" y="0"/>
                <wp:positionH relativeFrom="column">
                  <wp:posOffset>-19050</wp:posOffset>
                </wp:positionH>
                <wp:positionV relativeFrom="paragraph">
                  <wp:posOffset>44450</wp:posOffset>
                </wp:positionV>
                <wp:extent cx="5899785" cy="0"/>
                <wp:effectExtent l="0" t="0" r="24765" b="190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6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l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whd70xhUQUqmdDdXRs3oxW02/O6R01RJ14JHj68VAXhYykjcpYeMM3LDvP2sGMeTodWzU&#10;ubFdgIQWoHPU43LXg589onA4nS8WT/MpRnTwJaQYEo11/hPXHQpGiSWQjsDktHU+ECHFEBLuUXoj&#10;pIxyS4X6Ei+mk2lMcFoKFpwhzNnDvpIWnUgYmPjFqsDzGGb1UbEI1nLC1jfbEyGvNlwuVcCDUoDO&#10;zbpOxI9FuljP1/N8lE9m61Ge1vXo46bKR7NN9jStP9RVVWc/A7UsL1rBGFeB3TCdWf536t/eyXWu&#10;7vN5b0PyFj32C8gO/0g6ahnkuw7CXrPLzg4aw0DG4NvjCRP/uAf78YmvfgEAAP//AwBQSwMEFAAG&#10;AAgAAAAhAIZ7otzcAAAABgEAAA8AAABkcnMvZG93bnJldi54bWxMj8FOwzAQRO9I/IO1SFyq1mkq&#10;lRLiVAjIjQsF1Os2XpKIeJ3Gbhv4epZe4DQazWrmbb4eXaeONITWs4H5LAFFXHnbcm3g7bWcrkCF&#10;iGyx80wGvijAuri8yDGz/sQvdNzEWkkJhwwNNDH2mdahashhmPmeWLIPPziMYoda2wFPUu46nSbJ&#10;UjtsWRYa7Omhoepzc3AGQvlO+/J7Uk2S7aL2lO4fn5/QmOur8f4OVKQx/h3DL76gQyFMO39gG1Rn&#10;YLqQV6KBGxGJb9PlHNTu7HWR6//4xQ8AAAD//wMAUEsBAi0AFAAGAAgAAAAhALaDOJL+AAAA4QEA&#10;ABMAAAAAAAAAAAAAAAAAAAAAAFtDb250ZW50X1R5cGVzXS54bWxQSwECLQAUAAYACAAAACEAOP0h&#10;/9YAAACUAQAACwAAAAAAAAAAAAAAAAAvAQAAX3JlbHMvLnJlbHNQSwECLQAUAAYACAAAACEAbIZJ&#10;UBMCAAAqBAAADgAAAAAAAAAAAAAAAAAuAgAAZHJzL2Uyb0RvYy54bWxQSwECLQAUAAYACAAAACEA&#10;hnui3NwAAAAGAQAADwAAAAAAAAAAAAAAAABtBAAAZHJzL2Rvd25yZXYueG1sUEsFBgAAAAAEAAQA&#10;8wAAAHYFAAAAAA==&#10;"/>
            </w:pict>
          </mc:Fallback>
        </mc:AlternateContent>
      </w:r>
    </w:p>
    <w:p w:rsidR="00DE2249" w:rsidRPr="00DE2249" w:rsidRDefault="00DE2249" w:rsidP="00DE2249">
      <w:pPr>
        <w:spacing w:before="120" w:after="200" w:line="276" w:lineRule="auto"/>
        <w:jc w:val="center"/>
        <w:rPr>
          <w:rFonts w:ascii="Century Gothic" w:eastAsiaTheme="minorHAnsi" w:hAnsi="Century Gothic" w:cstheme="minorBidi"/>
          <w:b/>
          <w:sz w:val="48"/>
          <w:szCs w:val="22"/>
        </w:rPr>
      </w:pPr>
      <w:r>
        <w:rPr>
          <w:rFonts w:ascii="Century Gothic" w:eastAsiaTheme="minorHAnsi" w:hAnsi="Century Gothic" w:cstheme="minorBidi"/>
          <w:b/>
          <w:sz w:val="48"/>
          <w:szCs w:val="22"/>
        </w:rPr>
        <w:t xml:space="preserve">Ways </w:t>
      </w:r>
      <w:proofErr w:type="gramStart"/>
      <w:r>
        <w:rPr>
          <w:rFonts w:ascii="Century Gothic" w:eastAsiaTheme="minorHAnsi" w:hAnsi="Century Gothic" w:cstheme="minorBidi"/>
          <w:b/>
          <w:sz w:val="48"/>
          <w:szCs w:val="22"/>
        </w:rPr>
        <w:t>To</w:t>
      </w:r>
      <w:proofErr w:type="gramEnd"/>
      <w:r>
        <w:rPr>
          <w:rFonts w:ascii="Century Gothic" w:eastAsiaTheme="minorHAnsi" w:hAnsi="Century Gothic" w:cstheme="minorBidi"/>
          <w:b/>
          <w:sz w:val="48"/>
          <w:szCs w:val="22"/>
        </w:rPr>
        <w:t xml:space="preserve"> Support</w:t>
      </w:r>
      <w:r w:rsidRPr="00DE2249">
        <w:rPr>
          <w:rFonts w:ascii="Century Gothic" w:eastAsiaTheme="minorHAnsi" w:hAnsi="Century Gothic" w:cstheme="minorBidi"/>
          <w:b/>
          <w:sz w:val="48"/>
          <w:szCs w:val="22"/>
        </w:rPr>
        <w:t xml:space="preserve"> Others</w:t>
      </w:r>
    </w:p>
    <w:tbl>
      <w:tblPr>
        <w:tblW w:w="9415"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07"/>
        <w:gridCol w:w="4708"/>
      </w:tblGrid>
      <w:tr w:rsidR="00522FC7" w:rsidRPr="00DE2249" w:rsidTr="00522FC7">
        <w:trPr>
          <w:trHeight w:val="395"/>
          <w:jc w:val="center"/>
        </w:trPr>
        <w:tc>
          <w:tcPr>
            <w:tcW w:w="2500" w:type="pct"/>
            <w:tcBorders>
              <w:top w:val="single" w:sz="6" w:space="0" w:color="DDDDDD"/>
              <w:left w:val="single" w:sz="6" w:space="0" w:color="DDDDDD"/>
              <w:bottom w:val="single" w:sz="6" w:space="0" w:color="DDDDDD"/>
              <w:right w:val="single" w:sz="6" w:space="0" w:color="DDDDDD"/>
            </w:tcBorders>
            <w:shd w:val="clear" w:color="auto" w:fill="7F7F7F" w:themeFill="text1" w:themeFillTint="80"/>
            <w:tcMar>
              <w:top w:w="120" w:type="dxa"/>
              <w:left w:w="120" w:type="dxa"/>
              <w:bottom w:w="120" w:type="dxa"/>
              <w:right w:w="120" w:type="dxa"/>
            </w:tcMar>
            <w:vAlign w:val="center"/>
            <w:hideMark/>
          </w:tcPr>
          <w:p w:rsidR="00522FC7" w:rsidRPr="00DE2249" w:rsidRDefault="00522FC7" w:rsidP="00522FC7">
            <w:pPr>
              <w:jc w:val="center"/>
              <w:rPr>
                <w:rFonts w:ascii="Century Gothic" w:hAnsi="Century Gothic"/>
                <w:b/>
                <w:color w:val="FFFFFF" w:themeColor="background1"/>
                <w:sz w:val="32"/>
                <w:szCs w:val="27"/>
              </w:rPr>
            </w:pPr>
            <w:r w:rsidRPr="00DE2249">
              <w:rPr>
                <w:rFonts w:ascii="Century Gothic" w:hAnsi="Century Gothic"/>
                <w:b/>
                <w:color w:val="FFFFFF" w:themeColor="background1"/>
                <w:sz w:val="32"/>
                <w:szCs w:val="27"/>
              </w:rPr>
              <w:t>Do:</w:t>
            </w:r>
          </w:p>
        </w:tc>
        <w:tc>
          <w:tcPr>
            <w:tcW w:w="2500" w:type="pct"/>
            <w:tcBorders>
              <w:top w:val="single" w:sz="6" w:space="0" w:color="DDDDDD"/>
              <w:left w:val="single" w:sz="6" w:space="0" w:color="DDDDDD"/>
              <w:bottom w:val="single" w:sz="6" w:space="0" w:color="DDDDDD"/>
              <w:right w:val="single" w:sz="6" w:space="0" w:color="DDDDDD"/>
            </w:tcBorders>
            <w:shd w:val="clear" w:color="auto" w:fill="7F7F7F" w:themeFill="text1" w:themeFillTint="80"/>
            <w:tcMar>
              <w:top w:w="120" w:type="dxa"/>
              <w:left w:w="120" w:type="dxa"/>
              <w:bottom w:w="120" w:type="dxa"/>
              <w:right w:w="120" w:type="dxa"/>
            </w:tcMar>
            <w:vAlign w:val="center"/>
            <w:hideMark/>
          </w:tcPr>
          <w:p w:rsidR="00522FC7" w:rsidRPr="00DE2249" w:rsidRDefault="00522FC7" w:rsidP="00522FC7">
            <w:pPr>
              <w:jc w:val="center"/>
              <w:rPr>
                <w:rFonts w:ascii="Century Gothic" w:hAnsi="Century Gothic"/>
                <w:b/>
                <w:color w:val="FFFFFF" w:themeColor="background1"/>
                <w:sz w:val="32"/>
                <w:szCs w:val="27"/>
              </w:rPr>
            </w:pPr>
            <w:r w:rsidRPr="00DE2249">
              <w:rPr>
                <w:rFonts w:ascii="Century Gothic" w:hAnsi="Century Gothic"/>
                <w:b/>
                <w:color w:val="FFFFFF" w:themeColor="background1"/>
                <w:sz w:val="32"/>
                <w:szCs w:val="27"/>
              </w:rPr>
              <w:t>Don't:</w:t>
            </w:r>
          </w:p>
        </w:tc>
      </w:tr>
      <w:tr w:rsidR="00522FC7" w:rsidRPr="00DE2249" w:rsidTr="00522FC7">
        <w:trPr>
          <w:trHeight w:val="402"/>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DE2249" w:rsidRPr="00DE2249" w:rsidRDefault="00522FC7" w:rsidP="00522FC7">
            <w:pPr>
              <w:jc w:val="center"/>
              <w:rPr>
                <w:rFonts w:ascii="Century Gothic" w:hAnsi="Century Gothic"/>
                <w:color w:val="333333"/>
                <w:sz w:val="24"/>
                <w:szCs w:val="24"/>
              </w:rPr>
            </w:pPr>
            <w:r w:rsidRPr="00DE2249">
              <w:rPr>
                <w:rFonts w:ascii="Century Gothic" w:hAnsi="Century Gothic"/>
                <w:color w:val="333333"/>
                <w:sz w:val="24"/>
                <w:szCs w:val="24"/>
              </w:rPr>
              <w:t>Ask if something is wrong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DE2249" w:rsidRPr="00DE2249" w:rsidRDefault="00522FC7" w:rsidP="00522FC7">
            <w:pPr>
              <w:jc w:val="center"/>
              <w:rPr>
                <w:rFonts w:ascii="Century Gothic" w:hAnsi="Century Gothic"/>
                <w:color w:val="333333"/>
                <w:sz w:val="24"/>
                <w:szCs w:val="24"/>
              </w:rPr>
            </w:pPr>
            <w:r w:rsidRPr="00DE2249">
              <w:rPr>
                <w:rFonts w:ascii="Century Gothic" w:hAnsi="Century Gothic"/>
                <w:color w:val="333333"/>
                <w:sz w:val="24"/>
                <w:szCs w:val="24"/>
              </w:rPr>
              <w:t>Wait for him or her to come to you</w:t>
            </w:r>
          </w:p>
        </w:tc>
      </w:tr>
      <w:tr w:rsidR="00522FC7" w:rsidRPr="00DE2249" w:rsidTr="00522FC7">
        <w:trPr>
          <w:trHeight w:val="402"/>
          <w:jc w:val="center"/>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DE2249" w:rsidRPr="00DE2249" w:rsidRDefault="00522FC7" w:rsidP="00522FC7">
            <w:pPr>
              <w:jc w:val="center"/>
              <w:rPr>
                <w:rFonts w:ascii="Century Gothic" w:hAnsi="Century Gothic"/>
                <w:color w:val="333333"/>
                <w:sz w:val="24"/>
                <w:szCs w:val="24"/>
              </w:rPr>
            </w:pPr>
            <w:r w:rsidRPr="00DE2249">
              <w:rPr>
                <w:rFonts w:ascii="Century Gothic" w:hAnsi="Century Gothic"/>
                <w:color w:val="333333"/>
                <w:sz w:val="24"/>
                <w:szCs w:val="24"/>
              </w:rPr>
              <w:t>Express concern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DE2249" w:rsidRPr="00DE2249" w:rsidRDefault="00522FC7" w:rsidP="00522FC7">
            <w:pPr>
              <w:jc w:val="center"/>
              <w:rPr>
                <w:rFonts w:ascii="Century Gothic" w:hAnsi="Century Gothic"/>
                <w:color w:val="333333"/>
                <w:sz w:val="24"/>
                <w:szCs w:val="24"/>
              </w:rPr>
            </w:pPr>
            <w:r w:rsidRPr="00DE2249">
              <w:rPr>
                <w:rFonts w:ascii="Century Gothic" w:hAnsi="Century Gothic"/>
                <w:color w:val="333333"/>
                <w:sz w:val="24"/>
                <w:szCs w:val="24"/>
              </w:rPr>
              <w:t>Judge or blame</w:t>
            </w:r>
          </w:p>
        </w:tc>
      </w:tr>
      <w:tr w:rsidR="00522FC7" w:rsidRPr="00DE2249" w:rsidTr="00522FC7">
        <w:trPr>
          <w:trHeight w:val="420"/>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DE2249" w:rsidRPr="00DE2249" w:rsidRDefault="00522FC7" w:rsidP="00522FC7">
            <w:pPr>
              <w:jc w:val="center"/>
              <w:rPr>
                <w:rFonts w:ascii="Century Gothic" w:hAnsi="Century Gothic"/>
                <w:color w:val="333333"/>
                <w:sz w:val="24"/>
                <w:szCs w:val="24"/>
              </w:rPr>
            </w:pPr>
            <w:r w:rsidRPr="00DE2249">
              <w:rPr>
                <w:rFonts w:ascii="Century Gothic" w:hAnsi="Century Gothic"/>
                <w:color w:val="333333"/>
                <w:sz w:val="24"/>
                <w:szCs w:val="24"/>
              </w:rPr>
              <w:t>Listen and validate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DE2249" w:rsidRPr="00DE2249" w:rsidRDefault="00522FC7" w:rsidP="00522FC7">
            <w:pPr>
              <w:jc w:val="center"/>
              <w:rPr>
                <w:rFonts w:ascii="Century Gothic" w:hAnsi="Century Gothic"/>
                <w:color w:val="333333"/>
                <w:sz w:val="24"/>
                <w:szCs w:val="24"/>
              </w:rPr>
            </w:pPr>
            <w:r w:rsidRPr="00DE2249">
              <w:rPr>
                <w:rFonts w:ascii="Century Gothic" w:hAnsi="Century Gothic"/>
                <w:color w:val="333333"/>
                <w:sz w:val="24"/>
                <w:szCs w:val="24"/>
              </w:rPr>
              <w:t>Pressure him or her</w:t>
            </w:r>
          </w:p>
        </w:tc>
      </w:tr>
      <w:tr w:rsidR="00522FC7" w:rsidRPr="00DE2249" w:rsidTr="00522FC7">
        <w:trPr>
          <w:trHeight w:val="402"/>
          <w:jc w:val="center"/>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DE2249" w:rsidRPr="00DE2249" w:rsidRDefault="00522FC7" w:rsidP="00522FC7">
            <w:pPr>
              <w:jc w:val="center"/>
              <w:rPr>
                <w:rFonts w:ascii="Century Gothic" w:hAnsi="Century Gothic"/>
                <w:color w:val="333333"/>
                <w:sz w:val="24"/>
                <w:szCs w:val="24"/>
              </w:rPr>
            </w:pPr>
            <w:r w:rsidRPr="00DE2249">
              <w:rPr>
                <w:rFonts w:ascii="Century Gothic" w:hAnsi="Century Gothic"/>
                <w:color w:val="333333"/>
                <w:sz w:val="24"/>
                <w:szCs w:val="24"/>
              </w:rPr>
              <w:t>Offer help</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DE2249" w:rsidRPr="00DE2249" w:rsidRDefault="00522FC7" w:rsidP="00522FC7">
            <w:pPr>
              <w:jc w:val="center"/>
              <w:rPr>
                <w:rFonts w:ascii="Century Gothic" w:hAnsi="Century Gothic"/>
                <w:color w:val="333333"/>
                <w:sz w:val="24"/>
                <w:szCs w:val="24"/>
              </w:rPr>
            </w:pPr>
            <w:r w:rsidRPr="00DE2249">
              <w:rPr>
                <w:rFonts w:ascii="Century Gothic" w:hAnsi="Century Gothic"/>
                <w:color w:val="333333"/>
                <w:sz w:val="24"/>
                <w:szCs w:val="24"/>
              </w:rPr>
              <w:t>Give advice</w:t>
            </w:r>
          </w:p>
        </w:tc>
      </w:tr>
      <w:tr w:rsidR="00522FC7" w:rsidRPr="00DE2249" w:rsidTr="00522FC7">
        <w:trPr>
          <w:trHeight w:val="402"/>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DE2249" w:rsidRPr="00DE2249" w:rsidRDefault="00522FC7" w:rsidP="00522FC7">
            <w:pPr>
              <w:jc w:val="center"/>
              <w:rPr>
                <w:rFonts w:ascii="Century Gothic" w:hAnsi="Century Gothic"/>
                <w:color w:val="333333"/>
                <w:sz w:val="24"/>
                <w:szCs w:val="24"/>
              </w:rPr>
            </w:pPr>
            <w:r w:rsidRPr="00DE2249">
              <w:rPr>
                <w:rFonts w:ascii="Century Gothic" w:hAnsi="Century Gothic"/>
                <w:color w:val="333333"/>
                <w:sz w:val="24"/>
                <w:szCs w:val="24"/>
              </w:rPr>
              <w:t>Support his or her decisions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DE2249" w:rsidRPr="00DE2249" w:rsidRDefault="00522FC7" w:rsidP="00522FC7">
            <w:pPr>
              <w:jc w:val="center"/>
              <w:rPr>
                <w:rFonts w:ascii="Century Gothic" w:hAnsi="Century Gothic"/>
                <w:color w:val="333333"/>
                <w:sz w:val="24"/>
                <w:szCs w:val="24"/>
              </w:rPr>
            </w:pPr>
            <w:r w:rsidRPr="00DE2249">
              <w:rPr>
                <w:rFonts w:ascii="Century Gothic" w:hAnsi="Century Gothic"/>
                <w:color w:val="333333"/>
                <w:sz w:val="24"/>
                <w:szCs w:val="24"/>
              </w:rPr>
              <w:t>Place conditions on your support</w:t>
            </w:r>
          </w:p>
        </w:tc>
      </w:tr>
    </w:tbl>
    <w:p w:rsidR="002C2AFB" w:rsidRPr="00522FC7" w:rsidRDefault="002C2AFB" w:rsidP="00522FC7">
      <w:pPr>
        <w:spacing w:before="360" w:after="240" w:line="276" w:lineRule="auto"/>
        <w:jc w:val="both"/>
        <w:rPr>
          <w:rFonts w:ascii="Century Gothic" w:eastAsiaTheme="minorHAnsi" w:hAnsi="Century Gothic" w:cstheme="minorBidi"/>
          <w:sz w:val="24"/>
          <w:szCs w:val="22"/>
        </w:rPr>
      </w:pPr>
      <w:r w:rsidRPr="00522FC7">
        <w:rPr>
          <w:rFonts w:ascii="Century Gothic" w:eastAsiaTheme="minorHAnsi" w:hAnsi="Century Gothic" w:cstheme="minorBidi"/>
          <w:sz w:val="24"/>
          <w:szCs w:val="22"/>
        </w:rPr>
        <w:t xml:space="preserve">Why </w:t>
      </w:r>
      <w:r w:rsidR="00DE2249" w:rsidRPr="00522FC7">
        <w:rPr>
          <w:rFonts w:ascii="Century Gothic" w:eastAsiaTheme="minorHAnsi" w:hAnsi="Century Gothic" w:cstheme="minorBidi"/>
          <w:sz w:val="24"/>
          <w:szCs w:val="22"/>
        </w:rPr>
        <w:t xml:space="preserve">do </w:t>
      </w:r>
      <w:r w:rsidR="00522FC7">
        <w:rPr>
          <w:rFonts w:ascii="Century Gothic" w:eastAsiaTheme="minorHAnsi" w:hAnsi="Century Gothic" w:cstheme="minorBidi"/>
          <w:sz w:val="24"/>
          <w:szCs w:val="22"/>
        </w:rPr>
        <w:t xml:space="preserve">you think </w:t>
      </w:r>
      <w:r w:rsidRPr="00522FC7">
        <w:rPr>
          <w:rFonts w:ascii="Century Gothic" w:eastAsiaTheme="minorHAnsi" w:hAnsi="Century Gothic" w:cstheme="minorBidi"/>
          <w:sz w:val="24"/>
          <w:szCs w:val="22"/>
        </w:rPr>
        <w:t>victims of abuse sometimes keep the abuse secret</w:t>
      </w:r>
      <w:r w:rsidR="00DE2249" w:rsidRPr="00522FC7">
        <w:rPr>
          <w:rFonts w:ascii="Century Gothic" w:eastAsiaTheme="minorHAnsi" w:hAnsi="Century Gothic" w:cstheme="minorBidi"/>
          <w:sz w:val="24"/>
          <w:szCs w:val="22"/>
        </w:rPr>
        <w:t>?</w:t>
      </w:r>
    </w:p>
    <w:p w:rsidR="002C2AFB" w:rsidRDefault="002C2AFB" w:rsidP="002C2AFB">
      <w:pPr>
        <w:spacing w:before="240" w:after="240" w:line="276" w:lineRule="auto"/>
        <w:jc w:val="both"/>
        <w:rPr>
          <w:rFonts w:ascii="Century Gothic" w:eastAsiaTheme="minorHAnsi" w:hAnsi="Century Gothic" w:cstheme="minorBidi"/>
          <w:szCs w:val="22"/>
        </w:rPr>
      </w:pPr>
    </w:p>
    <w:p w:rsidR="00522FC7" w:rsidRPr="00522FC7" w:rsidRDefault="00522FC7" w:rsidP="002C2AFB">
      <w:pPr>
        <w:spacing w:before="240" w:after="240" w:line="276" w:lineRule="auto"/>
        <w:jc w:val="both"/>
        <w:rPr>
          <w:rFonts w:ascii="Century Gothic" w:eastAsiaTheme="minorHAnsi" w:hAnsi="Century Gothic" w:cstheme="minorBidi"/>
          <w:szCs w:val="22"/>
        </w:rPr>
      </w:pPr>
    </w:p>
    <w:p w:rsidR="002C2AFB" w:rsidRPr="00522FC7" w:rsidRDefault="002C2AFB" w:rsidP="002C2AFB">
      <w:pPr>
        <w:spacing w:before="240" w:after="240" w:line="276" w:lineRule="auto"/>
        <w:jc w:val="both"/>
        <w:rPr>
          <w:rFonts w:ascii="Century Gothic" w:eastAsiaTheme="minorHAnsi" w:hAnsi="Century Gothic" w:cstheme="minorBidi"/>
          <w:szCs w:val="22"/>
        </w:rPr>
      </w:pPr>
    </w:p>
    <w:p w:rsidR="002C2AFB" w:rsidRPr="00522FC7" w:rsidRDefault="002C2AFB" w:rsidP="002C2AFB">
      <w:pPr>
        <w:spacing w:before="240" w:after="240" w:line="276" w:lineRule="auto"/>
        <w:jc w:val="both"/>
        <w:rPr>
          <w:rFonts w:ascii="Century Gothic" w:eastAsiaTheme="minorHAnsi" w:hAnsi="Century Gothic" w:cstheme="minorBidi"/>
          <w:szCs w:val="22"/>
        </w:rPr>
      </w:pPr>
    </w:p>
    <w:p w:rsidR="002C2AFB" w:rsidRPr="00522FC7" w:rsidRDefault="00522FC7" w:rsidP="002C2AFB">
      <w:pPr>
        <w:spacing w:before="240" w:after="240" w:line="276" w:lineRule="auto"/>
        <w:jc w:val="both"/>
        <w:rPr>
          <w:rFonts w:ascii="Century Gothic" w:eastAsiaTheme="minorHAnsi" w:hAnsi="Century Gothic" w:cstheme="minorBidi"/>
          <w:sz w:val="24"/>
          <w:szCs w:val="22"/>
        </w:rPr>
      </w:pPr>
      <w:r>
        <w:rPr>
          <w:rFonts w:ascii="Century Gothic" w:eastAsiaTheme="minorHAnsi" w:hAnsi="Century Gothic" w:cstheme="minorBidi"/>
          <w:sz w:val="24"/>
          <w:szCs w:val="22"/>
        </w:rPr>
        <w:t>Explain the impact of</w:t>
      </w:r>
      <w:r w:rsidR="002C2AFB" w:rsidRPr="00522FC7">
        <w:rPr>
          <w:rFonts w:ascii="Century Gothic" w:eastAsiaTheme="minorHAnsi" w:hAnsi="Century Gothic" w:cstheme="minorBidi"/>
          <w:sz w:val="24"/>
          <w:szCs w:val="22"/>
        </w:rPr>
        <w:t xml:space="preserve"> these “secrets”</w:t>
      </w:r>
      <w:r>
        <w:rPr>
          <w:rFonts w:ascii="Century Gothic" w:eastAsiaTheme="minorHAnsi" w:hAnsi="Century Gothic" w:cstheme="minorBidi"/>
          <w:sz w:val="24"/>
          <w:szCs w:val="22"/>
        </w:rPr>
        <w:t xml:space="preserve"> </w:t>
      </w:r>
      <w:r w:rsidR="002C2AFB" w:rsidRPr="00522FC7">
        <w:rPr>
          <w:rFonts w:ascii="Century Gothic" w:eastAsiaTheme="minorHAnsi" w:hAnsi="Century Gothic" w:cstheme="minorBidi"/>
          <w:sz w:val="24"/>
          <w:szCs w:val="22"/>
        </w:rPr>
        <w:t>on:</w:t>
      </w:r>
    </w:p>
    <w:p w:rsidR="002C2AFB" w:rsidRDefault="002C2AFB" w:rsidP="00522FC7">
      <w:pPr>
        <w:spacing w:line="276" w:lineRule="auto"/>
        <w:jc w:val="both"/>
        <w:rPr>
          <w:rFonts w:ascii="Century Gothic" w:eastAsiaTheme="minorHAnsi" w:hAnsi="Century Gothic" w:cstheme="minorBidi"/>
          <w:sz w:val="24"/>
          <w:szCs w:val="22"/>
        </w:rPr>
      </w:pPr>
      <w:r w:rsidRPr="00522FC7">
        <w:rPr>
          <w:rFonts w:ascii="Century Gothic" w:eastAsiaTheme="minorHAnsi" w:hAnsi="Century Gothic" w:cstheme="minorBidi"/>
          <w:sz w:val="24"/>
          <w:szCs w:val="22"/>
        </w:rPr>
        <w:t xml:space="preserve">Self – </w:t>
      </w:r>
    </w:p>
    <w:p w:rsidR="00522FC7" w:rsidRPr="00522FC7" w:rsidRDefault="00522FC7" w:rsidP="00522FC7">
      <w:pPr>
        <w:spacing w:line="276" w:lineRule="auto"/>
        <w:jc w:val="both"/>
        <w:rPr>
          <w:rFonts w:ascii="Century Gothic" w:eastAsiaTheme="minorHAnsi" w:hAnsi="Century Gothic" w:cstheme="minorBidi"/>
          <w:sz w:val="24"/>
          <w:szCs w:val="22"/>
        </w:rPr>
      </w:pPr>
    </w:p>
    <w:p w:rsidR="00522FC7" w:rsidRPr="00522FC7" w:rsidRDefault="00522FC7" w:rsidP="00522FC7">
      <w:pPr>
        <w:spacing w:line="276" w:lineRule="auto"/>
        <w:jc w:val="both"/>
        <w:rPr>
          <w:rFonts w:ascii="Century Gothic" w:eastAsiaTheme="minorHAnsi" w:hAnsi="Century Gothic" w:cstheme="minorBidi"/>
          <w:sz w:val="24"/>
          <w:szCs w:val="22"/>
        </w:rPr>
      </w:pPr>
    </w:p>
    <w:p w:rsidR="002C2AFB" w:rsidRDefault="002C2AFB" w:rsidP="00522FC7">
      <w:pPr>
        <w:spacing w:line="276" w:lineRule="auto"/>
        <w:jc w:val="both"/>
        <w:rPr>
          <w:rFonts w:ascii="Century Gothic" w:eastAsiaTheme="minorHAnsi" w:hAnsi="Century Gothic" w:cstheme="minorBidi"/>
          <w:sz w:val="24"/>
          <w:szCs w:val="22"/>
        </w:rPr>
      </w:pPr>
      <w:r w:rsidRPr="00522FC7">
        <w:rPr>
          <w:rFonts w:ascii="Century Gothic" w:eastAsiaTheme="minorHAnsi" w:hAnsi="Century Gothic" w:cstheme="minorBidi"/>
          <w:sz w:val="24"/>
          <w:szCs w:val="22"/>
        </w:rPr>
        <w:t xml:space="preserve">Family – </w:t>
      </w:r>
    </w:p>
    <w:p w:rsidR="00522FC7" w:rsidRPr="00522FC7" w:rsidRDefault="00522FC7" w:rsidP="00522FC7">
      <w:pPr>
        <w:spacing w:line="276" w:lineRule="auto"/>
        <w:jc w:val="both"/>
        <w:rPr>
          <w:rFonts w:ascii="Century Gothic" w:eastAsiaTheme="minorHAnsi" w:hAnsi="Century Gothic" w:cstheme="minorBidi"/>
          <w:sz w:val="24"/>
          <w:szCs w:val="22"/>
        </w:rPr>
      </w:pPr>
    </w:p>
    <w:p w:rsidR="00522FC7" w:rsidRPr="00522FC7" w:rsidRDefault="00522FC7" w:rsidP="00522FC7">
      <w:pPr>
        <w:spacing w:line="276" w:lineRule="auto"/>
        <w:jc w:val="both"/>
        <w:rPr>
          <w:rFonts w:ascii="Century Gothic" w:eastAsiaTheme="minorHAnsi" w:hAnsi="Century Gothic" w:cstheme="minorBidi"/>
          <w:sz w:val="24"/>
          <w:szCs w:val="22"/>
        </w:rPr>
      </w:pPr>
    </w:p>
    <w:p w:rsidR="002C2AFB" w:rsidRDefault="002C2AFB" w:rsidP="00522FC7">
      <w:pPr>
        <w:spacing w:line="276" w:lineRule="auto"/>
        <w:jc w:val="both"/>
        <w:rPr>
          <w:rFonts w:ascii="Century Gothic" w:eastAsiaTheme="minorHAnsi" w:hAnsi="Century Gothic" w:cstheme="minorBidi"/>
          <w:sz w:val="24"/>
          <w:szCs w:val="22"/>
        </w:rPr>
      </w:pPr>
      <w:r w:rsidRPr="00522FC7">
        <w:rPr>
          <w:rFonts w:ascii="Century Gothic" w:eastAsiaTheme="minorHAnsi" w:hAnsi="Century Gothic" w:cstheme="minorBidi"/>
          <w:sz w:val="24"/>
          <w:szCs w:val="22"/>
        </w:rPr>
        <w:t xml:space="preserve">Community </w:t>
      </w:r>
      <w:r w:rsidR="00522FC7">
        <w:rPr>
          <w:rFonts w:ascii="Century Gothic" w:eastAsiaTheme="minorHAnsi" w:hAnsi="Century Gothic" w:cstheme="minorBidi"/>
          <w:sz w:val="24"/>
          <w:szCs w:val="22"/>
        </w:rPr>
        <w:t>–</w:t>
      </w:r>
      <w:r w:rsidRPr="00522FC7">
        <w:rPr>
          <w:rFonts w:ascii="Century Gothic" w:eastAsiaTheme="minorHAnsi" w:hAnsi="Century Gothic" w:cstheme="minorBidi"/>
          <w:sz w:val="24"/>
          <w:szCs w:val="22"/>
        </w:rPr>
        <w:t xml:space="preserve"> </w:t>
      </w:r>
    </w:p>
    <w:p w:rsidR="00522FC7" w:rsidRPr="00522FC7" w:rsidRDefault="00522FC7" w:rsidP="00522FC7">
      <w:pPr>
        <w:spacing w:line="276" w:lineRule="auto"/>
        <w:jc w:val="both"/>
        <w:rPr>
          <w:rFonts w:ascii="Century Gothic" w:eastAsiaTheme="minorHAnsi" w:hAnsi="Century Gothic" w:cstheme="minorBidi"/>
          <w:sz w:val="24"/>
          <w:szCs w:val="22"/>
        </w:rPr>
      </w:pPr>
    </w:p>
    <w:p w:rsidR="002C2AFB" w:rsidRDefault="002C2AFB" w:rsidP="002C2AFB">
      <w:pPr>
        <w:spacing w:before="240" w:after="240" w:line="276" w:lineRule="auto"/>
        <w:jc w:val="both"/>
        <w:rPr>
          <w:rFonts w:ascii="Century Gothic" w:eastAsiaTheme="minorHAnsi" w:hAnsi="Century Gothic" w:cstheme="minorBidi"/>
          <w:sz w:val="22"/>
          <w:szCs w:val="22"/>
        </w:rPr>
      </w:pPr>
    </w:p>
    <w:p w:rsidR="002C2AFB" w:rsidRDefault="002C2AFB" w:rsidP="002C2AFB">
      <w:pPr>
        <w:jc w:val="center"/>
        <w:rPr>
          <w:rFonts w:ascii="Century Gothic" w:eastAsiaTheme="minorHAnsi" w:hAnsi="Century Gothic" w:cstheme="minorBidi"/>
          <w:b/>
          <w:sz w:val="40"/>
          <w:szCs w:val="22"/>
        </w:rPr>
      </w:pPr>
      <w:r w:rsidRPr="00AD2663">
        <w:rPr>
          <w:rFonts w:ascii="Century Gothic" w:eastAsiaTheme="minorHAnsi" w:hAnsi="Century Gothic" w:cstheme="minorBidi"/>
          <w:b/>
          <w:sz w:val="40"/>
          <w:szCs w:val="22"/>
        </w:rPr>
        <w:t xml:space="preserve">A victim of violence/abuse is </w:t>
      </w:r>
      <w:r w:rsidRPr="00AD2663">
        <w:rPr>
          <w:rFonts w:ascii="Century Gothic" w:eastAsiaTheme="minorHAnsi" w:hAnsi="Century Gothic" w:cstheme="minorBidi"/>
          <w:b/>
          <w:sz w:val="48"/>
          <w:szCs w:val="22"/>
          <w:u w:val="single"/>
        </w:rPr>
        <w:t>NEVER</w:t>
      </w:r>
      <w:r w:rsidRPr="00AD2663">
        <w:rPr>
          <w:rFonts w:ascii="Century Gothic" w:eastAsiaTheme="minorHAnsi" w:hAnsi="Century Gothic" w:cstheme="minorBidi"/>
          <w:b/>
          <w:sz w:val="40"/>
          <w:szCs w:val="22"/>
        </w:rPr>
        <w:t xml:space="preserve"> </w:t>
      </w:r>
    </w:p>
    <w:p w:rsidR="00C3218D" w:rsidRDefault="002C2AFB" w:rsidP="002C2AFB">
      <w:pPr>
        <w:jc w:val="center"/>
        <w:rPr>
          <w:rFonts w:ascii="Century Gothic" w:eastAsiaTheme="minorHAnsi" w:hAnsi="Century Gothic" w:cstheme="minorBidi"/>
          <w:b/>
          <w:sz w:val="40"/>
          <w:szCs w:val="22"/>
        </w:rPr>
      </w:pPr>
      <w:proofErr w:type="gramStart"/>
      <w:r w:rsidRPr="00AD2663">
        <w:rPr>
          <w:rFonts w:ascii="Century Gothic" w:eastAsiaTheme="minorHAnsi" w:hAnsi="Century Gothic" w:cstheme="minorBidi"/>
          <w:b/>
          <w:sz w:val="40"/>
          <w:szCs w:val="22"/>
        </w:rPr>
        <w:t>at</w:t>
      </w:r>
      <w:proofErr w:type="gramEnd"/>
      <w:r w:rsidRPr="00AD2663">
        <w:rPr>
          <w:rFonts w:ascii="Century Gothic" w:eastAsiaTheme="minorHAnsi" w:hAnsi="Century Gothic" w:cstheme="minorBidi"/>
          <w:b/>
          <w:sz w:val="40"/>
          <w:szCs w:val="22"/>
        </w:rPr>
        <w:t xml:space="preserve"> fault or to blame for the abuse.</w:t>
      </w:r>
    </w:p>
    <w:p w:rsidR="00C3218D" w:rsidRDefault="00C3218D" w:rsidP="00C3218D">
      <w:pPr>
        <w:rPr>
          <w:rFonts w:eastAsiaTheme="minorHAnsi"/>
        </w:rPr>
      </w:pPr>
      <w:r>
        <w:rPr>
          <w:rFonts w:eastAsiaTheme="minorHAnsi"/>
        </w:rPr>
        <w:br w:type="page"/>
      </w:r>
    </w:p>
    <w:p w:rsidR="00C3218D" w:rsidRPr="005A355A" w:rsidRDefault="00C3218D" w:rsidP="00C3218D">
      <w:pPr>
        <w:pStyle w:val="Heading1"/>
        <w:rPr>
          <w:rFonts w:ascii="Century Gothic" w:hAnsi="Century Gothic"/>
          <w:b/>
        </w:rPr>
      </w:pPr>
      <w:r>
        <w:rPr>
          <w:rFonts w:ascii="Century Gothic" w:hAnsi="Century Gothic"/>
        </w:rPr>
        <w:lastRenderedPageBreak/>
        <w:t>Miss Foley</w:t>
      </w:r>
    </w:p>
    <w:p w:rsidR="00C3218D" w:rsidRPr="00BF282E" w:rsidRDefault="00C3218D" w:rsidP="00C3218D">
      <w:pPr>
        <w:rPr>
          <w:rFonts w:ascii="Century Gothic" w:hAnsi="Century Gothic"/>
        </w:rPr>
      </w:pPr>
      <w:r>
        <w:rPr>
          <w:rFonts w:ascii="Century Gothic" w:hAnsi="Century Gothic"/>
          <w:sz w:val="36"/>
          <w:szCs w:val="36"/>
        </w:rPr>
        <w:t xml:space="preserve">Health 8: USC4 Impact of Violence   </w:t>
      </w:r>
      <w:r>
        <w:rPr>
          <w:rFonts w:ascii="Century Gothic" w:hAnsi="Century Gothic"/>
          <w:b/>
          <w:sz w:val="36"/>
          <w:szCs w:val="36"/>
        </w:rPr>
        <w:t>Supporting Others</w:t>
      </w:r>
    </w:p>
    <w:p w:rsidR="00C3218D" w:rsidRDefault="00C3218D" w:rsidP="00C3218D">
      <w:pPr>
        <w:rPr>
          <w:rFonts w:ascii="Verdana" w:hAnsi="Verdana"/>
        </w:rPr>
      </w:pPr>
      <w:r>
        <w:rPr>
          <w:rFonts w:ascii="Century Gothic" w:hAnsi="Century Gothic"/>
          <w:noProof/>
          <w:sz w:val="24"/>
          <w:szCs w:val="24"/>
        </w:rPr>
        <mc:AlternateContent>
          <mc:Choice Requires="wps">
            <w:drawing>
              <wp:anchor distT="0" distB="0" distL="114300" distR="114300" simplePos="0" relativeHeight="251673600" behindDoc="0" locked="0" layoutInCell="1" allowOverlap="1" wp14:anchorId="65674993" wp14:editId="467E8992">
                <wp:simplePos x="0" y="0"/>
                <wp:positionH relativeFrom="column">
                  <wp:posOffset>-19050</wp:posOffset>
                </wp:positionH>
                <wp:positionV relativeFrom="paragraph">
                  <wp:posOffset>44450</wp:posOffset>
                </wp:positionV>
                <wp:extent cx="5899785" cy="0"/>
                <wp:effectExtent l="0" t="0" r="24765" b="1905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6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SW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WJveuAJCKrWzITt6Vi9mq+l3h5SuWqIOPHJ8vRi4l4VqJm+uhI0z8MK+/6wZxJCj17FQ&#10;58Z2ARJKgM5Rj8tdD372iMLhdL5YPM2nGNHBl5BiuGis85+47lAwSiyBdAQmp63zgQgphpDwjtIb&#10;IWWUWyrUl3gxnUzjBaelYMEZwpw97Ctp0YmEholfzAo8j2FWHxWLYC0nbH2zPRHyasPjUgU8SAXo&#10;3KxrR/xYpIv1fD3PR/lkth7laV2PPm6qfDTbZE/T+kNdVXX2M1DL8qIVjHEV2A3dmeV/p/5tTq59&#10;de/PexmSt+ixXkB2+EfSUcsgXxgnV+w1u+zsoDE0ZAy+DU/o+Mc92I8jvvoFAAD//wMAUEsDBBQA&#10;BgAIAAAAIQCGe6Lc3AAAAAYBAAAPAAAAZHJzL2Rvd25yZXYueG1sTI/BTsMwEETvSPyDtUhcqtZp&#10;KpUS4lQIyI0LBdTrNl6SiHidxm4b+HqWXuA0Gs1q5m2+Hl2njjSE1rOB+SwBRVx523Jt4O21nK5A&#10;hYhssfNMBr4owLq4vMgxs/7EL3TcxFpJCYcMDTQx9pnWoWrIYZj5nliyDz84jGKHWtsBT1LuOp0m&#10;yVI7bFkWGuzpoaHqc3NwBkL5Tvvye1JNku2i9pTuH5+f0Jjrq/H+DlSkMf4dwy++oEMhTDt/YBtU&#10;Z2C6kFeigRsRiW/T5RzU7ux1kev/+MUPAAAA//8DAFBLAQItABQABgAIAAAAIQC2gziS/gAAAOEB&#10;AAATAAAAAAAAAAAAAAAAAAAAAABbQ29udGVudF9UeXBlc10ueG1sUEsBAi0AFAAGAAgAAAAhADj9&#10;If/WAAAAlAEAAAsAAAAAAAAAAAAAAAAALwEAAF9yZWxzLy5yZWxzUEsBAi0AFAAGAAgAAAAhAFsF&#10;VJYUAgAAKgQAAA4AAAAAAAAAAAAAAAAALgIAAGRycy9lMm9Eb2MueG1sUEsBAi0AFAAGAAgAAAAh&#10;AIZ7otzcAAAABgEAAA8AAAAAAAAAAAAAAAAAbgQAAGRycy9kb3ducmV2LnhtbFBLBQYAAAAABAAE&#10;APMAAAB3BQAAAAA=&#10;"/>
            </w:pict>
          </mc:Fallback>
        </mc:AlternateContent>
      </w:r>
    </w:p>
    <w:p w:rsidR="002C2AFB" w:rsidRPr="00C3218D" w:rsidRDefault="00C3218D" w:rsidP="00B329DF">
      <w:pPr>
        <w:spacing w:after="240"/>
        <w:jc w:val="center"/>
        <w:rPr>
          <w:rFonts w:ascii="Century Gothic" w:eastAsiaTheme="minorHAnsi" w:hAnsi="Century Gothic" w:cstheme="minorBidi"/>
          <w:b/>
          <w:sz w:val="48"/>
          <w:szCs w:val="22"/>
        </w:rPr>
      </w:pPr>
      <w:r>
        <w:rPr>
          <w:rFonts w:ascii="Century Gothic" w:eastAsiaTheme="minorHAnsi" w:hAnsi="Century Gothic" w:cstheme="minorBidi"/>
          <w:b/>
          <w:sz w:val="48"/>
          <w:szCs w:val="22"/>
        </w:rPr>
        <w:t xml:space="preserve">Local </w:t>
      </w:r>
      <w:r w:rsidR="00B329DF">
        <w:rPr>
          <w:rFonts w:ascii="Century Gothic" w:eastAsiaTheme="minorHAnsi" w:hAnsi="Century Gothic" w:cstheme="minorBidi"/>
          <w:b/>
          <w:sz w:val="48"/>
          <w:szCs w:val="22"/>
        </w:rPr>
        <w:t xml:space="preserve">Supports </w:t>
      </w:r>
      <w:r w:rsidRPr="00C3218D">
        <w:rPr>
          <w:rFonts w:ascii="Century Gothic" w:eastAsiaTheme="minorHAnsi" w:hAnsi="Century Gothic" w:cstheme="minorBidi"/>
          <w:b/>
          <w:sz w:val="48"/>
          <w:szCs w:val="22"/>
        </w:rPr>
        <w:t>Get</w:t>
      </w:r>
      <w:r>
        <w:rPr>
          <w:rFonts w:ascii="Century Gothic" w:eastAsiaTheme="minorHAnsi" w:hAnsi="Century Gothic" w:cstheme="minorBidi"/>
          <w:b/>
          <w:sz w:val="48"/>
          <w:szCs w:val="22"/>
        </w:rPr>
        <w:t>ting</w:t>
      </w:r>
      <w:r w:rsidRPr="00C3218D">
        <w:rPr>
          <w:rFonts w:ascii="Century Gothic" w:eastAsiaTheme="minorHAnsi" w:hAnsi="Century Gothic" w:cstheme="minorBidi"/>
          <w:b/>
          <w:sz w:val="48"/>
          <w:szCs w:val="22"/>
        </w:rPr>
        <w:t xml:space="preserve"> Help</w:t>
      </w:r>
    </w:p>
    <w:p w:rsidR="006D7216" w:rsidRPr="006D7216" w:rsidRDefault="006D7216" w:rsidP="006D7216">
      <w:pPr>
        <w:pStyle w:val="ListParagraph"/>
        <w:numPr>
          <w:ilvl w:val="0"/>
          <w:numId w:val="42"/>
        </w:numPr>
        <w:spacing w:after="240"/>
        <w:ind w:left="284" w:hanging="357"/>
        <w:contextualSpacing w:val="0"/>
        <w:rPr>
          <w:rFonts w:ascii="Century Gothic" w:hAnsi="Century Gothic"/>
          <w:szCs w:val="28"/>
        </w:rPr>
      </w:pPr>
      <w:r w:rsidRPr="006D7216">
        <w:rPr>
          <w:rFonts w:ascii="Century Gothic" w:hAnsi="Century Gothic"/>
          <w:b/>
          <w:sz w:val="32"/>
          <w:szCs w:val="28"/>
        </w:rPr>
        <w:t xml:space="preserve">Southwest </w:t>
      </w:r>
      <w:proofErr w:type="spellStart"/>
      <w:r w:rsidRPr="006D7216">
        <w:rPr>
          <w:rFonts w:ascii="Century Gothic" w:hAnsi="Century Gothic"/>
          <w:b/>
          <w:sz w:val="32"/>
          <w:szCs w:val="28"/>
        </w:rPr>
        <w:t>Sask</w:t>
      </w:r>
      <w:proofErr w:type="spellEnd"/>
      <w:r w:rsidRPr="006D7216">
        <w:rPr>
          <w:rFonts w:ascii="Century Gothic" w:hAnsi="Century Gothic"/>
          <w:b/>
          <w:sz w:val="32"/>
          <w:szCs w:val="28"/>
        </w:rPr>
        <w:t xml:space="preserve"> Connect</w:t>
      </w:r>
      <w:r w:rsidRPr="006D7216">
        <w:rPr>
          <w:rFonts w:ascii="Century Gothic" w:hAnsi="Century Gothic"/>
          <w:szCs w:val="28"/>
        </w:rPr>
        <w:tab/>
      </w:r>
      <w:r w:rsidR="008310A4">
        <w:rPr>
          <w:rFonts w:ascii="Century Gothic" w:hAnsi="Century Gothic"/>
          <w:szCs w:val="28"/>
        </w:rPr>
        <w:tab/>
      </w:r>
      <w:hyperlink r:id="rId16" w:history="1">
        <w:r w:rsidRPr="006D7216">
          <w:rPr>
            <w:rStyle w:val="Hyperlink"/>
            <w:rFonts w:ascii="Century Gothic" w:hAnsi="Century Gothic"/>
            <w:sz w:val="24"/>
            <w:szCs w:val="28"/>
          </w:rPr>
          <w:t>swsaskconnect.ca/resources</w:t>
        </w:r>
      </w:hyperlink>
      <w:r w:rsidRPr="006D7216">
        <w:rPr>
          <w:rFonts w:ascii="Century Gothic" w:hAnsi="Century Gothic"/>
          <w:sz w:val="24"/>
          <w:szCs w:val="28"/>
        </w:rPr>
        <w:t xml:space="preserve">  </w:t>
      </w:r>
    </w:p>
    <w:p w:rsidR="00C3218D" w:rsidRPr="006D7216" w:rsidRDefault="00C3218D" w:rsidP="006D7216">
      <w:pPr>
        <w:pStyle w:val="ListParagraph"/>
        <w:numPr>
          <w:ilvl w:val="0"/>
          <w:numId w:val="42"/>
        </w:numPr>
        <w:spacing w:before="120" w:after="120"/>
        <w:ind w:left="284"/>
        <w:jc w:val="both"/>
        <w:rPr>
          <w:rFonts w:ascii="Century Gothic" w:eastAsiaTheme="minorHAnsi" w:hAnsi="Century Gothic" w:cstheme="minorBidi"/>
          <w:szCs w:val="22"/>
        </w:rPr>
      </w:pPr>
      <w:r w:rsidRPr="006D7216">
        <w:rPr>
          <w:rFonts w:ascii="Century Gothic" w:eastAsiaTheme="minorHAnsi" w:hAnsi="Century Gothic" w:cstheme="minorBidi"/>
          <w:b/>
          <w:sz w:val="32"/>
          <w:szCs w:val="22"/>
        </w:rPr>
        <w:t>Southwest Crisis Services</w:t>
      </w:r>
      <w:r w:rsidRPr="006D7216">
        <w:rPr>
          <w:rFonts w:ascii="Century Gothic" w:eastAsiaTheme="minorHAnsi" w:hAnsi="Century Gothic" w:cstheme="minorBidi"/>
          <w:b/>
          <w:sz w:val="32"/>
          <w:szCs w:val="22"/>
        </w:rPr>
        <w:tab/>
      </w:r>
      <w:r w:rsidRPr="006D7216">
        <w:rPr>
          <w:rFonts w:ascii="Century Gothic" w:eastAsiaTheme="minorHAnsi" w:hAnsi="Century Gothic" w:cstheme="minorBidi"/>
          <w:szCs w:val="22"/>
        </w:rPr>
        <w:tab/>
      </w:r>
      <w:hyperlink r:id="rId17" w:history="1">
        <w:r w:rsidRPr="006D7216">
          <w:rPr>
            <w:rStyle w:val="Hyperlink"/>
            <w:rFonts w:ascii="Century Gothic" w:eastAsiaTheme="minorHAnsi" w:hAnsi="Century Gothic" w:cstheme="minorBidi"/>
            <w:szCs w:val="22"/>
          </w:rPr>
          <w:t>www.swcrisis.ca</w:t>
        </w:r>
      </w:hyperlink>
      <w:r w:rsidRPr="006D7216">
        <w:rPr>
          <w:rFonts w:ascii="Century Gothic" w:eastAsiaTheme="minorHAnsi" w:hAnsi="Century Gothic" w:cstheme="minorBidi"/>
          <w:szCs w:val="22"/>
        </w:rPr>
        <w:t xml:space="preserve"> </w:t>
      </w:r>
      <w:r w:rsidRPr="006D7216">
        <w:rPr>
          <w:rFonts w:ascii="Century Gothic" w:eastAsiaTheme="minorHAnsi" w:hAnsi="Century Gothic" w:cstheme="minorBidi"/>
          <w:szCs w:val="22"/>
        </w:rPr>
        <w:tab/>
      </w:r>
    </w:p>
    <w:p w:rsidR="00C3218D" w:rsidRPr="006D7216" w:rsidRDefault="00C3218D" w:rsidP="00F412EA">
      <w:pPr>
        <w:spacing w:before="120" w:after="120"/>
        <w:ind w:left="284"/>
        <w:jc w:val="both"/>
        <w:rPr>
          <w:rFonts w:ascii="Century Gothic" w:eastAsiaTheme="minorHAnsi" w:hAnsi="Century Gothic" w:cstheme="minorBidi"/>
          <w:sz w:val="22"/>
          <w:szCs w:val="22"/>
        </w:rPr>
      </w:pPr>
      <w:r w:rsidRPr="006D7216">
        <w:rPr>
          <w:rFonts w:ascii="Century Gothic" w:eastAsiaTheme="minorHAnsi" w:hAnsi="Century Gothic" w:cstheme="minorBidi"/>
          <w:b/>
          <w:i/>
          <w:sz w:val="22"/>
          <w:szCs w:val="22"/>
        </w:rPr>
        <w:t>Crisis Help Line:</w:t>
      </w:r>
      <w:r w:rsidRPr="006D7216">
        <w:rPr>
          <w:rFonts w:ascii="Century Gothic" w:eastAsiaTheme="minorHAnsi" w:hAnsi="Century Gothic" w:cstheme="minorBidi"/>
          <w:sz w:val="22"/>
          <w:szCs w:val="22"/>
        </w:rPr>
        <w:t xml:space="preserve">  1-800-567-3334</w:t>
      </w:r>
      <w:r w:rsidR="00F412EA">
        <w:rPr>
          <w:rFonts w:ascii="Century Gothic" w:eastAsiaTheme="minorHAnsi" w:hAnsi="Century Gothic" w:cstheme="minorBidi"/>
          <w:sz w:val="22"/>
          <w:szCs w:val="22"/>
        </w:rPr>
        <w:t xml:space="preserve">      </w:t>
      </w:r>
      <w:r w:rsidRPr="006D7216">
        <w:rPr>
          <w:rFonts w:ascii="Century Gothic" w:eastAsiaTheme="minorHAnsi" w:hAnsi="Century Gothic" w:cstheme="minorBidi"/>
          <w:sz w:val="22"/>
          <w:szCs w:val="22"/>
        </w:rPr>
        <w:t>24 Hour - Confidential - Toll Free</w:t>
      </w:r>
      <w:r w:rsidRPr="006D7216">
        <w:rPr>
          <w:rFonts w:ascii="Century Gothic" w:eastAsiaTheme="minorHAnsi" w:hAnsi="Century Gothic" w:cstheme="minorBidi"/>
          <w:sz w:val="22"/>
          <w:szCs w:val="22"/>
        </w:rPr>
        <w:t xml:space="preserve"> (For Southwest SK)</w:t>
      </w:r>
    </w:p>
    <w:p w:rsidR="00C3218D" w:rsidRPr="006D7216" w:rsidRDefault="00C3218D" w:rsidP="00F412EA">
      <w:pPr>
        <w:spacing w:before="120" w:after="120"/>
        <w:ind w:left="284"/>
        <w:jc w:val="both"/>
        <w:rPr>
          <w:rFonts w:ascii="Century Gothic" w:eastAsiaTheme="minorHAnsi" w:hAnsi="Century Gothic" w:cstheme="minorBidi"/>
          <w:sz w:val="22"/>
          <w:szCs w:val="22"/>
        </w:rPr>
      </w:pPr>
      <w:r w:rsidRPr="006D7216">
        <w:rPr>
          <w:rFonts w:ascii="Century Gothic" w:eastAsiaTheme="minorHAnsi" w:hAnsi="Century Gothic" w:cstheme="minorBidi"/>
          <w:b/>
          <w:i/>
          <w:sz w:val="22"/>
          <w:szCs w:val="22"/>
        </w:rPr>
        <w:t>Safe Shelter</w:t>
      </w:r>
      <w:r w:rsidRPr="006D7216">
        <w:rPr>
          <w:rFonts w:ascii="Century Gothic" w:eastAsiaTheme="minorHAnsi" w:hAnsi="Century Gothic" w:cstheme="minorBidi"/>
          <w:b/>
          <w:i/>
          <w:sz w:val="22"/>
          <w:szCs w:val="22"/>
        </w:rPr>
        <w:t>:</w:t>
      </w:r>
      <w:r w:rsidRPr="006D7216">
        <w:rPr>
          <w:rFonts w:ascii="Century Gothic" w:eastAsiaTheme="minorHAnsi" w:hAnsi="Century Gothic" w:cstheme="minorBidi"/>
          <w:i/>
          <w:sz w:val="22"/>
          <w:szCs w:val="22"/>
        </w:rPr>
        <w:t xml:space="preserve">     </w:t>
      </w:r>
      <w:r w:rsidRPr="006D7216">
        <w:rPr>
          <w:rFonts w:ascii="Century Gothic" w:eastAsiaTheme="minorHAnsi" w:hAnsi="Century Gothic" w:cstheme="minorBidi"/>
          <w:sz w:val="22"/>
          <w:szCs w:val="22"/>
        </w:rPr>
        <w:t>(306) 778-3386</w:t>
      </w:r>
    </w:p>
    <w:p w:rsidR="00C3218D" w:rsidRPr="006D7216" w:rsidRDefault="00C3218D" w:rsidP="00F412EA">
      <w:pPr>
        <w:spacing w:before="120" w:after="240"/>
        <w:ind w:left="284"/>
        <w:jc w:val="both"/>
        <w:rPr>
          <w:rFonts w:ascii="Century Gothic" w:eastAsiaTheme="minorHAnsi" w:hAnsi="Century Gothic" w:cstheme="minorBidi"/>
          <w:sz w:val="22"/>
          <w:szCs w:val="22"/>
        </w:rPr>
      </w:pPr>
      <w:r w:rsidRPr="006D7216">
        <w:rPr>
          <w:rFonts w:ascii="Century Gothic" w:eastAsiaTheme="minorHAnsi" w:hAnsi="Century Gothic" w:cstheme="minorBidi"/>
          <w:b/>
          <w:i/>
          <w:sz w:val="22"/>
          <w:szCs w:val="22"/>
        </w:rPr>
        <w:t>Community Outreach</w:t>
      </w:r>
      <w:r w:rsidRPr="006D7216">
        <w:rPr>
          <w:rFonts w:ascii="Century Gothic" w:eastAsiaTheme="minorHAnsi" w:hAnsi="Century Gothic" w:cstheme="minorBidi"/>
          <w:b/>
          <w:i/>
          <w:sz w:val="22"/>
          <w:szCs w:val="22"/>
        </w:rPr>
        <w:t>:</w:t>
      </w:r>
      <w:r w:rsidRPr="006D7216">
        <w:rPr>
          <w:rFonts w:ascii="Century Gothic" w:eastAsiaTheme="minorHAnsi" w:hAnsi="Century Gothic" w:cstheme="minorBidi"/>
          <w:b/>
          <w:sz w:val="22"/>
          <w:szCs w:val="22"/>
        </w:rPr>
        <w:t xml:space="preserve">      </w:t>
      </w:r>
      <w:r w:rsidRPr="006D7216">
        <w:rPr>
          <w:rFonts w:ascii="Century Gothic" w:eastAsiaTheme="minorHAnsi" w:hAnsi="Century Gothic" w:cstheme="minorBidi"/>
          <w:sz w:val="22"/>
          <w:szCs w:val="22"/>
        </w:rPr>
        <w:t>(306) 778-3386</w:t>
      </w:r>
      <w:r w:rsidRPr="006D7216">
        <w:rPr>
          <w:rFonts w:ascii="Century Gothic" w:eastAsiaTheme="minorHAnsi" w:hAnsi="Century Gothic" w:cstheme="minorBidi"/>
          <w:sz w:val="22"/>
          <w:szCs w:val="22"/>
        </w:rPr>
        <w:tab/>
      </w:r>
      <w:hyperlink r:id="rId18" w:history="1">
        <w:r w:rsidR="000A282F" w:rsidRPr="006D7216">
          <w:rPr>
            <w:rStyle w:val="Hyperlink"/>
            <w:rFonts w:ascii="Century Gothic" w:eastAsiaTheme="minorHAnsi" w:hAnsi="Century Gothic" w:cstheme="minorBidi"/>
            <w:sz w:val="22"/>
            <w:szCs w:val="22"/>
          </w:rPr>
          <w:t>swcsoutreachmanager@sasktel.net</w:t>
        </w:r>
      </w:hyperlink>
      <w:r w:rsidR="000A282F" w:rsidRPr="006D7216">
        <w:rPr>
          <w:rFonts w:ascii="Century Gothic" w:eastAsiaTheme="minorHAnsi" w:hAnsi="Century Gothic" w:cstheme="minorBidi"/>
          <w:sz w:val="22"/>
          <w:szCs w:val="22"/>
        </w:rPr>
        <w:t xml:space="preserve"> </w:t>
      </w:r>
    </w:p>
    <w:p w:rsidR="00C3218D" w:rsidRDefault="00C3218D" w:rsidP="00F412EA">
      <w:pPr>
        <w:spacing w:before="120" w:after="120"/>
        <w:ind w:left="284"/>
        <w:jc w:val="both"/>
        <w:rPr>
          <w:rFonts w:ascii="Century Gothic" w:eastAsiaTheme="minorHAnsi" w:hAnsi="Century Gothic" w:cstheme="minorBidi"/>
          <w:szCs w:val="22"/>
        </w:rPr>
      </w:pPr>
      <w:r w:rsidRPr="00C3218D">
        <w:rPr>
          <w:rFonts w:ascii="Century Gothic" w:eastAsiaTheme="minorHAnsi" w:hAnsi="Century Gothic" w:cstheme="minorBidi"/>
          <w:szCs w:val="22"/>
        </w:rPr>
        <w:t xml:space="preserve">Southwest Crisis Services is a non-profit community-based organization </w:t>
      </w:r>
      <w:r>
        <w:rPr>
          <w:rFonts w:ascii="Century Gothic" w:eastAsiaTheme="minorHAnsi" w:hAnsi="Century Gothic" w:cstheme="minorBidi"/>
          <w:szCs w:val="22"/>
        </w:rPr>
        <w:t xml:space="preserve">whose </w:t>
      </w:r>
      <w:r w:rsidRPr="00C3218D">
        <w:rPr>
          <w:rFonts w:ascii="Century Gothic" w:eastAsiaTheme="minorHAnsi" w:hAnsi="Century Gothic" w:cstheme="minorBidi"/>
          <w:b/>
          <w:szCs w:val="22"/>
        </w:rPr>
        <w:t xml:space="preserve">mission is to </w:t>
      </w:r>
      <w:r w:rsidRPr="00C3218D">
        <w:rPr>
          <w:rFonts w:ascii="Century Gothic" w:eastAsiaTheme="minorHAnsi" w:hAnsi="Century Gothic" w:cstheme="minorBidi"/>
          <w:b/>
          <w:szCs w:val="22"/>
        </w:rPr>
        <w:t>take action to prevent and alleviate violence and abuse by</w:t>
      </w:r>
      <w:r w:rsidRPr="00C3218D">
        <w:rPr>
          <w:rFonts w:ascii="Century Gothic" w:eastAsiaTheme="minorHAnsi" w:hAnsi="Century Gothic" w:cstheme="minorBidi"/>
          <w:b/>
          <w:szCs w:val="22"/>
        </w:rPr>
        <w:t xml:space="preserve"> </w:t>
      </w:r>
      <w:r w:rsidRPr="00C3218D">
        <w:rPr>
          <w:rFonts w:ascii="Century Gothic" w:eastAsiaTheme="minorHAnsi" w:hAnsi="Century Gothic" w:cstheme="minorBidi"/>
          <w:b/>
          <w:szCs w:val="22"/>
        </w:rPr>
        <w:t>emp</w:t>
      </w:r>
      <w:r w:rsidRPr="00C3218D">
        <w:rPr>
          <w:rFonts w:ascii="Century Gothic" w:eastAsiaTheme="minorHAnsi" w:hAnsi="Century Gothic" w:cstheme="minorBidi"/>
          <w:b/>
          <w:szCs w:val="22"/>
        </w:rPr>
        <w:t xml:space="preserve">owering people to be confident, </w:t>
      </w:r>
      <w:r w:rsidRPr="00C3218D">
        <w:rPr>
          <w:rFonts w:ascii="Century Gothic" w:eastAsiaTheme="minorHAnsi" w:hAnsi="Century Gothic" w:cstheme="minorBidi"/>
          <w:b/>
          <w:szCs w:val="22"/>
        </w:rPr>
        <w:t>knowledgeable about healthy relationships,</w:t>
      </w:r>
      <w:r w:rsidRPr="00C3218D">
        <w:rPr>
          <w:rFonts w:ascii="Century Gothic" w:eastAsiaTheme="minorHAnsi" w:hAnsi="Century Gothic" w:cstheme="minorBidi"/>
          <w:b/>
          <w:szCs w:val="22"/>
        </w:rPr>
        <w:t xml:space="preserve"> </w:t>
      </w:r>
      <w:r w:rsidRPr="00C3218D">
        <w:rPr>
          <w:rFonts w:ascii="Century Gothic" w:eastAsiaTheme="minorHAnsi" w:hAnsi="Century Gothic" w:cstheme="minorBidi"/>
          <w:b/>
          <w:szCs w:val="22"/>
        </w:rPr>
        <w:t>and have the capacity to thrive</w:t>
      </w:r>
      <w:r w:rsidRPr="00C3218D">
        <w:rPr>
          <w:rFonts w:ascii="Century Gothic" w:eastAsiaTheme="minorHAnsi" w:hAnsi="Century Gothic" w:cstheme="minorBidi"/>
          <w:szCs w:val="22"/>
        </w:rPr>
        <w:t>.</w:t>
      </w:r>
      <w:r>
        <w:rPr>
          <w:rFonts w:ascii="Century Gothic" w:eastAsiaTheme="minorHAnsi" w:hAnsi="Century Gothic" w:cstheme="minorBidi"/>
          <w:szCs w:val="22"/>
        </w:rPr>
        <w:t xml:space="preserve"> </w:t>
      </w:r>
      <w:r w:rsidRPr="00C3218D">
        <w:rPr>
          <w:rFonts w:ascii="Century Gothic" w:eastAsiaTheme="minorHAnsi" w:hAnsi="Century Gothic" w:cstheme="minorBidi"/>
          <w:szCs w:val="22"/>
        </w:rPr>
        <w:t>Located in Swift Current, Southwest Crisis Services serves the entire southwest corner of Saskatchewan.</w:t>
      </w:r>
    </w:p>
    <w:p w:rsidR="006D7216" w:rsidRDefault="00C3218D" w:rsidP="00F412EA">
      <w:pPr>
        <w:spacing w:before="120" w:after="120"/>
        <w:ind w:left="284"/>
        <w:jc w:val="both"/>
        <w:rPr>
          <w:rFonts w:ascii="Century Gothic" w:hAnsi="Century Gothic"/>
          <w:szCs w:val="28"/>
        </w:rPr>
      </w:pPr>
      <w:r w:rsidRPr="00C3218D">
        <w:rPr>
          <w:rFonts w:ascii="Century Gothic" w:eastAsiaTheme="minorHAnsi" w:hAnsi="Century Gothic" w:cstheme="minorBidi"/>
          <w:szCs w:val="22"/>
        </w:rPr>
        <w:t>Southwest Crisis Services was established in October 1984 as a result of a merger of the Swift Current Sexual Assault Centre and Southwest Action Group for Battered Women.</w:t>
      </w:r>
      <w:r w:rsidR="00B329DF">
        <w:rPr>
          <w:rFonts w:ascii="Century Gothic" w:eastAsiaTheme="minorHAnsi" w:hAnsi="Century Gothic" w:cstheme="minorBidi"/>
          <w:szCs w:val="22"/>
        </w:rPr>
        <w:t xml:space="preserve"> </w:t>
      </w:r>
      <w:r w:rsidR="00B329DF" w:rsidRPr="00B329DF">
        <w:rPr>
          <w:rFonts w:ascii="Century Gothic" w:hAnsi="Century Gothic"/>
          <w:szCs w:val="28"/>
        </w:rPr>
        <w:t>If you have experienced abuse, or know someone who has, we are here to help..... 24 hours every day.</w:t>
      </w:r>
      <w:r w:rsidR="00B329DF">
        <w:rPr>
          <w:rFonts w:ascii="Century Gothic" w:hAnsi="Century Gothic"/>
          <w:szCs w:val="28"/>
        </w:rPr>
        <w:t xml:space="preserve"> </w:t>
      </w:r>
    </w:p>
    <w:p w:rsidR="00394D2B" w:rsidRPr="006D7216" w:rsidRDefault="00394D2B" w:rsidP="006D7216">
      <w:pPr>
        <w:pStyle w:val="ListParagraph"/>
        <w:numPr>
          <w:ilvl w:val="0"/>
          <w:numId w:val="44"/>
        </w:numPr>
        <w:spacing w:before="120" w:after="120"/>
        <w:jc w:val="both"/>
        <w:rPr>
          <w:rFonts w:ascii="Century Gothic" w:hAnsi="Century Gothic"/>
          <w:b/>
          <w:sz w:val="22"/>
          <w:szCs w:val="28"/>
        </w:rPr>
      </w:pPr>
      <w:r w:rsidRPr="006D7216">
        <w:rPr>
          <w:rFonts w:ascii="Century Gothic" w:hAnsi="Century Gothic"/>
          <w:b/>
          <w:sz w:val="22"/>
          <w:szCs w:val="28"/>
        </w:rPr>
        <w:t xml:space="preserve">Crisis Line:  (306) 778-3833 </w:t>
      </w:r>
      <w:r w:rsidRPr="006D7216">
        <w:rPr>
          <w:rFonts w:ascii="Century Gothic" w:hAnsi="Century Gothic"/>
          <w:sz w:val="22"/>
          <w:szCs w:val="28"/>
        </w:rPr>
        <w:t>and/or</w:t>
      </w:r>
      <w:r w:rsidRPr="006D7216">
        <w:rPr>
          <w:rFonts w:ascii="Century Gothic" w:hAnsi="Century Gothic"/>
          <w:b/>
          <w:sz w:val="22"/>
          <w:szCs w:val="28"/>
        </w:rPr>
        <w:t xml:space="preserve">  Toll Free Crisis Line: 1-800-567-3334</w:t>
      </w:r>
    </w:p>
    <w:p w:rsidR="00394D2B" w:rsidRPr="00394D2B" w:rsidRDefault="00394D2B" w:rsidP="006D7216">
      <w:pPr>
        <w:spacing w:after="60"/>
        <w:ind w:left="720"/>
        <w:jc w:val="both"/>
        <w:rPr>
          <w:rFonts w:ascii="Century Gothic" w:hAnsi="Century Gothic"/>
          <w:szCs w:val="28"/>
        </w:rPr>
      </w:pPr>
      <w:r w:rsidRPr="00394D2B">
        <w:rPr>
          <w:rFonts w:ascii="Century Gothic" w:hAnsi="Century Gothic"/>
          <w:szCs w:val="28"/>
        </w:rPr>
        <w:t>The Crisi</w:t>
      </w:r>
      <w:r>
        <w:rPr>
          <w:rFonts w:ascii="Century Gothic" w:hAnsi="Century Gothic"/>
          <w:szCs w:val="28"/>
        </w:rPr>
        <w:t>s Line, answered 24 hours a day</w:t>
      </w:r>
      <w:r w:rsidRPr="00394D2B">
        <w:rPr>
          <w:rFonts w:ascii="Century Gothic" w:hAnsi="Century Gothic"/>
          <w:szCs w:val="28"/>
        </w:rPr>
        <w:t xml:space="preserve"> </w:t>
      </w:r>
      <w:r w:rsidRPr="00394D2B">
        <w:rPr>
          <w:rFonts w:ascii="Century Gothic" w:hAnsi="Century Gothic"/>
          <w:szCs w:val="28"/>
        </w:rPr>
        <w:t>365 days a year</w:t>
      </w:r>
      <w:r>
        <w:rPr>
          <w:rFonts w:ascii="Century Gothic" w:hAnsi="Century Gothic"/>
          <w:szCs w:val="28"/>
        </w:rPr>
        <w:t>,</w:t>
      </w:r>
      <w:r w:rsidRPr="00394D2B">
        <w:rPr>
          <w:rFonts w:ascii="Century Gothic" w:hAnsi="Century Gothic"/>
          <w:szCs w:val="28"/>
        </w:rPr>
        <w:t xml:space="preserve"> came into service in October 1985 and includes both a local (306-778-3386) and a toll-free number (1-800-567-3334). 24 Hours/Day FREE support for anyone in need of supportive listening, assistance resolving is</w:t>
      </w:r>
      <w:r>
        <w:rPr>
          <w:rFonts w:ascii="Century Gothic" w:hAnsi="Century Gothic"/>
          <w:szCs w:val="28"/>
        </w:rPr>
        <w:t xml:space="preserve">sues, information and referrals </w:t>
      </w:r>
      <w:r w:rsidRPr="00394D2B">
        <w:rPr>
          <w:rFonts w:ascii="Century Gothic" w:hAnsi="Century Gothic"/>
          <w:szCs w:val="28"/>
        </w:rPr>
        <w:t>to all residents of Southwest Saskatchewan.</w:t>
      </w:r>
    </w:p>
    <w:p w:rsidR="00394D2B" w:rsidRPr="00394D2B" w:rsidRDefault="00394D2B" w:rsidP="006D7216">
      <w:pPr>
        <w:numPr>
          <w:ilvl w:val="0"/>
          <w:numId w:val="36"/>
        </w:numPr>
        <w:spacing w:after="60"/>
        <w:jc w:val="both"/>
        <w:rPr>
          <w:rFonts w:ascii="Century Gothic" w:hAnsi="Century Gothic"/>
          <w:b/>
          <w:sz w:val="22"/>
          <w:szCs w:val="28"/>
        </w:rPr>
      </w:pPr>
      <w:r w:rsidRPr="00394D2B">
        <w:rPr>
          <w:rFonts w:ascii="Century Gothic" w:hAnsi="Century Gothic"/>
          <w:b/>
          <w:sz w:val="22"/>
          <w:szCs w:val="28"/>
        </w:rPr>
        <w:t>Southwest Safe Shelter: (306) 778-3692</w:t>
      </w:r>
    </w:p>
    <w:p w:rsidR="00394D2B" w:rsidRPr="00394D2B" w:rsidRDefault="00394D2B" w:rsidP="006D7216">
      <w:pPr>
        <w:spacing w:after="60"/>
        <w:ind w:left="720"/>
        <w:jc w:val="both"/>
        <w:rPr>
          <w:rFonts w:ascii="Century Gothic" w:hAnsi="Century Gothic"/>
          <w:szCs w:val="28"/>
        </w:rPr>
      </w:pPr>
      <w:r w:rsidRPr="00394D2B">
        <w:rPr>
          <w:rFonts w:ascii="Century Gothic" w:hAnsi="Century Gothic"/>
          <w:szCs w:val="28"/>
        </w:rPr>
        <w:t>Southwest Safe Shelter was opened in March 1989, followed by the establishment of Genesis House (Second-stage housing) in June 1993. We are a safe place for women and children leaving an abusive situation.</w:t>
      </w:r>
      <w:r>
        <w:rPr>
          <w:rFonts w:ascii="Century Gothic" w:hAnsi="Century Gothic"/>
          <w:szCs w:val="28"/>
        </w:rPr>
        <w:t xml:space="preserve"> </w:t>
      </w:r>
      <w:r w:rsidRPr="00394D2B">
        <w:rPr>
          <w:rFonts w:ascii="Century Gothic" w:hAnsi="Century Gothic"/>
          <w:szCs w:val="28"/>
        </w:rPr>
        <w:t>Short-term (Four to six weeks) safe, secure, comfortable shelter is available free of charge to women and their children in crisis. Twenty-four hour staff provides support, referrals, and    information. Moms may choose to have the child support worker meet with their children during this time.</w:t>
      </w:r>
    </w:p>
    <w:p w:rsidR="00394D2B" w:rsidRPr="00394D2B" w:rsidRDefault="00394D2B" w:rsidP="006D7216">
      <w:pPr>
        <w:numPr>
          <w:ilvl w:val="0"/>
          <w:numId w:val="37"/>
        </w:numPr>
        <w:spacing w:after="60"/>
        <w:jc w:val="both"/>
        <w:rPr>
          <w:rFonts w:ascii="Century Gothic" w:hAnsi="Century Gothic"/>
          <w:b/>
          <w:sz w:val="22"/>
          <w:szCs w:val="28"/>
        </w:rPr>
      </w:pPr>
      <w:r w:rsidRPr="00394D2B">
        <w:rPr>
          <w:rFonts w:ascii="Century Gothic" w:hAnsi="Century Gothic"/>
          <w:b/>
          <w:sz w:val="22"/>
          <w:szCs w:val="28"/>
        </w:rPr>
        <w:t>Outreach Services: (306) 778-3433</w:t>
      </w:r>
    </w:p>
    <w:p w:rsidR="00394D2B" w:rsidRPr="00394D2B" w:rsidRDefault="0055493B" w:rsidP="006D7216">
      <w:pPr>
        <w:spacing w:after="60"/>
        <w:ind w:left="720"/>
        <w:jc w:val="both"/>
        <w:rPr>
          <w:rFonts w:ascii="Century Gothic" w:hAnsi="Century Gothic"/>
          <w:szCs w:val="28"/>
        </w:rPr>
      </w:pPr>
      <w:r>
        <w:rPr>
          <w:rFonts w:ascii="Century Gothic" w:hAnsi="Century Gothic"/>
          <w:szCs w:val="28"/>
        </w:rPr>
        <w:t>This service p</w:t>
      </w:r>
      <w:r w:rsidR="00394D2B" w:rsidRPr="00394D2B">
        <w:rPr>
          <w:rFonts w:ascii="Century Gothic" w:hAnsi="Century Gothic"/>
          <w:szCs w:val="28"/>
        </w:rPr>
        <w:t>rovides confidential supportive counselling, advocacy, education, information, assistance,</w:t>
      </w:r>
      <w:r w:rsidR="00394D2B">
        <w:rPr>
          <w:rFonts w:ascii="Century Gothic" w:hAnsi="Century Gothic"/>
          <w:szCs w:val="28"/>
        </w:rPr>
        <w:t xml:space="preserve"> referrals, and support groups </w:t>
      </w:r>
      <w:r w:rsidR="00394D2B" w:rsidRPr="00394D2B">
        <w:rPr>
          <w:rFonts w:ascii="Century Gothic" w:hAnsi="Century Gothic"/>
          <w:szCs w:val="28"/>
        </w:rPr>
        <w:t xml:space="preserve">for </w:t>
      </w:r>
      <w:r w:rsidR="00394D2B">
        <w:rPr>
          <w:rFonts w:ascii="Century Gothic" w:hAnsi="Century Gothic"/>
          <w:szCs w:val="28"/>
        </w:rPr>
        <w:t xml:space="preserve">those dealing </w:t>
      </w:r>
      <w:r w:rsidR="00394D2B" w:rsidRPr="00394D2B">
        <w:rPr>
          <w:rFonts w:ascii="Century Gothic" w:hAnsi="Century Gothic"/>
          <w:szCs w:val="28"/>
        </w:rPr>
        <w:t>with interpersonal issues or at risk of abuse.</w:t>
      </w:r>
      <w:r w:rsidR="00394D2B">
        <w:rPr>
          <w:rFonts w:ascii="Century Gothic" w:hAnsi="Century Gothic"/>
          <w:szCs w:val="28"/>
        </w:rPr>
        <w:t xml:space="preserve"> </w:t>
      </w:r>
      <w:r w:rsidR="00394D2B" w:rsidRPr="00394D2B">
        <w:rPr>
          <w:rFonts w:ascii="Century Gothic" w:hAnsi="Century Gothic"/>
          <w:szCs w:val="28"/>
        </w:rPr>
        <w:t>T</w:t>
      </w:r>
      <w:bookmarkStart w:id="0" w:name="_GoBack"/>
      <w:bookmarkEnd w:id="0"/>
      <w:r w:rsidR="00394D2B" w:rsidRPr="00394D2B">
        <w:rPr>
          <w:rFonts w:ascii="Century Gothic" w:hAnsi="Century Gothic"/>
          <w:szCs w:val="28"/>
        </w:rPr>
        <w:t xml:space="preserve">his program is for women, men, children, youth, families, and couples in Southwest </w:t>
      </w:r>
      <w:r w:rsidR="00394D2B">
        <w:rPr>
          <w:rFonts w:ascii="Century Gothic" w:hAnsi="Century Gothic"/>
          <w:szCs w:val="28"/>
        </w:rPr>
        <w:t>SK.</w:t>
      </w:r>
    </w:p>
    <w:p w:rsidR="00394D2B" w:rsidRPr="00394D2B" w:rsidRDefault="00394D2B" w:rsidP="006D7216">
      <w:pPr>
        <w:numPr>
          <w:ilvl w:val="0"/>
          <w:numId w:val="38"/>
        </w:numPr>
        <w:spacing w:after="60"/>
        <w:jc w:val="both"/>
        <w:rPr>
          <w:rFonts w:ascii="Century Gothic" w:hAnsi="Century Gothic"/>
          <w:szCs w:val="28"/>
        </w:rPr>
      </w:pPr>
      <w:r w:rsidRPr="00394D2B">
        <w:rPr>
          <w:rFonts w:ascii="Century Gothic" w:hAnsi="Century Gothic"/>
          <w:b/>
          <w:sz w:val="22"/>
          <w:szCs w:val="28"/>
        </w:rPr>
        <w:t>Supportive Counselling</w:t>
      </w:r>
      <w:r>
        <w:rPr>
          <w:rFonts w:ascii="Century Gothic" w:hAnsi="Century Gothic"/>
          <w:b/>
          <w:sz w:val="22"/>
          <w:szCs w:val="28"/>
        </w:rPr>
        <w:t xml:space="preserve"> </w:t>
      </w:r>
      <w:r>
        <w:rPr>
          <w:rFonts w:ascii="Century Gothic" w:hAnsi="Century Gothic"/>
          <w:sz w:val="22"/>
          <w:szCs w:val="28"/>
        </w:rPr>
        <w:t xml:space="preserve">- </w:t>
      </w:r>
      <w:r w:rsidRPr="00394D2B">
        <w:rPr>
          <w:rFonts w:ascii="Century Gothic" w:hAnsi="Century Gothic"/>
          <w:szCs w:val="28"/>
        </w:rPr>
        <w:t>Someone will assist you in finding healthy, constructive ways to deal with problems. Learn new skills and strategies in how to get through those “tough times”.</w:t>
      </w:r>
    </w:p>
    <w:p w:rsidR="00394D2B" w:rsidRPr="00394D2B" w:rsidRDefault="00394D2B" w:rsidP="006D7216">
      <w:pPr>
        <w:numPr>
          <w:ilvl w:val="0"/>
          <w:numId w:val="39"/>
        </w:numPr>
        <w:spacing w:after="60"/>
        <w:jc w:val="both"/>
        <w:rPr>
          <w:rFonts w:ascii="Century Gothic" w:hAnsi="Century Gothic"/>
          <w:szCs w:val="28"/>
        </w:rPr>
      </w:pPr>
      <w:r w:rsidRPr="00394D2B">
        <w:rPr>
          <w:rFonts w:ascii="Century Gothic" w:hAnsi="Century Gothic"/>
          <w:b/>
          <w:sz w:val="22"/>
          <w:szCs w:val="28"/>
        </w:rPr>
        <w:t>Assistance</w:t>
      </w:r>
      <w:r>
        <w:rPr>
          <w:rFonts w:ascii="Century Gothic" w:hAnsi="Century Gothic"/>
          <w:szCs w:val="28"/>
        </w:rPr>
        <w:t xml:space="preserve"> - </w:t>
      </w:r>
      <w:r w:rsidRPr="00394D2B">
        <w:rPr>
          <w:rFonts w:ascii="Century Gothic" w:hAnsi="Century Gothic"/>
          <w:szCs w:val="28"/>
        </w:rPr>
        <w:t xml:space="preserve">Practical assistance is offered in searching for employment, housing, childcare, clothing, food, legal support, cross cultural assistance, transportation, </w:t>
      </w:r>
      <w:proofErr w:type="spellStart"/>
      <w:proofErr w:type="gramStart"/>
      <w:r w:rsidRPr="00394D2B">
        <w:rPr>
          <w:rFonts w:ascii="Century Gothic" w:hAnsi="Century Gothic"/>
          <w:szCs w:val="28"/>
        </w:rPr>
        <w:t>ect</w:t>
      </w:r>
      <w:proofErr w:type="spellEnd"/>
      <w:proofErr w:type="gramEnd"/>
      <w:r w:rsidRPr="00394D2B">
        <w:rPr>
          <w:rFonts w:ascii="Century Gothic" w:hAnsi="Century Gothic"/>
          <w:szCs w:val="28"/>
        </w:rPr>
        <w:t>.</w:t>
      </w:r>
    </w:p>
    <w:p w:rsidR="00394D2B" w:rsidRPr="00394D2B" w:rsidRDefault="00394D2B" w:rsidP="006D7216">
      <w:pPr>
        <w:numPr>
          <w:ilvl w:val="0"/>
          <w:numId w:val="40"/>
        </w:numPr>
        <w:spacing w:after="60"/>
        <w:jc w:val="both"/>
        <w:rPr>
          <w:rFonts w:ascii="Century Gothic" w:hAnsi="Century Gothic"/>
          <w:szCs w:val="28"/>
        </w:rPr>
      </w:pPr>
      <w:r w:rsidRPr="00394D2B">
        <w:rPr>
          <w:rFonts w:ascii="Century Gothic" w:hAnsi="Century Gothic"/>
          <w:b/>
          <w:sz w:val="22"/>
          <w:szCs w:val="28"/>
        </w:rPr>
        <w:t>Information</w:t>
      </w:r>
      <w:r>
        <w:rPr>
          <w:rFonts w:ascii="Century Gothic" w:hAnsi="Century Gothic"/>
          <w:szCs w:val="28"/>
        </w:rPr>
        <w:t xml:space="preserve"> - </w:t>
      </w:r>
      <w:r w:rsidRPr="00394D2B">
        <w:rPr>
          <w:rFonts w:ascii="Century Gothic" w:hAnsi="Century Gothic"/>
          <w:szCs w:val="28"/>
        </w:rPr>
        <w:t>Regarding healthy lifestyles, relationships,</w:t>
      </w:r>
      <w:r>
        <w:rPr>
          <w:rFonts w:ascii="Century Gothic" w:hAnsi="Century Gothic"/>
          <w:szCs w:val="28"/>
        </w:rPr>
        <w:t xml:space="preserve"> etc.</w:t>
      </w:r>
      <w:r w:rsidRPr="00394D2B">
        <w:rPr>
          <w:rFonts w:ascii="Century Gothic" w:hAnsi="Century Gothic"/>
          <w:szCs w:val="28"/>
        </w:rPr>
        <w:t xml:space="preserve"> </w:t>
      </w:r>
      <w:r>
        <w:rPr>
          <w:rFonts w:ascii="Century Gothic" w:hAnsi="Century Gothic"/>
          <w:szCs w:val="28"/>
        </w:rPr>
        <w:t>We believe knowledge is strength</w:t>
      </w:r>
      <w:r w:rsidRPr="00394D2B">
        <w:rPr>
          <w:rFonts w:ascii="Century Gothic" w:hAnsi="Century Gothic"/>
          <w:szCs w:val="28"/>
        </w:rPr>
        <w:t>. New ideas can help make better life choices.</w:t>
      </w:r>
    </w:p>
    <w:p w:rsidR="00394D2B" w:rsidRPr="00394D2B" w:rsidRDefault="00394D2B" w:rsidP="006D7216">
      <w:pPr>
        <w:numPr>
          <w:ilvl w:val="0"/>
          <w:numId w:val="41"/>
        </w:numPr>
        <w:spacing w:after="60"/>
        <w:jc w:val="both"/>
        <w:rPr>
          <w:rFonts w:ascii="Century Gothic" w:hAnsi="Century Gothic"/>
          <w:szCs w:val="28"/>
        </w:rPr>
      </w:pPr>
      <w:r w:rsidRPr="00394D2B">
        <w:rPr>
          <w:rFonts w:ascii="Century Gothic" w:hAnsi="Century Gothic"/>
          <w:b/>
          <w:sz w:val="22"/>
          <w:szCs w:val="28"/>
        </w:rPr>
        <w:t>Violence Prevention Education</w:t>
      </w:r>
      <w:r w:rsidRPr="00394D2B">
        <w:rPr>
          <w:rFonts w:ascii="Century Gothic" w:hAnsi="Century Gothic"/>
          <w:sz w:val="22"/>
          <w:szCs w:val="28"/>
        </w:rPr>
        <w:t xml:space="preserve"> </w:t>
      </w:r>
      <w:r>
        <w:rPr>
          <w:rFonts w:ascii="Century Gothic" w:hAnsi="Century Gothic"/>
          <w:szCs w:val="28"/>
        </w:rPr>
        <w:t xml:space="preserve">- </w:t>
      </w:r>
      <w:r w:rsidRPr="00394D2B">
        <w:rPr>
          <w:rFonts w:ascii="Century Gothic" w:hAnsi="Century Gothic"/>
          <w:szCs w:val="28"/>
        </w:rPr>
        <w:t xml:space="preserve">Create, present, and implement </w:t>
      </w:r>
      <w:proofErr w:type="spellStart"/>
      <w:r w:rsidRPr="00394D2B">
        <w:rPr>
          <w:rFonts w:ascii="Century Gothic" w:hAnsi="Century Gothic"/>
          <w:szCs w:val="28"/>
        </w:rPr>
        <w:t>publis</w:t>
      </w:r>
      <w:proofErr w:type="spellEnd"/>
      <w:r w:rsidRPr="00394D2B">
        <w:rPr>
          <w:rFonts w:ascii="Century Gothic" w:hAnsi="Century Gothic"/>
          <w:szCs w:val="28"/>
        </w:rPr>
        <w:t xml:space="preserve"> and school based educational opportunities in regards to boundaries, bullying, conflict resolution, dating violence, friendship, healthy relationships, peer pressure, </w:t>
      </w:r>
      <w:proofErr w:type="spellStart"/>
      <w:proofErr w:type="gramStart"/>
      <w:r w:rsidRPr="00394D2B">
        <w:rPr>
          <w:rFonts w:ascii="Century Gothic" w:hAnsi="Century Gothic"/>
          <w:szCs w:val="28"/>
        </w:rPr>
        <w:t>ect</w:t>
      </w:r>
      <w:proofErr w:type="spellEnd"/>
      <w:proofErr w:type="gramEnd"/>
      <w:r w:rsidRPr="00394D2B">
        <w:rPr>
          <w:rFonts w:ascii="Century Gothic" w:hAnsi="Century Gothic"/>
          <w:szCs w:val="28"/>
        </w:rPr>
        <w:t>.  To help create healthy families and communities, Free2BeGirlz and Free2BeBoyz programs are operated under the violence prevention education.</w:t>
      </w:r>
    </w:p>
    <w:p w:rsidR="006D7216" w:rsidRDefault="006D7216">
      <w:pPr>
        <w:rPr>
          <w:rFonts w:ascii="Century Gothic" w:hAnsi="Century Gothic"/>
          <w:sz w:val="28"/>
        </w:rPr>
      </w:pPr>
      <w:r>
        <w:rPr>
          <w:rFonts w:ascii="Century Gothic" w:hAnsi="Century Gothic"/>
          <w:sz w:val="28"/>
        </w:rPr>
        <w:br w:type="page"/>
      </w:r>
    </w:p>
    <w:p w:rsidR="00932F8C" w:rsidRPr="006D7216" w:rsidRDefault="00932F8C" w:rsidP="006D7216">
      <w:pPr>
        <w:rPr>
          <w:rFonts w:ascii="Century Gothic" w:hAnsi="Century Gothic"/>
          <w:b/>
          <w:sz w:val="28"/>
        </w:rPr>
      </w:pPr>
      <w:r w:rsidRPr="006D7216">
        <w:rPr>
          <w:rFonts w:ascii="Century Gothic" w:hAnsi="Century Gothic"/>
          <w:sz w:val="28"/>
        </w:rPr>
        <w:lastRenderedPageBreak/>
        <w:t>Miss Foley</w:t>
      </w:r>
    </w:p>
    <w:p w:rsidR="00932F8C" w:rsidRPr="00BF282E" w:rsidRDefault="00932F8C" w:rsidP="006D7216">
      <w:pPr>
        <w:rPr>
          <w:rFonts w:ascii="Century Gothic" w:hAnsi="Century Gothic"/>
        </w:rPr>
      </w:pPr>
      <w:r>
        <w:rPr>
          <w:rFonts w:ascii="Century Gothic" w:hAnsi="Century Gothic"/>
          <w:sz w:val="36"/>
          <w:szCs w:val="36"/>
        </w:rPr>
        <w:t xml:space="preserve">Health 8: USC4 Impact of Violence   </w:t>
      </w:r>
      <w:r>
        <w:rPr>
          <w:rFonts w:ascii="Century Gothic" w:hAnsi="Century Gothic"/>
          <w:b/>
          <w:sz w:val="36"/>
          <w:szCs w:val="36"/>
        </w:rPr>
        <w:t>Supporting Others</w:t>
      </w:r>
    </w:p>
    <w:p w:rsidR="00932F8C" w:rsidRDefault="00932F8C" w:rsidP="006D7216">
      <w:pPr>
        <w:ind w:left="284"/>
        <w:rPr>
          <w:rFonts w:ascii="Verdana" w:hAnsi="Verdana"/>
        </w:rPr>
      </w:pPr>
      <w:r>
        <w:rPr>
          <w:rFonts w:ascii="Century Gothic" w:hAnsi="Century Gothic"/>
          <w:noProof/>
          <w:sz w:val="24"/>
          <w:szCs w:val="24"/>
        </w:rPr>
        <mc:AlternateContent>
          <mc:Choice Requires="wps">
            <w:drawing>
              <wp:anchor distT="0" distB="0" distL="114300" distR="114300" simplePos="0" relativeHeight="251675648" behindDoc="0" locked="0" layoutInCell="1" allowOverlap="1" wp14:anchorId="781268C5" wp14:editId="754A42AD">
                <wp:simplePos x="0" y="0"/>
                <wp:positionH relativeFrom="column">
                  <wp:posOffset>-19050</wp:posOffset>
                </wp:positionH>
                <wp:positionV relativeFrom="paragraph">
                  <wp:posOffset>44450</wp:posOffset>
                </wp:positionV>
                <wp:extent cx="5899785" cy="0"/>
                <wp:effectExtent l="0" t="0" r="24765" b="1905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6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MH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TjBTp&#10;QKOtUBxlsTa9cQWEVGpnQ3b0rF7MVtPvDildtUQdeOT4ejFwLwvVTN5cCRtn4IV9/1kziCFHr2Oh&#10;zo3tAiSUAJ2jHpe7HvzsEYXD6XyxeJpPMaKDLyHFcNFY5z9x3aFglFgC6QhMTlvnAxFSDCHhHaU3&#10;Qsoot1SoL/FiOpnGC05LwYIzhDl72FfSohMJDRO/mBV4HsOsPioWwVpO2PpmeyLk1YbHpQp4kArQ&#10;uVnXjvixSBfr+Xqej/LJbD3K07oefdxU+Wi2yZ6m9Ye6qursZ6CW5UUrGOMqsBu6M8v/Tv3bnFz7&#10;6t6f9zIkb9FjvYDs8I+ko5ZBvjBOrthrdtnZQWNoyBh8G57Q8Y97sB9HfPULAAD//wMAUEsDBBQA&#10;BgAIAAAAIQCGe6Lc3AAAAAYBAAAPAAAAZHJzL2Rvd25yZXYueG1sTI/BTsMwEETvSPyDtUhcqtZp&#10;KpUS4lQIyI0LBdTrNl6SiHidxm4b+HqWXuA0Gs1q5m2+Hl2njjSE1rOB+SwBRVx523Jt4O21nK5A&#10;hYhssfNMBr4owLq4vMgxs/7EL3TcxFpJCYcMDTQx9pnWoWrIYZj5nliyDz84jGKHWtsBT1LuOp0m&#10;yVI7bFkWGuzpoaHqc3NwBkL5Tvvye1JNku2i9pTuH5+f0Jjrq/H+DlSkMf4dwy++oEMhTDt/YBtU&#10;Z2C6kFeigRsRiW/T5RzU7ux1kev/+MUPAAAA//8DAFBLAQItABQABgAIAAAAIQC2gziS/gAAAOEB&#10;AAATAAAAAAAAAAAAAAAAAAAAAABbQ29udGVudF9UeXBlc10ueG1sUEsBAi0AFAAGAAgAAAAhADj9&#10;If/WAAAAlAEAAAsAAAAAAAAAAAAAAAAALwEAAF9yZWxzLy5yZWxzUEsBAi0AFAAGAAgAAAAhAEOG&#10;AwcUAgAAKgQAAA4AAAAAAAAAAAAAAAAALgIAAGRycy9lMm9Eb2MueG1sUEsBAi0AFAAGAAgAAAAh&#10;AIZ7otzcAAAABgEAAA8AAAAAAAAAAAAAAAAAbgQAAGRycy9kb3ducmV2LnhtbFBLBQYAAAAABAAE&#10;APMAAAB3BQAAAAA=&#10;"/>
            </w:pict>
          </mc:Fallback>
        </mc:AlternateContent>
      </w:r>
    </w:p>
    <w:p w:rsidR="0025714B" w:rsidRPr="006D7216" w:rsidRDefault="0025714B" w:rsidP="006D7216">
      <w:pPr>
        <w:pStyle w:val="ListParagraph"/>
        <w:numPr>
          <w:ilvl w:val="0"/>
          <w:numId w:val="42"/>
        </w:numPr>
        <w:spacing w:after="120"/>
        <w:ind w:left="284"/>
        <w:jc w:val="both"/>
        <w:rPr>
          <w:rFonts w:ascii="Century Gothic" w:hAnsi="Century Gothic"/>
          <w:szCs w:val="28"/>
        </w:rPr>
      </w:pPr>
      <w:r w:rsidRPr="006D7216">
        <w:rPr>
          <w:rFonts w:ascii="Century Gothic" w:hAnsi="Century Gothic"/>
          <w:b/>
          <w:sz w:val="32"/>
          <w:szCs w:val="28"/>
        </w:rPr>
        <w:t>Southwest Victim Services</w:t>
      </w:r>
      <w:r w:rsidRPr="006D7216">
        <w:rPr>
          <w:rFonts w:ascii="Century Gothic" w:hAnsi="Century Gothic"/>
          <w:szCs w:val="28"/>
        </w:rPr>
        <w:tab/>
      </w:r>
    </w:p>
    <w:p w:rsidR="0025714B" w:rsidRDefault="0025714B" w:rsidP="006D7216">
      <w:pPr>
        <w:spacing w:after="120"/>
        <w:ind w:left="284"/>
        <w:jc w:val="both"/>
        <w:rPr>
          <w:rFonts w:ascii="Century Gothic" w:hAnsi="Century Gothic"/>
          <w:szCs w:val="28"/>
        </w:rPr>
      </w:pPr>
      <w:hyperlink r:id="rId19" w:history="1">
        <w:r w:rsidRPr="0025714B">
          <w:rPr>
            <w:rStyle w:val="Hyperlink"/>
            <w:rFonts w:ascii="Century Gothic" w:hAnsi="Century Gothic"/>
            <w:szCs w:val="28"/>
          </w:rPr>
          <w:t>www.saskatchewan.ca/residents/justice-crime-and-the-law/victims-of-crime-and-abuse/help-from-victim-service-units-and-agencies</w:t>
        </w:r>
      </w:hyperlink>
      <w:r w:rsidRPr="0025714B">
        <w:rPr>
          <w:rFonts w:ascii="Century Gothic" w:hAnsi="Century Gothic"/>
          <w:szCs w:val="28"/>
        </w:rPr>
        <w:t xml:space="preserve"> </w:t>
      </w:r>
    </w:p>
    <w:p w:rsidR="0025714B" w:rsidRPr="000A282F" w:rsidRDefault="0025714B" w:rsidP="006D7216">
      <w:pPr>
        <w:spacing w:after="120"/>
        <w:ind w:left="284"/>
        <w:jc w:val="both"/>
        <w:rPr>
          <w:rFonts w:ascii="Century Gothic" w:hAnsi="Century Gothic"/>
          <w:sz w:val="24"/>
          <w:szCs w:val="28"/>
        </w:rPr>
      </w:pPr>
      <w:r w:rsidRPr="000A282F">
        <w:rPr>
          <w:rFonts w:ascii="Century Gothic" w:hAnsi="Century Gothic"/>
          <w:b/>
          <w:sz w:val="24"/>
          <w:szCs w:val="28"/>
        </w:rPr>
        <w:t>Phone:</w:t>
      </w:r>
      <w:r w:rsidRPr="000A282F">
        <w:rPr>
          <w:rFonts w:ascii="Century Gothic" w:hAnsi="Century Gothic"/>
          <w:sz w:val="24"/>
          <w:szCs w:val="28"/>
        </w:rPr>
        <w:t xml:space="preserve">     306-778-4898</w:t>
      </w:r>
    </w:p>
    <w:p w:rsidR="0025714B" w:rsidRPr="0025714B" w:rsidRDefault="00A05482" w:rsidP="006D7216">
      <w:pPr>
        <w:spacing w:after="120"/>
        <w:ind w:left="284"/>
        <w:jc w:val="both"/>
        <w:rPr>
          <w:rFonts w:ascii="Century Gothic" w:hAnsi="Century Gothic"/>
          <w:szCs w:val="28"/>
        </w:rPr>
      </w:pPr>
      <w:r w:rsidRPr="00A05482">
        <w:rPr>
          <w:rFonts w:ascii="Century Gothic" w:hAnsi="Century Gothic"/>
          <w:szCs w:val="28"/>
        </w:rPr>
        <w:t xml:space="preserve">Victim Services South West </w:t>
      </w:r>
      <w:r w:rsidRPr="00A05482">
        <w:rPr>
          <w:rFonts w:ascii="Century Gothic" w:hAnsi="Century Gothic"/>
          <w:b/>
          <w:szCs w:val="28"/>
        </w:rPr>
        <w:t>come</w:t>
      </w:r>
      <w:r w:rsidRPr="00A05482">
        <w:rPr>
          <w:rFonts w:ascii="Century Gothic" w:hAnsi="Century Gothic"/>
          <w:b/>
          <w:szCs w:val="28"/>
        </w:rPr>
        <w:t>s</w:t>
      </w:r>
      <w:r w:rsidRPr="00A05482">
        <w:rPr>
          <w:rFonts w:ascii="Century Gothic" w:hAnsi="Century Gothic"/>
          <w:b/>
          <w:szCs w:val="28"/>
        </w:rPr>
        <w:t xml:space="preserve"> to the aid of victims of crime and traumatic events</w:t>
      </w:r>
      <w:r w:rsidRPr="00A05482">
        <w:rPr>
          <w:rFonts w:ascii="Century Gothic" w:hAnsi="Century Gothic"/>
          <w:szCs w:val="28"/>
        </w:rPr>
        <w:t xml:space="preserve"> t</w:t>
      </w:r>
      <w:r>
        <w:rPr>
          <w:rFonts w:ascii="Century Gothic" w:hAnsi="Century Gothic"/>
          <w:szCs w:val="28"/>
        </w:rPr>
        <w:t>hrough referrals by the RCMP. They</w:t>
      </w:r>
      <w:r w:rsidRPr="00A05482">
        <w:rPr>
          <w:rFonts w:ascii="Century Gothic" w:hAnsi="Century Gothic"/>
          <w:szCs w:val="28"/>
        </w:rPr>
        <w:t xml:space="preserve"> provide emotional support, information, crisis intervention, court services, and referrals to professional organizations.</w:t>
      </w:r>
      <w:r>
        <w:rPr>
          <w:rFonts w:ascii="Century Gothic" w:hAnsi="Century Gothic"/>
          <w:szCs w:val="28"/>
        </w:rPr>
        <w:t xml:space="preserve"> They are </w:t>
      </w:r>
      <w:r w:rsidRPr="00A05482">
        <w:rPr>
          <w:rFonts w:ascii="Century Gothic" w:hAnsi="Century Gothic"/>
          <w:szCs w:val="28"/>
        </w:rPr>
        <w:t>a police based program supported by the RCMP serving the sout</w:t>
      </w:r>
      <w:r>
        <w:rPr>
          <w:rFonts w:ascii="Century Gothic" w:hAnsi="Century Gothic"/>
          <w:szCs w:val="28"/>
        </w:rPr>
        <w:t>hwest for the past 21 years. Their</w:t>
      </w:r>
      <w:r w:rsidRPr="00A05482">
        <w:rPr>
          <w:rFonts w:ascii="Century Gothic" w:hAnsi="Century Gothic"/>
          <w:szCs w:val="28"/>
        </w:rPr>
        <w:t xml:space="preserve"> </w:t>
      </w:r>
      <w:r w:rsidRPr="00A05482">
        <w:rPr>
          <w:rFonts w:ascii="Century Gothic" w:hAnsi="Century Gothic"/>
          <w:b/>
          <w:szCs w:val="28"/>
        </w:rPr>
        <w:t>mandate is to minimize trauma, prevent further victimization, co</w:t>
      </w:r>
      <w:r>
        <w:rPr>
          <w:rFonts w:ascii="Century Gothic" w:hAnsi="Century Gothic"/>
          <w:b/>
          <w:szCs w:val="28"/>
        </w:rPr>
        <w:t>-</w:t>
      </w:r>
      <w:r w:rsidRPr="00A05482">
        <w:rPr>
          <w:rFonts w:ascii="Century Gothic" w:hAnsi="Century Gothic"/>
          <w:b/>
          <w:szCs w:val="28"/>
        </w:rPr>
        <w:t>ordinate community and volunteer resources</w:t>
      </w:r>
      <w:r w:rsidRPr="00A05482">
        <w:rPr>
          <w:rFonts w:ascii="Century Gothic" w:hAnsi="Century Gothic"/>
          <w:szCs w:val="28"/>
        </w:rPr>
        <w:t>.</w:t>
      </w:r>
      <w:r>
        <w:rPr>
          <w:rFonts w:ascii="Century Gothic" w:hAnsi="Century Gothic"/>
          <w:szCs w:val="28"/>
        </w:rPr>
        <w:t xml:space="preserve"> </w:t>
      </w:r>
      <w:r w:rsidR="0025714B" w:rsidRPr="0025714B">
        <w:rPr>
          <w:rFonts w:ascii="Century Gothic" w:hAnsi="Century Gothic"/>
          <w:szCs w:val="28"/>
        </w:rPr>
        <w:t xml:space="preserve">Police-based Victim Services are currently being expanded </w:t>
      </w:r>
      <w:proofErr w:type="gramStart"/>
      <w:r w:rsidR="0025714B" w:rsidRPr="0025714B">
        <w:rPr>
          <w:rFonts w:ascii="Century Gothic" w:hAnsi="Century Gothic"/>
          <w:szCs w:val="28"/>
        </w:rPr>
        <w:t>province-wide,</w:t>
      </w:r>
      <w:proofErr w:type="gramEnd"/>
      <w:r w:rsidR="0025714B" w:rsidRPr="0025714B">
        <w:rPr>
          <w:rFonts w:ascii="Century Gothic" w:hAnsi="Century Gothic"/>
          <w:szCs w:val="28"/>
        </w:rPr>
        <w:t xml:space="preserve"> and new police jurisdictions will be added to this list as services come available.</w:t>
      </w:r>
    </w:p>
    <w:p w:rsidR="0025714B" w:rsidRPr="000A282F" w:rsidRDefault="0025714B" w:rsidP="006D7216">
      <w:pPr>
        <w:ind w:left="284"/>
        <w:jc w:val="both"/>
        <w:rPr>
          <w:rFonts w:ascii="Century Gothic" w:hAnsi="Century Gothic"/>
          <w:sz w:val="16"/>
          <w:szCs w:val="28"/>
        </w:rPr>
      </w:pPr>
    </w:p>
    <w:p w:rsidR="000A282F" w:rsidRPr="000A282F" w:rsidRDefault="000A282F" w:rsidP="006D7216">
      <w:pPr>
        <w:ind w:left="284"/>
        <w:jc w:val="both"/>
        <w:rPr>
          <w:rFonts w:ascii="Century Gothic" w:hAnsi="Century Gothic"/>
          <w:szCs w:val="28"/>
        </w:rPr>
      </w:pPr>
      <w:r>
        <w:rPr>
          <w:rFonts w:ascii="Century Gothic" w:hAnsi="Century Gothic"/>
          <w:szCs w:val="28"/>
        </w:rPr>
        <w:t>Police jurisdictions</w:t>
      </w:r>
      <w:r w:rsidRPr="000A282F">
        <w:rPr>
          <w:rFonts w:ascii="Century Gothic" w:hAnsi="Century Gothic"/>
          <w:szCs w:val="28"/>
        </w:rPr>
        <w:t xml:space="preserve"> served by the contact number above are:</w:t>
      </w:r>
    </w:p>
    <w:p w:rsidR="000A282F" w:rsidRDefault="000A282F" w:rsidP="006D7216">
      <w:pPr>
        <w:spacing w:after="120"/>
        <w:ind w:left="284"/>
        <w:jc w:val="both"/>
        <w:rPr>
          <w:rFonts w:ascii="Century Gothic" w:hAnsi="Century Gothic"/>
          <w:szCs w:val="28"/>
        </w:rPr>
        <w:sectPr w:rsidR="000A282F" w:rsidSect="006D7216">
          <w:type w:val="continuous"/>
          <w:pgSz w:w="12242" w:h="15842" w:code="1"/>
          <w:pgMar w:top="720" w:right="1327" w:bottom="567" w:left="1418" w:header="709" w:footer="1310" w:gutter="0"/>
          <w:cols w:space="720"/>
          <w:titlePg/>
        </w:sectPr>
      </w:pPr>
    </w:p>
    <w:p w:rsidR="0025714B" w:rsidRPr="0025714B" w:rsidRDefault="0025714B" w:rsidP="006D7216">
      <w:pPr>
        <w:spacing w:before="240"/>
        <w:ind w:left="567"/>
        <w:jc w:val="both"/>
        <w:rPr>
          <w:rFonts w:ascii="Century Gothic" w:hAnsi="Century Gothic"/>
          <w:szCs w:val="28"/>
        </w:rPr>
      </w:pPr>
      <w:proofErr w:type="spellStart"/>
      <w:r w:rsidRPr="0025714B">
        <w:rPr>
          <w:rFonts w:ascii="Century Gothic" w:hAnsi="Century Gothic"/>
          <w:szCs w:val="28"/>
        </w:rPr>
        <w:lastRenderedPageBreak/>
        <w:t>Assiniboia</w:t>
      </w:r>
      <w:proofErr w:type="spellEnd"/>
      <w:r w:rsidRPr="0025714B">
        <w:rPr>
          <w:rFonts w:ascii="Century Gothic" w:hAnsi="Century Gothic"/>
          <w:szCs w:val="28"/>
        </w:rPr>
        <w:t xml:space="preserve"> RCMP</w:t>
      </w:r>
    </w:p>
    <w:p w:rsidR="0025714B" w:rsidRPr="0025714B" w:rsidRDefault="0025714B" w:rsidP="006D7216">
      <w:pPr>
        <w:ind w:left="567"/>
        <w:jc w:val="both"/>
        <w:rPr>
          <w:rFonts w:ascii="Century Gothic" w:hAnsi="Century Gothic"/>
          <w:szCs w:val="28"/>
        </w:rPr>
      </w:pPr>
      <w:proofErr w:type="spellStart"/>
      <w:r w:rsidRPr="0025714B">
        <w:rPr>
          <w:rFonts w:ascii="Century Gothic" w:hAnsi="Century Gothic"/>
          <w:szCs w:val="28"/>
        </w:rPr>
        <w:t>Cabri</w:t>
      </w:r>
      <w:proofErr w:type="spellEnd"/>
      <w:r w:rsidRPr="0025714B">
        <w:rPr>
          <w:rFonts w:ascii="Century Gothic" w:hAnsi="Century Gothic"/>
          <w:szCs w:val="28"/>
        </w:rPr>
        <w:t xml:space="preserve"> RCMP</w:t>
      </w:r>
    </w:p>
    <w:p w:rsidR="0025714B" w:rsidRPr="0025714B" w:rsidRDefault="0025714B" w:rsidP="006D7216">
      <w:pPr>
        <w:ind w:left="567"/>
        <w:jc w:val="both"/>
        <w:rPr>
          <w:rFonts w:ascii="Century Gothic" w:hAnsi="Century Gothic"/>
          <w:szCs w:val="28"/>
        </w:rPr>
      </w:pPr>
      <w:r w:rsidRPr="0025714B">
        <w:rPr>
          <w:rFonts w:ascii="Century Gothic" w:hAnsi="Century Gothic"/>
          <w:szCs w:val="28"/>
        </w:rPr>
        <w:t xml:space="preserve">Consul RCMP </w:t>
      </w:r>
    </w:p>
    <w:p w:rsidR="0025714B" w:rsidRPr="0025714B" w:rsidRDefault="0025714B" w:rsidP="006D7216">
      <w:pPr>
        <w:ind w:left="567"/>
        <w:jc w:val="both"/>
        <w:rPr>
          <w:rFonts w:ascii="Century Gothic" w:hAnsi="Century Gothic"/>
          <w:szCs w:val="28"/>
        </w:rPr>
      </w:pPr>
      <w:proofErr w:type="spellStart"/>
      <w:r w:rsidRPr="0025714B">
        <w:rPr>
          <w:rFonts w:ascii="Century Gothic" w:hAnsi="Century Gothic"/>
          <w:szCs w:val="28"/>
        </w:rPr>
        <w:t>Gravelbourg</w:t>
      </w:r>
      <w:proofErr w:type="spellEnd"/>
      <w:r w:rsidRPr="0025714B">
        <w:rPr>
          <w:rFonts w:ascii="Century Gothic" w:hAnsi="Century Gothic"/>
          <w:szCs w:val="28"/>
        </w:rPr>
        <w:t xml:space="preserve"> RCMP</w:t>
      </w:r>
    </w:p>
    <w:p w:rsidR="0025714B" w:rsidRPr="0025714B" w:rsidRDefault="0025714B" w:rsidP="006D7216">
      <w:pPr>
        <w:ind w:left="567"/>
        <w:jc w:val="both"/>
        <w:rPr>
          <w:rFonts w:ascii="Century Gothic" w:hAnsi="Century Gothic"/>
          <w:szCs w:val="28"/>
        </w:rPr>
      </w:pPr>
      <w:r w:rsidRPr="0025714B">
        <w:rPr>
          <w:rFonts w:ascii="Century Gothic" w:hAnsi="Century Gothic"/>
          <w:szCs w:val="28"/>
        </w:rPr>
        <w:t xml:space="preserve">Gull Lake RCMP </w:t>
      </w:r>
    </w:p>
    <w:p w:rsidR="0025714B" w:rsidRPr="0025714B" w:rsidRDefault="0025714B" w:rsidP="006D7216">
      <w:pPr>
        <w:tabs>
          <w:tab w:val="left" w:pos="142"/>
        </w:tabs>
        <w:spacing w:before="120"/>
        <w:ind w:left="142"/>
        <w:jc w:val="both"/>
        <w:rPr>
          <w:rFonts w:ascii="Century Gothic" w:hAnsi="Century Gothic"/>
          <w:szCs w:val="28"/>
        </w:rPr>
      </w:pPr>
      <w:r w:rsidRPr="0025714B">
        <w:rPr>
          <w:rFonts w:ascii="Century Gothic" w:hAnsi="Century Gothic"/>
          <w:szCs w:val="28"/>
        </w:rPr>
        <w:lastRenderedPageBreak/>
        <w:t>Kyle RCMP</w:t>
      </w:r>
    </w:p>
    <w:p w:rsidR="0025714B" w:rsidRPr="0025714B" w:rsidRDefault="0025714B" w:rsidP="006D7216">
      <w:pPr>
        <w:tabs>
          <w:tab w:val="left" w:pos="142"/>
        </w:tabs>
        <w:ind w:left="142"/>
        <w:jc w:val="both"/>
        <w:rPr>
          <w:rFonts w:ascii="Century Gothic" w:hAnsi="Century Gothic"/>
          <w:szCs w:val="28"/>
        </w:rPr>
      </w:pPr>
      <w:r w:rsidRPr="0025714B">
        <w:rPr>
          <w:rFonts w:ascii="Century Gothic" w:hAnsi="Century Gothic"/>
          <w:szCs w:val="28"/>
        </w:rPr>
        <w:t>Leader RCMP</w:t>
      </w:r>
    </w:p>
    <w:p w:rsidR="0025714B" w:rsidRPr="0025714B" w:rsidRDefault="0025714B" w:rsidP="006D7216">
      <w:pPr>
        <w:tabs>
          <w:tab w:val="left" w:pos="142"/>
        </w:tabs>
        <w:ind w:left="142"/>
        <w:jc w:val="both"/>
        <w:rPr>
          <w:rFonts w:ascii="Century Gothic" w:hAnsi="Century Gothic"/>
          <w:szCs w:val="28"/>
        </w:rPr>
      </w:pPr>
      <w:proofErr w:type="spellStart"/>
      <w:r w:rsidRPr="0025714B">
        <w:rPr>
          <w:rFonts w:ascii="Century Gothic" w:hAnsi="Century Gothic"/>
          <w:szCs w:val="28"/>
        </w:rPr>
        <w:t>Mankota</w:t>
      </w:r>
      <w:proofErr w:type="spellEnd"/>
      <w:r w:rsidRPr="0025714B">
        <w:rPr>
          <w:rFonts w:ascii="Century Gothic" w:hAnsi="Century Gothic"/>
          <w:szCs w:val="28"/>
        </w:rPr>
        <w:t xml:space="preserve"> RCMP</w:t>
      </w:r>
    </w:p>
    <w:p w:rsidR="0025714B" w:rsidRPr="0025714B" w:rsidRDefault="0025714B" w:rsidP="006D7216">
      <w:pPr>
        <w:tabs>
          <w:tab w:val="left" w:pos="142"/>
        </w:tabs>
        <w:ind w:left="142"/>
        <w:jc w:val="both"/>
        <w:rPr>
          <w:rFonts w:ascii="Century Gothic" w:hAnsi="Century Gothic"/>
          <w:szCs w:val="28"/>
        </w:rPr>
      </w:pPr>
      <w:r w:rsidRPr="0025714B">
        <w:rPr>
          <w:rFonts w:ascii="Century Gothic" w:hAnsi="Century Gothic"/>
          <w:szCs w:val="28"/>
        </w:rPr>
        <w:t>Maple Creek RCMP</w:t>
      </w:r>
    </w:p>
    <w:p w:rsidR="0025714B" w:rsidRPr="0025714B" w:rsidRDefault="0025714B" w:rsidP="006D7216">
      <w:pPr>
        <w:tabs>
          <w:tab w:val="left" w:pos="142"/>
        </w:tabs>
        <w:ind w:left="142"/>
        <w:jc w:val="both"/>
        <w:rPr>
          <w:rFonts w:ascii="Century Gothic" w:hAnsi="Century Gothic"/>
          <w:szCs w:val="28"/>
        </w:rPr>
      </w:pPr>
      <w:r w:rsidRPr="0025714B">
        <w:rPr>
          <w:rFonts w:ascii="Century Gothic" w:hAnsi="Century Gothic"/>
          <w:szCs w:val="28"/>
        </w:rPr>
        <w:t>Morse RCMP</w:t>
      </w:r>
    </w:p>
    <w:p w:rsidR="0025714B" w:rsidRPr="0025714B" w:rsidRDefault="0025714B" w:rsidP="006D7216">
      <w:pPr>
        <w:spacing w:before="120"/>
        <w:jc w:val="both"/>
        <w:rPr>
          <w:rFonts w:ascii="Century Gothic" w:hAnsi="Century Gothic"/>
          <w:szCs w:val="28"/>
        </w:rPr>
      </w:pPr>
      <w:proofErr w:type="spellStart"/>
      <w:r w:rsidRPr="0025714B">
        <w:rPr>
          <w:rFonts w:ascii="Century Gothic" w:hAnsi="Century Gothic"/>
          <w:szCs w:val="28"/>
        </w:rPr>
        <w:lastRenderedPageBreak/>
        <w:t>Ponteix</w:t>
      </w:r>
      <w:proofErr w:type="spellEnd"/>
      <w:r w:rsidRPr="0025714B">
        <w:rPr>
          <w:rFonts w:ascii="Century Gothic" w:hAnsi="Century Gothic"/>
          <w:szCs w:val="28"/>
        </w:rPr>
        <w:t xml:space="preserve"> RCMP</w:t>
      </w:r>
    </w:p>
    <w:p w:rsidR="0025714B" w:rsidRPr="0025714B" w:rsidRDefault="0025714B" w:rsidP="006D7216">
      <w:pPr>
        <w:jc w:val="both"/>
        <w:rPr>
          <w:rFonts w:ascii="Century Gothic" w:hAnsi="Century Gothic"/>
          <w:szCs w:val="28"/>
        </w:rPr>
      </w:pPr>
      <w:r w:rsidRPr="0025714B">
        <w:rPr>
          <w:rFonts w:ascii="Century Gothic" w:hAnsi="Century Gothic"/>
          <w:szCs w:val="28"/>
        </w:rPr>
        <w:t>Swift Current Municipal RCMP</w:t>
      </w:r>
    </w:p>
    <w:p w:rsidR="0025714B" w:rsidRPr="0025714B" w:rsidRDefault="0025714B" w:rsidP="006D7216">
      <w:pPr>
        <w:jc w:val="both"/>
        <w:rPr>
          <w:rFonts w:ascii="Century Gothic" w:hAnsi="Century Gothic"/>
          <w:szCs w:val="28"/>
        </w:rPr>
      </w:pPr>
      <w:r w:rsidRPr="0025714B">
        <w:rPr>
          <w:rFonts w:ascii="Century Gothic" w:hAnsi="Century Gothic"/>
          <w:szCs w:val="28"/>
        </w:rPr>
        <w:t>Swift Current Rural RCMP</w:t>
      </w:r>
    </w:p>
    <w:p w:rsidR="0025714B" w:rsidRPr="0025714B" w:rsidRDefault="0025714B" w:rsidP="006D7216">
      <w:pPr>
        <w:jc w:val="both"/>
        <w:rPr>
          <w:rFonts w:ascii="Century Gothic" w:hAnsi="Century Gothic"/>
          <w:szCs w:val="28"/>
        </w:rPr>
      </w:pPr>
      <w:proofErr w:type="spellStart"/>
      <w:r w:rsidRPr="0025714B">
        <w:rPr>
          <w:rFonts w:ascii="Century Gothic" w:hAnsi="Century Gothic"/>
          <w:szCs w:val="28"/>
        </w:rPr>
        <w:t>Shaunavon</w:t>
      </w:r>
      <w:proofErr w:type="spellEnd"/>
      <w:r w:rsidRPr="0025714B">
        <w:rPr>
          <w:rFonts w:ascii="Century Gothic" w:hAnsi="Century Gothic"/>
          <w:szCs w:val="28"/>
        </w:rPr>
        <w:t xml:space="preserve"> RCMP</w:t>
      </w:r>
    </w:p>
    <w:p w:rsidR="0025714B" w:rsidRDefault="0025714B" w:rsidP="006D7216">
      <w:pPr>
        <w:jc w:val="both"/>
        <w:rPr>
          <w:rFonts w:ascii="Century Gothic" w:hAnsi="Century Gothic"/>
          <w:szCs w:val="28"/>
        </w:rPr>
      </w:pPr>
      <w:r w:rsidRPr="0025714B">
        <w:rPr>
          <w:rFonts w:ascii="Century Gothic" w:hAnsi="Century Gothic"/>
          <w:szCs w:val="28"/>
        </w:rPr>
        <w:t>Val Marie RCMP</w:t>
      </w:r>
    </w:p>
    <w:p w:rsidR="000A282F" w:rsidRDefault="000A282F" w:rsidP="006D7216">
      <w:pPr>
        <w:jc w:val="both"/>
        <w:rPr>
          <w:rFonts w:ascii="Century Gothic" w:hAnsi="Century Gothic"/>
          <w:szCs w:val="28"/>
        </w:rPr>
        <w:sectPr w:rsidR="000A282F" w:rsidSect="006D7216">
          <w:type w:val="continuous"/>
          <w:pgSz w:w="12242" w:h="15842" w:code="1"/>
          <w:pgMar w:top="720" w:right="1134" w:bottom="567" w:left="1701" w:header="709" w:footer="1310" w:gutter="0"/>
          <w:cols w:num="3" w:space="160"/>
          <w:titlePg/>
        </w:sectPr>
      </w:pPr>
    </w:p>
    <w:p w:rsidR="000A282F" w:rsidRDefault="000A282F" w:rsidP="006D7216">
      <w:pPr>
        <w:ind w:left="284"/>
        <w:jc w:val="both"/>
        <w:rPr>
          <w:rFonts w:ascii="Century Gothic" w:hAnsi="Century Gothic"/>
          <w:szCs w:val="28"/>
        </w:rPr>
      </w:pPr>
    </w:p>
    <w:p w:rsidR="000A282F" w:rsidRDefault="000A282F" w:rsidP="006D7216">
      <w:pPr>
        <w:ind w:left="284"/>
        <w:jc w:val="both"/>
        <w:rPr>
          <w:rFonts w:ascii="Century Gothic" w:hAnsi="Century Gothic"/>
          <w:szCs w:val="28"/>
        </w:rPr>
      </w:pPr>
    </w:p>
    <w:p w:rsidR="008310A4" w:rsidRPr="00F412EA" w:rsidRDefault="008310A4" w:rsidP="00F412EA">
      <w:pPr>
        <w:pStyle w:val="ListParagraph"/>
        <w:numPr>
          <w:ilvl w:val="0"/>
          <w:numId w:val="42"/>
        </w:numPr>
        <w:spacing w:after="120"/>
        <w:ind w:left="426"/>
        <w:rPr>
          <w:rFonts w:ascii="Century Gothic" w:hAnsi="Century Gothic"/>
          <w:szCs w:val="28"/>
        </w:rPr>
      </w:pPr>
      <w:r w:rsidRPr="00F412EA">
        <w:rPr>
          <w:rFonts w:ascii="Century Gothic" w:hAnsi="Century Gothic"/>
          <w:b/>
          <w:sz w:val="32"/>
          <w:szCs w:val="28"/>
        </w:rPr>
        <w:t>Sheldon Kennedy Child Advoc</w:t>
      </w:r>
      <w:r w:rsidR="00F412EA">
        <w:rPr>
          <w:rFonts w:ascii="Century Gothic" w:hAnsi="Century Gothic"/>
          <w:b/>
          <w:sz w:val="32"/>
          <w:szCs w:val="28"/>
        </w:rPr>
        <w:t xml:space="preserve">acy Center </w:t>
      </w:r>
      <w:r w:rsidR="00F412EA" w:rsidRPr="00F412EA">
        <w:rPr>
          <w:rFonts w:ascii="Century Gothic" w:hAnsi="Century Gothic"/>
          <w:b/>
          <w:sz w:val="32"/>
          <w:szCs w:val="28"/>
        </w:rPr>
        <w:t xml:space="preserve"> </w:t>
      </w:r>
      <w:hyperlink r:id="rId20" w:tgtFrame="_blank" w:history="1">
        <w:r w:rsidRPr="00F412EA">
          <w:rPr>
            <w:rStyle w:val="Hyperlink"/>
            <w:rFonts w:ascii="Century Gothic" w:hAnsi="Century Gothic"/>
            <w:sz w:val="22"/>
            <w:szCs w:val="28"/>
          </w:rPr>
          <w:t>sheldonkennedycac.</w:t>
        </w:r>
        <w:r w:rsidRPr="00F412EA">
          <w:rPr>
            <w:rStyle w:val="Hyperlink"/>
            <w:rFonts w:ascii="Century Gothic" w:hAnsi="Century Gothic"/>
            <w:sz w:val="22"/>
            <w:szCs w:val="28"/>
          </w:rPr>
          <w:softHyphen/>
          <w:t>ca</w:t>
        </w:r>
      </w:hyperlink>
    </w:p>
    <w:p w:rsidR="00F412EA" w:rsidRPr="000A282F" w:rsidRDefault="00F412EA" w:rsidP="00F412EA">
      <w:pPr>
        <w:spacing w:after="120"/>
        <w:ind w:left="426"/>
        <w:jc w:val="both"/>
        <w:rPr>
          <w:rFonts w:ascii="Century Gothic" w:hAnsi="Century Gothic"/>
          <w:sz w:val="24"/>
          <w:szCs w:val="28"/>
        </w:rPr>
      </w:pPr>
      <w:r w:rsidRPr="000A282F">
        <w:rPr>
          <w:rFonts w:ascii="Century Gothic" w:hAnsi="Century Gothic"/>
          <w:b/>
          <w:sz w:val="24"/>
          <w:szCs w:val="28"/>
        </w:rPr>
        <w:t>Phone:</w:t>
      </w:r>
      <w:r w:rsidRPr="000A282F">
        <w:rPr>
          <w:rFonts w:ascii="Century Gothic" w:hAnsi="Century Gothic"/>
          <w:sz w:val="24"/>
          <w:szCs w:val="28"/>
        </w:rPr>
        <w:t xml:space="preserve">     </w:t>
      </w:r>
      <w:r>
        <w:rPr>
          <w:rFonts w:ascii="Century Gothic" w:hAnsi="Century Gothic"/>
          <w:sz w:val="24"/>
          <w:szCs w:val="28"/>
        </w:rPr>
        <w:tab/>
      </w:r>
      <w:r w:rsidRPr="00F412EA">
        <w:rPr>
          <w:rFonts w:ascii="Century Gothic" w:hAnsi="Century Gothic"/>
          <w:sz w:val="24"/>
          <w:szCs w:val="28"/>
        </w:rPr>
        <w:t>1 (403) 428-5300</w:t>
      </w:r>
    </w:p>
    <w:p w:rsidR="00932F8C" w:rsidRDefault="008310A4" w:rsidP="00F412EA">
      <w:pPr>
        <w:ind w:left="426"/>
        <w:jc w:val="both"/>
        <w:rPr>
          <w:rFonts w:ascii="Century Gothic" w:hAnsi="Century Gothic"/>
          <w:szCs w:val="28"/>
        </w:rPr>
      </w:pPr>
      <w:r w:rsidRPr="008310A4">
        <w:rPr>
          <w:rFonts w:ascii="Century Gothic" w:hAnsi="Century Gothic"/>
          <w:szCs w:val="28"/>
        </w:rPr>
        <w:t>Since the first Child Advocacy Centre (CAC) was launched in the U.S. in 1985, CACs have become recognized internationally as an effective and efficient way to support child and youth victims of sexual and physical assault. CACs increase collaboration, reduce costs and speed up prosecutions. The Sheldon Kennedy Child Advocacy Centre is one of 25 CACs across Canada.</w:t>
      </w:r>
      <w:r w:rsidR="00932F8C" w:rsidRPr="008310A4">
        <w:rPr>
          <w:rFonts w:ascii="Century Gothic" w:hAnsi="Century Gothic"/>
          <w:szCs w:val="28"/>
        </w:rPr>
        <w:t xml:space="preserve">  </w:t>
      </w:r>
    </w:p>
    <w:p w:rsidR="00932F8C" w:rsidRDefault="00932F8C" w:rsidP="006D7216">
      <w:pPr>
        <w:ind w:left="284"/>
        <w:rPr>
          <w:rFonts w:ascii="Century Gothic" w:hAnsi="Century Gothic"/>
          <w:szCs w:val="28"/>
        </w:rPr>
      </w:pPr>
    </w:p>
    <w:p w:rsidR="00DE1073" w:rsidRDefault="00DE1073" w:rsidP="006D7216">
      <w:pPr>
        <w:ind w:left="284"/>
        <w:rPr>
          <w:rFonts w:ascii="Century Gothic" w:hAnsi="Century Gothic"/>
          <w:szCs w:val="28"/>
        </w:rPr>
      </w:pPr>
    </w:p>
    <w:p w:rsidR="00932F8C" w:rsidRDefault="00F412EA" w:rsidP="00DE1073">
      <w:pPr>
        <w:pStyle w:val="ListParagraph"/>
        <w:numPr>
          <w:ilvl w:val="0"/>
          <w:numId w:val="42"/>
        </w:numPr>
        <w:tabs>
          <w:tab w:val="left" w:pos="426"/>
        </w:tabs>
        <w:spacing w:after="120"/>
        <w:ind w:left="426"/>
        <w:rPr>
          <w:rFonts w:ascii="Century Gothic" w:hAnsi="Century Gothic"/>
          <w:szCs w:val="28"/>
        </w:rPr>
      </w:pPr>
      <w:r w:rsidRPr="00F412EA">
        <w:rPr>
          <w:rFonts w:ascii="Century Gothic" w:hAnsi="Century Gothic"/>
          <w:b/>
          <w:sz w:val="32"/>
          <w:szCs w:val="28"/>
        </w:rPr>
        <w:t>Little Warriors</w:t>
      </w:r>
      <w:r>
        <w:rPr>
          <w:rFonts w:ascii="Century Gothic" w:hAnsi="Century Gothic"/>
          <w:szCs w:val="28"/>
        </w:rPr>
        <w:tab/>
      </w:r>
      <w:hyperlink r:id="rId21" w:tgtFrame="_blank" w:history="1">
        <w:r w:rsidRPr="00F412EA">
          <w:rPr>
            <w:rStyle w:val="Hyperlink"/>
            <w:rFonts w:ascii="Century Gothic" w:hAnsi="Century Gothic"/>
            <w:sz w:val="22"/>
            <w:szCs w:val="28"/>
          </w:rPr>
          <w:t>littlewarriors.</w:t>
        </w:r>
        <w:r w:rsidRPr="00F412EA">
          <w:rPr>
            <w:rStyle w:val="Hyperlink"/>
            <w:rFonts w:ascii="Century Gothic" w:hAnsi="Century Gothic"/>
            <w:sz w:val="22"/>
            <w:szCs w:val="28"/>
          </w:rPr>
          <w:softHyphen/>
          <w:t>ca</w:t>
        </w:r>
      </w:hyperlink>
    </w:p>
    <w:p w:rsidR="00F412EA" w:rsidRPr="000A282F" w:rsidRDefault="00F412EA" w:rsidP="00F412EA">
      <w:pPr>
        <w:tabs>
          <w:tab w:val="left" w:pos="284"/>
        </w:tabs>
        <w:spacing w:after="120"/>
        <w:ind w:left="426"/>
        <w:jc w:val="both"/>
        <w:rPr>
          <w:rFonts w:ascii="Century Gothic" w:hAnsi="Century Gothic"/>
          <w:sz w:val="24"/>
          <w:szCs w:val="28"/>
        </w:rPr>
      </w:pPr>
      <w:r w:rsidRPr="000A282F">
        <w:rPr>
          <w:rFonts w:ascii="Century Gothic" w:hAnsi="Century Gothic"/>
          <w:b/>
          <w:sz w:val="24"/>
          <w:szCs w:val="28"/>
        </w:rPr>
        <w:t>Phone:</w:t>
      </w:r>
      <w:r w:rsidRPr="000A282F">
        <w:rPr>
          <w:rFonts w:ascii="Century Gothic" w:hAnsi="Century Gothic"/>
          <w:sz w:val="24"/>
          <w:szCs w:val="28"/>
        </w:rPr>
        <w:t xml:space="preserve">     </w:t>
      </w:r>
      <w:r>
        <w:rPr>
          <w:rFonts w:ascii="Century Gothic" w:hAnsi="Century Gothic"/>
          <w:sz w:val="24"/>
          <w:szCs w:val="28"/>
        </w:rPr>
        <w:tab/>
      </w:r>
      <w:r w:rsidRPr="00F412EA">
        <w:rPr>
          <w:rFonts w:ascii="Century Gothic" w:hAnsi="Century Gothic"/>
          <w:sz w:val="24"/>
          <w:szCs w:val="28"/>
        </w:rPr>
        <w:t>1-855-922-9010</w:t>
      </w:r>
      <w:r>
        <w:rPr>
          <w:rFonts w:ascii="Century Gothic" w:hAnsi="Century Gothic"/>
          <w:sz w:val="24"/>
          <w:szCs w:val="28"/>
        </w:rPr>
        <w:tab/>
      </w:r>
      <w:r w:rsidRPr="00F412EA">
        <w:rPr>
          <w:rFonts w:ascii="Century Gothic" w:hAnsi="Century Gothic"/>
          <w:b/>
          <w:sz w:val="24"/>
          <w:szCs w:val="28"/>
        </w:rPr>
        <w:tab/>
        <w:t>Email:</w:t>
      </w:r>
      <w:r>
        <w:rPr>
          <w:rFonts w:ascii="Century Gothic" w:hAnsi="Century Gothic"/>
          <w:sz w:val="24"/>
          <w:szCs w:val="28"/>
        </w:rPr>
        <w:t xml:space="preserve">     </w:t>
      </w:r>
      <w:hyperlink r:id="rId22" w:history="1">
        <w:r w:rsidRPr="00AB682E">
          <w:rPr>
            <w:rStyle w:val="Hyperlink"/>
            <w:rFonts w:ascii="Century Gothic" w:hAnsi="Century Gothic"/>
            <w:sz w:val="24"/>
            <w:szCs w:val="28"/>
          </w:rPr>
          <w:t>info@littlewarriors.ca</w:t>
        </w:r>
      </w:hyperlink>
      <w:r>
        <w:rPr>
          <w:rFonts w:ascii="Century Gothic" w:hAnsi="Century Gothic"/>
          <w:sz w:val="24"/>
          <w:szCs w:val="28"/>
        </w:rPr>
        <w:t xml:space="preserve"> </w:t>
      </w:r>
    </w:p>
    <w:p w:rsidR="00F412EA" w:rsidRPr="00F412EA" w:rsidRDefault="00F412EA" w:rsidP="00F412EA">
      <w:pPr>
        <w:tabs>
          <w:tab w:val="left" w:pos="284"/>
        </w:tabs>
        <w:ind w:left="426"/>
        <w:rPr>
          <w:rFonts w:ascii="Century Gothic" w:hAnsi="Century Gothic"/>
          <w:szCs w:val="28"/>
        </w:rPr>
      </w:pPr>
      <w:r w:rsidRPr="00F412EA">
        <w:rPr>
          <w:rFonts w:ascii="Century Gothic" w:hAnsi="Century Gothic"/>
          <w:szCs w:val="28"/>
        </w:rPr>
        <w:t xml:space="preserve">Little Warriors is a national organization </w:t>
      </w:r>
      <w:r w:rsidRPr="00F412EA">
        <w:rPr>
          <w:rFonts w:ascii="Century Gothic" w:hAnsi="Century Gothic"/>
          <w:b/>
          <w:szCs w:val="28"/>
        </w:rPr>
        <w:t>committed to the awareness, prevention and treatment of child sexual abuse</w:t>
      </w:r>
      <w:r w:rsidRPr="00F412EA">
        <w:rPr>
          <w:rFonts w:ascii="Century Gothic" w:hAnsi="Century Gothic"/>
          <w:szCs w:val="28"/>
        </w:rPr>
        <w:t>.</w:t>
      </w:r>
      <w:r>
        <w:rPr>
          <w:rFonts w:ascii="Century Gothic" w:hAnsi="Century Gothic"/>
          <w:szCs w:val="28"/>
        </w:rPr>
        <w:t xml:space="preserve"> Their </w:t>
      </w:r>
      <w:r w:rsidRPr="00F412EA">
        <w:rPr>
          <w:rFonts w:ascii="Century Gothic" w:hAnsi="Century Gothic"/>
          <w:b/>
          <w:szCs w:val="28"/>
        </w:rPr>
        <w:t>mission is to</w:t>
      </w:r>
      <w:r>
        <w:rPr>
          <w:rFonts w:ascii="Century Gothic" w:hAnsi="Century Gothic"/>
          <w:szCs w:val="28"/>
        </w:rPr>
        <w:t>: p</w:t>
      </w:r>
      <w:r w:rsidRPr="00F412EA">
        <w:rPr>
          <w:rFonts w:ascii="Century Gothic" w:hAnsi="Century Gothic"/>
          <w:szCs w:val="28"/>
        </w:rPr>
        <w:t xml:space="preserve">rovide </w:t>
      </w:r>
      <w:r w:rsidRPr="00F412EA">
        <w:rPr>
          <w:rFonts w:ascii="Century Gothic" w:hAnsi="Century Gothic"/>
          <w:b/>
          <w:szCs w:val="28"/>
        </w:rPr>
        <w:t>awareness and information</w:t>
      </w:r>
      <w:r>
        <w:rPr>
          <w:rFonts w:ascii="Century Gothic" w:hAnsi="Century Gothic"/>
          <w:szCs w:val="28"/>
        </w:rPr>
        <w:t xml:space="preserve"> about child sexual abuse, p</w:t>
      </w:r>
      <w:r w:rsidRPr="00F412EA">
        <w:rPr>
          <w:rFonts w:ascii="Century Gothic" w:hAnsi="Century Gothic"/>
          <w:szCs w:val="28"/>
        </w:rPr>
        <w:t xml:space="preserve">rovide child sexual abuse </w:t>
      </w:r>
      <w:r w:rsidRPr="00F412EA">
        <w:rPr>
          <w:rFonts w:ascii="Century Gothic" w:hAnsi="Century Gothic"/>
          <w:b/>
          <w:szCs w:val="28"/>
        </w:rPr>
        <w:t>prevention strategies</w:t>
      </w:r>
      <w:r>
        <w:rPr>
          <w:rFonts w:ascii="Century Gothic" w:hAnsi="Century Gothic"/>
          <w:szCs w:val="28"/>
        </w:rPr>
        <w:t xml:space="preserve"> to adults through education, p</w:t>
      </w:r>
      <w:r w:rsidRPr="00F412EA">
        <w:rPr>
          <w:rFonts w:ascii="Century Gothic" w:hAnsi="Century Gothic"/>
          <w:szCs w:val="28"/>
        </w:rPr>
        <w:t>rovide information abou</w:t>
      </w:r>
      <w:r>
        <w:rPr>
          <w:rFonts w:ascii="Century Gothic" w:hAnsi="Century Gothic"/>
          <w:szCs w:val="28"/>
        </w:rPr>
        <w:t xml:space="preserve">t </w:t>
      </w:r>
      <w:r w:rsidRPr="00F412EA">
        <w:rPr>
          <w:rFonts w:ascii="Century Gothic" w:hAnsi="Century Gothic"/>
          <w:b/>
          <w:szCs w:val="28"/>
        </w:rPr>
        <w:t>healing and support resources</w:t>
      </w:r>
      <w:r>
        <w:rPr>
          <w:rFonts w:ascii="Century Gothic" w:hAnsi="Century Gothic"/>
          <w:szCs w:val="28"/>
        </w:rPr>
        <w:t>, and p</w:t>
      </w:r>
      <w:r w:rsidRPr="00F412EA">
        <w:rPr>
          <w:rFonts w:ascii="Century Gothic" w:hAnsi="Century Gothic"/>
          <w:szCs w:val="28"/>
        </w:rPr>
        <w:t xml:space="preserve">rovide a </w:t>
      </w:r>
      <w:r w:rsidRPr="00F412EA">
        <w:rPr>
          <w:rFonts w:ascii="Century Gothic" w:hAnsi="Century Gothic"/>
          <w:b/>
          <w:szCs w:val="28"/>
        </w:rPr>
        <w:t>treatment facility</w:t>
      </w:r>
      <w:r w:rsidRPr="00F412EA">
        <w:rPr>
          <w:rFonts w:ascii="Century Gothic" w:hAnsi="Century Gothic"/>
          <w:szCs w:val="28"/>
        </w:rPr>
        <w:t xml:space="preserve"> </w:t>
      </w:r>
      <w:r w:rsidRPr="00F412EA">
        <w:rPr>
          <w:rFonts w:ascii="Century Gothic" w:hAnsi="Century Gothic"/>
          <w:b/>
          <w:szCs w:val="28"/>
        </w:rPr>
        <w:t xml:space="preserve">to help children cope </w:t>
      </w:r>
      <w:r w:rsidRPr="00F412EA">
        <w:rPr>
          <w:rFonts w:ascii="Century Gothic" w:hAnsi="Century Gothic"/>
          <w:szCs w:val="28"/>
        </w:rPr>
        <w:t>with the devastating effects of child sexual abuse.</w:t>
      </w:r>
    </w:p>
    <w:p w:rsidR="00F412EA" w:rsidRDefault="00F412EA" w:rsidP="00F412EA">
      <w:pPr>
        <w:tabs>
          <w:tab w:val="left" w:pos="284"/>
        </w:tabs>
        <w:ind w:left="426"/>
        <w:rPr>
          <w:rFonts w:ascii="Century Gothic" w:hAnsi="Century Gothic"/>
          <w:szCs w:val="28"/>
        </w:rPr>
      </w:pPr>
      <w:r w:rsidRPr="00F412EA">
        <w:rPr>
          <w:rFonts w:ascii="Century Gothic" w:hAnsi="Century Gothic"/>
          <w:szCs w:val="28"/>
        </w:rPr>
        <w:t> </w:t>
      </w:r>
    </w:p>
    <w:p w:rsidR="00DE1073" w:rsidRPr="00F412EA" w:rsidRDefault="00DE1073" w:rsidP="00F412EA">
      <w:pPr>
        <w:tabs>
          <w:tab w:val="left" w:pos="284"/>
        </w:tabs>
        <w:ind w:left="426"/>
        <w:rPr>
          <w:rFonts w:ascii="Century Gothic" w:hAnsi="Century Gothic"/>
          <w:szCs w:val="28"/>
        </w:rPr>
      </w:pPr>
    </w:p>
    <w:p w:rsidR="000A282F" w:rsidRPr="00F412EA" w:rsidRDefault="00F412EA" w:rsidP="00F412EA">
      <w:pPr>
        <w:pStyle w:val="ListParagraph"/>
        <w:numPr>
          <w:ilvl w:val="0"/>
          <w:numId w:val="42"/>
        </w:numPr>
        <w:spacing w:after="120"/>
        <w:ind w:left="426"/>
        <w:jc w:val="both"/>
        <w:rPr>
          <w:rFonts w:ascii="Century Gothic" w:hAnsi="Century Gothic"/>
          <w:b/>
          <w:szCs w:val="28"/>
        </w:rPr>
      </w:pPr>
      <w:r w:rsidRPr="00F412EA">
        <w:rPr>
          <w:rFonts w:ascii="Century Gothic" w:hAnsi="Century Gothic"/>
          <w:b/>
          <w:sz w:val="32"/>
          <w:szCs w:val="28"/>
        </w:rPr>
        <w:t>Sexual Assault Services of Saskatchewan</w:t>
      </w:r>
      <w:r>
        <w:rPr>
          <w:rFonts w:ascii="Century Gothic" w:hAnsi="Century Gothic"/>
          <w:b/>
          <w:sz w:val="32"/>
          <w:szCs w:val="28"/>
        </w:rPr>
        <w:tab/>
      </w:r>
      <w:r w:rsidRPr="00F412EA">
        <w:rPr>
          <w:rFonts w:ascii="Century Gothic" w:hAnsi="Century Gothic"/>
          <w:b/>
          <w:szCs w:val="28"/>
        </w:rPr>
        <w:tab/>
      </w:r>
      <w:r w:rsidRPr="00F412EA">
        <w:rPr>
          <w:rFonts w:ascii="Century Gothic" w:hAnsi="Century Gothic"/>
          <w:sz w:val="22"/>
          <w:szCs w:val="28"/>
        </w:rPr>
        <w:t xml:space="preserve"> </w:t>
      </w:r>
      <w:hyperlink r:id="rId23" w:history="1">
        <w:r w:rsidRPr="00AB682E">
          <w:rPr>
            <w:rStyle w:val="Hyperlink"/>
            <w:rFonts w:ascii="Century Gothic" w:hAnsi="Century Gothic"/>
            <w:sz w:val="22"/>
            <w:szCs w:val="28"/>
          </w:rPr>
          <w:t>sassk.ca</w:t>
        </w:r>
      </w:hyperlink>
      <w:r>
        <w:rPr>
          <w:rFonts w:ascii="Century Gothic" w:hAnsi="Century Gothic"/>
          <w:sz w:val="22"/>
          <w:szCs w:val="28"/>
        </w:rPr>
        <w:t xml:space="preserve"> </w:t>
      </w:r>
      <w:r w:rsidRPr="00F412EA">
        <w:rPr>
          <w:rFonts w:ascii="Century Gothic" w:hAnsi="Century Gothic"/>
          <w:b/>
          <w:szCs w:val="28"/>
        </w:rPr>
        <w:t xml:space="preserve"> </w:t>
      </w:r>
    </w:p>
    <w:p w:rsidR="000A282F" w:rsidRPr="0025714B" w:rsidRDefault="00DE1073" w:rsidP="00F412EA">
      <w:pPr>
        <w:ind w:left="426"/>
        <w:jc w:val="both"/>
        <w:rPr>
          <w:rFonts w:ascii="Century Gothic" w:hAnsi="Century Gothic"/>
          <w:szCs w:val="28"/>
        </w:rPr>
      </w:pPr>
      <w:r w:rsidRPr="000A282F">
        <w:rPr>
          <w:rFonts w:ascii="Century Gothic" w:hAnsi="Century Gothic"/>
          <w:b/>
          <w:sz w:val="24"/>
          <w:szCs w:val="28"/>
        </w:rPr>
        <w:t>Phone:</w:t>
      </w:r>
      <w:r w:rsidRPr="000A282F">
        <w:rPr>
          <w:rFonts w:ascii="Century Gothic" w:hAnsi="Century Gothic"/>
          <w:sz w:val="24"/>
          <w:szCs w:val="28"/>
        </w:rPr>
        <w:t xml:space="preserve">     </w:t>
      </w:r>
      <w:r>
        <w:rPr>
          <w:rFonts w:ascii="Century Gothic" w:hAnsi="Century Gothic"/>
          <w:sz w:val="24"/>
          <w:szCs w:val="28"/>
        </w:rPr>
        <w:tab/>
      </w:r>
      <w:r w:rsidRPr="00DE1073">
        <w:rPr>
          <w:rFonts w:ascii="Century Gothic" w:hAnsi="Century Gothic"/>
          <w:sz w:val="24"/>
          <w:szCs w:val="28"/>
        </w:rPr>
        <w:t>1</w:t>
      </w:r>
      <w:r>
        <w:rPr>
          <w:rFonts w:ascii="Century Gothic" w:hAnsi="Century Gothic"/>
          <w:sz w:val="24"/>
          <w:szCs w:val="28"/>
        </w:rPr>
        <w:t xml:space="preserve"> (</w:t>
      </w:r>
      <w:r w:rsidRPr="00DE1073">
        <w:rPr>
          <w:rFonts w:ascii="Century Gothic" w:hAnsi="Century Gothic"/>
          <w:sz w:val="24"/>
          <w:szCs w:val="28"/>
        </w:rPr>
        <w:t>306</w:t>
      </w:r>
      <w:r>
        <w:rPr>
          <w:rFonts w:ascii="Century Gothic" w:hAnsi="Century Gothic"/>
          <w:sz w:val="24"/>
          <w:szCs w:val="28"/>
        </w:rPr>
        <w:t>)</w:t>
      </w:r>
      <w:r w:rsidRPr="00DE1073">
        <w:rPr>
          <w:rFonts w:ascii="Century Gothic" w:hAnsi="Century Gothic"/>
          <w:sz w:val="24"/>
          <w:szCs w:val="28"/>
        </w:rPr>
        <w:t>757</w:t>
      </w:r>
      <w:r>
        <w:rPr>
          <w:rFonts w:ascii="Century Gothic" w:hAnsi="Century Gothic"/>
          <w:sz w:val="24"/>
          <w:szCs w:val="28"/>
        </w:rPr>
        <w:t>-</w:t>
      </w:r>
      <w:r w:rsidRPr="00DE1073">
        <w:rPr>
          <w:rFonts w:ascii="Century Gothic" w:hAnsi="Century Gothic"/>
          <w:sz w:val="24"/>
          <w:szCs w:val="28"/>
        </w:rPr>
        <w:t>1941</w:t>
      </w:r>
      <w:r>
        <w:rPr>
          <w:rFonts w:ascii="Century Gothic" w:hAnsi="Century Gothic"/>
          <w:sz w:val="24"/>
          <w:szCs w:val="28"/>
        </w:rPr>
        <w:tab/>
      </w:r>
      <w:r>
        <w:rPr>
          <w:rFonts w:ascii="Century Gothic" w:hAnsi="Century Gothic"/>
          <w:sz w:val="24"/>
          <w:szCs w:val="28"/>
        </w:rPr>
        <w:tab/>
      </w:r>
      <w:r w:rsidRPr="00DE1073">
        <w:rPr>
          <w:rFonts w:ascii="Century Gothic" w:hAnsi="Century Gothic"/>
          <w:b/>
          <w:sz w:val="24"/>
          <w:szCs w:val="28"/>
        </w:rPr>
        <w:t>Email:</w:t>
      </w:r>
      <w:r>
        <w:rPr>
          <w:rFonts w:ascii="Century Gothic" w:hAnsi="Century Gothic"/>
          <w:sz w:val="24"/>
          <w:szCs w:val="28"/>
        </w:rPr>
        <w:t xml:space="preserve">     </w:t>
      </w:r>
      <w:hyperlink r:id="rId24" w:history="1">
        <w:r w:rsidRPr="00AB682E">
          <w:rPr>
            <w:rStyle w:val="Hyperlink"/>
            <w:rFonts w:ascii="Century Gothic" w:hAnsi="Century Gothic"/>
            <w:sz w:val="24"/>
            <w:szCs w:val="28"/>
          </w:rPr>
          <w:t>info.sass@sasktel.net</w:t>
        </w:r>
      </w:hyperlink>
      <w:r>
        <w:rPr>
          <w:rFonts w:ascii="Century Gothic" w:hAnsi="Century Gothic"/>
          <w:sz w:val="24"/>
          <w:szCs w:val="28"/>
        </w:rPr>
        <w:t xml:space="preserve"> </w:t>
      </w:r>
    </w:p>
    <w:p w:rsidR="00B329DF" w:rsidRDefault="00B329DF" w:rsidP="00B329DF">
      <w:pPr>
        <w:jc w:val="both"/>
        <w:rPr>
          <w:rFonts w:ascii="Century Gothic" w:hAnsi="Century Gothic"/>
          <w:szCs w:val="28"/>
        </w:rPr>
      </w:pPr>
    </w:p>
    <w:p w:rsidR="00B329DF" w:rsidRPr="00B329DF" w:rsidRDefault="00DE1073" w:rsidP="00DE1073">
      <w:pPr>
        <w:ind w:left="426"/>
        <w:jc w:val="both"/>
        <w:rPr>
          <w:rFonts w:ascii="Century Gothic" w:hAnsi="Century Gothic"/>
          <w:szCs w:val="28"/>
        </w:rPr>
      </w:pPr>
      <w:r w:rsidRPr="00DE1073">
        <w:rPr>
          <w:rFonts w:ascii="Century Gothic" w:hAnsi="Century Gothic"/>
          <w:szCs w:val="28"/>
        </w:rPr>
        <w:t xml:space="preserve">The Sexual Assault Services of Saskatchewan (SASS) is a provincial umbrella organization dedicated to </w:t>
      </w:r>
      <w:r w:rsidRPr="00DE1073">
        <w:rPr>
          <w:rFonts w:ascii="Century Gothic" w:hAnsi="Century Gothic"/>
          <w:b/>
          <w:szCs w:val="28"/>
        </w:rPr>
        <w:t>supporting agencies</w:t>
      </w:r>
      <w:r w:rsidRPr="00DE1073">
        <w:rPr>
          <w:rFonts w:ascii="Century Gothic" w:hAnsi="Century Gothic"/>
          <w:szCs w:val="28"/>
        </w:rPr>
        <w:t xml:space="preserve"> </w:t>
      </w:r>
      <w:r w:rsidRPr="00DE1073">
        <w:rPr>
          <w:rFonts w:ascii="Century Gothic" w:hAnsi="Century Gothic"/>
          <w:b/>
          <w:szCs w:val="28"/>
        </w:rPr>
        <w:t>throughout the province</w:t>
      </w:r>
      <w:r w:rsidRPr="00DE1073">
        <w:rPr>
          <w:rFonts w:ascii="Century Gothic" w:hAnsi="Century Gothic"/>
          <w:szCs w:val="28"/>
        </w:rPr>
        <w:t xml:space="preserve"> </w:t>
      </w:r>
      <w:r w:rsidRPr="00DE1073">
        <w:rPr>
          <w:rFonts w:ascii="Century Gothic" w:hAnsi="Century Gothic"/>
          <w:b/>
          <w:szCs w:val="28"/>
        </w:rPr>
        <w:t>that provide services</w:t>
      </w:r>
      <w:r w:rsidRPr="00DE1073">
        <w:rPr>
          <w:rFonts w:ascii="Century Gothic" w:hAnsi="Century Gothic"/>
          <w:szCs w:val="28"/>
        </w:rPr>
        <w:t xml:space="preserve"> to women and men who have </w:t>
      </w:r>
      <w:r w:rsidRPr="00DE1073">
        <w:rPr>
          <w:rFonts w:ascii="Century Gothic" w:hAnsi="Century Gothic"/>
          <w:b/>
          <w:szCs w:val="28"/>
        </w:rPr>
        <w:t>experienced sexual violence</w:t>
      </w:r>
      <w:r w:rsidRPr="00DE1073">
        <w:rPr>
          <w:rFonts w:ascii="Century Gothic" w:hAnsi="Century Gothic"/>
          <w:szCs w:val="28"/>
        </w:rPr>
        <w:t xml:space="preserve"> in their lifetime.</w:t>
      </w:r>
    </w:p>
    <w:sectPr w:rsidR="00B329DF" w:rsidRPr="00B329DF" w:rsidSect="006D7216">
      <w:type w:val="continuous"/>
      <w:pgSz w:w="12242" w:h="15842" w:code="1"/>
      <w:pgMar w:top="720" w:right="1134" w:bottom="567" w:left="1418" w:header="709" w:footer="13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BC" w:rsidRDefault="007E48BC" w:rsidP="005A355A">
      <w:r>
        <w:separator/>
      </w:r>
    </w:p>
  </w:endnote>
  <w:endnote w:type="continuationSeparator" w:id="0">
    <w:p w:rsidR="007E48BC" w:rsidRDefault="007E48BC" w:rsidP="005A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a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BC" w:rsidRDefault="007E48BC" w:rsidP="005A355A">
      <w:r>
        <w:separator/>
      </w:r>
    </w:p>
  </w:footnote>
  <w:footnote w:type="continuationSeparator" w:id="0">
    <w:p w:rsidR="007E48BC" w:rsidRDefault="007E48BC" w:rsidP="005A3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5A" w:rsidRPr="005A355A" w:rsidRDefault="005A355A">
    <w:pPr>
      <w:pStyle w:val="Header"/>
      <w:rPr>
        <w:rFonts w:ascii="Century Gothic" w:hAnsi="Century Gothic"/>
      </w:rPr>
    </w:pPr>
    <w:r>
      <w:rPr>
        <w:rFonts w:ascii="Century Gothic" w:hAnsi="Century Gothic"/>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3B" w:rsidRPr="005A355A" w:rsidRDefault="00B6373B">
    <w:pPr>
      <w:pStyle w:val="Header"/>
      <w:rPr>
        <w:rFonts w:ascii="Century Gothic" w:hAnsi="Century Gothic"/>
      </w:rPr>
    </w:pPr>
    <w:r>
      <w:rPr>
        <w:rFonts w:ascii="Century Gothic" w:hAnsi="Century Gothic"/>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3B" w:rsidRPr="005A355A" w:rsidRDefault="00B6373B">
    <w:pPr>
      <w:pStyle w:val="Header"/>
      <w:rPr>
        <w:rFonts w:ascii="Century Gothic" w:hAnsi="Century Gothic"/>
      </w:rPr>
    </w:pPr>
    <w:r>
      <w:rPr>
        <w:rFonts w:ascii="Century Gothic" w:hAnsi="Century Gothic"/>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A86"/>
    <w:multiLevelType w:val="multilevel"/>
    <w:tmpl w:val="E368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926BB"/>
    <w:multiLevelType w:val="multilevel"/>
    <w:tmpl w:val="2EB4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36C64"/>
    <w:multiLevelType w:val="multilevel"/>
    <w:tmpl w:val="1876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90A0B"/>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EC4641"/>
    <w:multiLevelType w:val="hybridMultilevel"/>
    <w:tmpl w:val="CF9299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25FC3"/>
    <w:multiLevelType w:val="hybridMultilevel"/>
    <w:tmpl w:val="1646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5661D"/>
    <w:multiLevelType w:val="hybridMultilevel"/>
    <w:tmpl w:val="14FC8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681F17"/>
    <w:multiLevelType w:val="hybridMultilevel"/>
    <w:tmpl w:val="FAB2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82E35"/>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73EDD"/>
    <w:multiLevelType w:val="hybridMultilevel"/>
    <w:tmpl w:val="AA040AAA"/>
    <w:lvl w:ilvl="0" w:tplc="0409000F">
      <w:start w:val="1"/>
      <w:numFmt w:val="decimal"/>
      <w:lvlText w:val="%1."/>
      <w:lvlJc w:val="left"/>
      <w:pPr>
        <w:tabs>
          <w:tab w:val="num" w:pos="720"/>
        </w:tabs>
        <w:ind w:left="720" w:hanging="360"/>
      </w:pPr>
    </w:lvl>
    <w:lvl w:ilvl="1" w:tplc="AF6C6F1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312EF7"/>
    <w:multiLevelType w:val="hybridMultilevel"/>
    <w:tmpl w:val="E042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EF1F9C"/>
    <w:multiLevelType w:val="hybridMultilevel"/>
    <w:tmpl w:val="D9EA84D2"/>
    <w:lvl w:ilvl="0" w:tplc="AF6C6F1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542FD9"/>
    <w:multiLevelType w:val="hybridMultilevel"/>
    <w:tmpl w:val="BFEA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2109C"/>
    <w:multiLevelType w:val="multilevel"/>
    <w:tmpl w:val="E582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2E4975"/>
    <w:multiLevelType w:val="hybridMultilevel"/>
    <w:tmpl w:val="A3D0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7E4174"/>
    <w:multiLevelType w:val="multilevel"/>
    <w:tmpl w:val="9B34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435E4D"/>
    <w:multiLevelType w:val="hybridMultilevel"/>
    <w:tmpl w:val="D416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8135C9"/>
    <w:multiLevelType w:val="hybridMultilevel"/>
    <w:tmpl w:val="4514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0571A9"/>
    <w:multiLevelType w:val="hybridMultilevel"/>
    <w:tmpl w:val="FAB2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177F33"/>
    <w:multiLevelType w:val="hybridMultilevel"/>
    <w:tmpl w:val="173471AC"/>
    <w:lvl w:ilvl="0" w:tplc="3DF2C7A8">
      <w:start w:val="1"/>
      <w:numFmt w:val="decimal"/>
      <w:lvlText w:val="%1."/>
      <w:lvlJc w:val="left"/>
      <w:pPr>
        <w:ind w:left="720" w:hanging="360"/>
      </w:pPr>
      <w:rPr>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6F389A"/>
    <w:multiLevelType w:val="multilevel"/>
    <w:tmpl w:val="682A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12539"/>
    <w:multiLevelType w:val="hybridMultilevel"/>
    <w:tmpl w:val="FAB2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D05B08"/>
    <w:multiLevelType w:val="hybridMultilevel"/>
    <w:tmpl w:val="F20C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220093"/>
    <w:multiLevelType w:val="hybridMultilevel"/>
    <w:tmpl w:val="3AEE0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390B41"/>
    <w:multiLevelType w:val="multilevel"/>
    <w:tmpl w:val="FFF6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3D7725"/>
    <w:multiLevelType w:val="hybridMultilevel"/>
    <w:tmpl w:val="1C30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5C272B"/>
    <w:multiLevelType w:val="hybridMultilevel"/>
    <w:tmpl w:val="AA5A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0B3DCE"/>
    <w:multiLevelType w:val="hybridMultilevel"/>
    <w:tmpl w:val="9E98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563605"/>
    <w:multiLevelType w:val="hybridMultilevel"/>
    <w:tmpl w:val="FAB2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200FBB"/>
    <w:multiLevelType w:val="hybridMultilevel"/>
    <w:tmpl w:val="7D2C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2F73E7"/>
    <w:multiLevelType w:val="multilevel"/>
    <w:tmpl w:val="4DC6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716FC6"/>
    <w:multiLevelType w:val="hybridMultilevel"/>
    <w:tmpl w:val="1EE24A00"/>
    <w:lvl w:ilvl="0" w:tplc="69B837A4">
      <w:start w:val="1"/>
      <w:numFmt w:val="decimal"/>
      <w:lvlText w:val="%1."/>
      <w:lvlJc w:val="left"/>
      <w:pPr>
        <w:ind w:left="720" w:hanging="360"/>
      </w:pPr>
      <w:rPr>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3F2C5D"/>
    <w:multiLevelType w:val="multilevel"/>
    <w:tmpl w:val="4C98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324943"/>
    <w:multiLevelType w:val="hybridMultilevel"/>
    <w:tmpl w:val="83142FCE"/>
    <w:lvl w:ilvl="0" w:tplc="AF6C6F1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nsid w:val="69290F2E"/>
    <w:multiLevelType w:val="multilevel"/>
    <w:tmpl w:val="2BB0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1B6D46"/>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D93D4C"/>
    <w:multiLevelType w:val="hybridMultilevel"/>
    <w:tmpl w:val="AD0C5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5C5403"/>
    <w:multiLevelType w:val="singleLevel"/>
    <w:tmpl w:val="0409000F"/>
    <w:lvl w:ilvl="0">
      <w:start w:val="1"/>
      <w:numFmt w:val="decimal"/>
      <w:lvlText w:val="%1."/>
      <w:lvlJc w:val="left"/>
      <w:pPr>
        <w:tabs>
          <w:tab w:val="num" w:pos="360"/>
        </w:tabs>
        <w:ind w:left="360" w:hanging="360"/>
      </w:pPr>
    </w:lvl>
  </w:abstractNum>
  <w:abstractNum w:abstractNumId="38">
    <w:nsid w:val="7935492B"/>
    <w:multiLevelType w:val="hybridMultilevel"/>
    <w:tmpl w:val="FAB2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8C3B2B"/>
    <w:multiLevelType w:val="hybridMultilevel"/>
    <w:tmpl w:val="FF6C8AE4"/>
    <w:lvl w:ilvl="0" w:tplc="D7CEA55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B64F70"/>
    <w:multiLevelType w:val="hybridMultilevel"/>
    <w:tmpl w:val="8962E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8432DE"/>
    <w:multiLevelType w:val="hybridMultilevel"/>
    <w:tmpl w:val="71D2F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3D58E1"/>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EB1D25"/>
    <w:multiLevelType w:val="hybridMultilevel"/>
    <w:tmpl w:val="22187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23"/>
  </w:num>
  <w:num w:numId="4">
    <w:abstractNumId w:val="42"/>
  </w:num>
  <w:num w:numId="5">
    <w:abstractNumId w:val="35"/>
  </w:num>
  <w:num w:numId="6">
    <w:abstractNumId w:val="8"/>
  </w:num>
  <w:num w:numId="7">
    <w:abstractNumId w:val="3"/>
  </w:num>
  <w:num w:numId="8">
    <w:abstractNumId w:val="43"/>
  </w:num>
  <w:num w:numId="9">
    <w:abstractNumId w:val="27"/>
  </w:num>
  <w:num w:numId="10">
    <w:abstractNumId w:val="17"/>
  </w:num>
  <w:num w:numId="11">
    <w:abstractNumId w:val="10"/>
  </w:num>
  <w:num w:numId="12">
    <w:abstractNumId w:val="11"/>
  </w:num>
  <w:num w:numId="13">
    <w:abstractNumId w:val="33"/>
  </w:num>
  <w:num w:numId="14">
    <w:abstractNumId w:val="36"/>
  </w:num>
  <w:num w:numId="15">
    <w:abstractNumId w:val="9"/>
  </w:num>
  <w:num w:numId="16">
    <w:abstractNumId w:val="7"/>
  </w:num>
  <w:num w:numId="17">
    <w:abstractNumId w:val="40"/>
  </w:num>
  <w:num w:numId="18">
    <w:abstractNumId w:val="4"/>
  </w:num>
  <w:num w:numId="19">
    <w:abstractNumId w:val="21"/>
  </w:num>
  <w:num w:numId="20">
    <w:abstractNumId w:val="28"/>
  </w:num>
  <w:num w:numId="21">
    <w:abstractNumId w:val="38"/>
  </w:num>
  <w:num w:numId="22">
    <w:abstractNumId w:val="18"/>
  </w:num>
  <w:num w:numId="23">
    <w:abstractNumId w:val="20"/>
  </w:num>
  <w:num w:numId="24">
    <w:abstractNumId w:val="41"/>
  </w:num>
  <w:num w:numId="25">
    <w:abstractNumId w:val="12"/>
  </w:num>
  <w:num w:numId="26">
    <w:abstractNumId w:val="39"/>
  </w:num>
  <w:num w:numId="27">
    <w:abstractNumId w:val="2"/>
  </w:num>
  <w:num w:numId="28">
    <w:abstractNumId w:val="25"/>
  </w:num>
  <w:num w:numId="29">
    <w:abstractNumId w:val="0"/>
  </w:num>
  <w:num w:numId="30">
    <w:abstractNumId w:val="29"/>
  </w:num>
  <w:num w:numId="31">
    <w:abstractNumId w:val="16"/>
  </w:num>
  <w:num w:numId="32">
    <w:abstractNumId w:val="26"/>
  </w:num>
  <w:num w:numId="33">
    <w:abstractNumId w:val="22"/>
  </w:num>
  <w:num w:numId="34">
    <w:abstractNumId w:val="14"/>
  </w:num>
  <w:num w:numId="35">
    <w:abstractNumId w:val="34"/>
  </w:num>
  <w:num w:numId="36">
    <w:abstractNumId w:val="13"/>
  </w:num>
  <w:num w:numId="37">
    <w:abstractNumId w:val="32"/>
  </w:num>
  <w:num w:numId="38">
    <w:abstractNumId w:val="15"/>
  </w:num>
  <w:num w:numId="39">
    <w:abstractNumId w:val="24"/>
  </w:num>
  <w:num w:numId="40">
    <w:abstractNumId w:val="30"/>
  </w:num>
  <w:num w:numId="41">
    <w:abstractNumId w:val="1"/>
  </w:num>
  <w:num w:numId="42">
    <w:abstractNumId w:val="31"/>
  </w:num>
  <w:num w:numId="43">
    <w:abstractNumId w:val="1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E9"/>
    <w:rsid w:val="0000022A"/>
    <w:rsid w:val="00005E22"/>
    <w:rsid w:val="000317A5"/>
    <w:rsid w:val="000718F0"/>
    <w:rsid w:val="000846DD"/>
    <w:rsid w:val="000A282F"/>
    <w:rsid w:val="000D5BEA"/>
    <w:rsid w:val="000E5F97"/>
    <w:rsid w:val="0010148B"/>
    <w:rsid w:val="00126991"/>
    <w:rsid w:val="001868D0"/>
    <w:rsid w:val="00196A33"/>
    <w:rsid w:val="001A725E"/>
    <w:rsid w:val="001F43C4"/>
    <w:rsid w:val="002141FB"/>
    <w:rsid w:val="00221AC6"/>
    <w:rsid w:val="00224E63"/>
    <w:rsid w:val="00251B40"/>
    <w:rsid w:val="0025714B"/>
    <w:rsid w:val="002B4633"/>
    <w:rsid w:val="002C2AFB"/>
    <w:rsid w:val="00310939"/>
    <w:rsid w:val="00332554"/>
    <w:rsid w:val="0037457A"/>
    <w:rsid w:val="00394D2B"/>
    <w:rsid w:val="00396828"/>
    <w:rsid w:val="0039777B"/>
    <w:rsid w:val="003E48F3"/>
    <w:rsid w:val="004004BC"/>
    <w:rsid w:val="00415EC8"/>
    <w:rsid w:val="004468F6"/>
    <w:rsid w:val="0045358B"/>
    <w:rsid w:val="00465EDF"/>
    <w:rsid w:val="00467D23"/>
    <w:rsid w:val="00480536"/>
    <w:rsid w:val="004B247B"/>
    <w:rsid w:val="004C001C"/>
    <w:rsid w:val="004C3345"/>
    <w:rsid w:val="004E4290"/>
    <w:rsid w:val="00522FC7"/>
    <w:rsid w:val="00527442"/>
    <w:rsid w:val="00551B40"/>
    <w:rsid w:val="0055493B"/>
    <w:rsid w:val="00582D9F"/>
    <w:rsid w:val="005A355A"/>
    <w:rsid w:val="006412C7"/>
    <w:rsid w:val="00650B46"/>
    <w:rsid w:val="00684F8C"/>
    <w:rsid w:val="006869AC"/>
    <w:rsid w:val="006A0129"/>
    <w:rsid w:val="006D7216"/>
    <w:rsid w:val="006E3E4A"/>
    <w:rsid w:val="0076594D"/>
    <w:rsid w:val="007A0631"/>
    <w:rsid w:val="007A3EC5"/>
    <w:rsid w:val="007E48BC"/>
    <w:rsid w:val="007F4922"/>
    <w:rsid w:val="008310A4"/>
    <w:rsid w:val="00931184"/>
    <w:rsid w:val="00932F8C"/>
    <w:rsid w:val="00937E20"/>
    <w:rsid w:val="009A5988"/>
    <w:rsid w:val="009C5D45"/>
    <w:rsid w:val="00A05482"/>
    <w:rsid w:val="00A353E3"/>
    <w:rsid w:val="00A40BC2"/>
    <w:rsid w:val="00A64957"/>
    <w:rsid w:val="00A710DD"/>
    <w:rsid w:val="00A97784"/>
    <w:rsid w:val="00AA7D00"/>
    <w:rsid w:val="00AD2663"/>
    <w:rsid w:val="00AE522C"/>
    <w:rsid w:val="00B064AA"/>
    <w:rsid w:val="00B22B26"/>
    <w:rsid w:val="00B26853"/>
    <w:rsid w:val="00B329DF"/>
    <w:rsid w:val="00B35D3E"/>
    <w:rsid w:val="00B60918"/>
    <w:rsid w:val="00B6373B"/>
    <w:rsid w:val="00B6795F"/>
    <w:rsid w:val="00BA59EF"/>
    <w:rsid w:val="00BD29EB"/>
    <w:rsid w:val="00BE23F2"/>
    <w:rsid w:val="00BF58CF"/>
    <w:rsid w:val="00C279D5"/>
    <w:rsid w:val="00C3218D"/>
    <w:rsid w:val="00C5681E"/>
    <w:rsid w:val="00C63585"/>
    <w:rsid w:val="00CC3462"/>
    <w:rsid w:val="00CE7ACA"/>
    <w:rsid w:val="00CF758C"/>
    <w:rsid w:val="00D7521B"/>
    <w:rsid w:val="00DB177D"/>
    <w:rsid w:val="00DE1073"/>
    <w:rsid w:val="00DE2249"/>
    <w:rsid w:val="00DE7242"/>
    <w:rsid w:val="00E14B82"/>
    <w:rsid w:val="00E36EF7"/>
    <w:rsid w:val="00E37F1A"/>
    <w:rsid w:val="00E8410A"/>
    <w:rsid w:val="00E87BE9"/>
    <w:rsid w:val="00EE4274"/>
    <w:rsid w:val="00EF1A0C"/>
    <w:rsid w:val="00F35805"/>
    <w:rsid w:val="00F412EA"/>
    <w:rsid w:val="00F51A52"/>
    <w:rsid w:val="00F55E98"/>
    <w:rsid w:val="00F8558D"/>
    <w:rsid w:val="00FA6520"/>
    <w:rsid w:val="00FE46D4"/>
    <w:rsid w:val="00FF5D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16"/>
    <w:rPr>
      <w:lang w:val="en-US" w:eastAsia="en-US"/>
    </w:rPr>
  </w:style>
  <w:style w:type="paragraph" w:styleId="Heading1">
    <w:name w:val="heading 1"/>
    <w:basedOn w:val="Normal"/>
    <w:next w:val="Normal"/>
    <w:qFormat/>
    <w:rsid w:val="000D5BEA"/>
    <w:pPr>
      <w:keepNext/>
      <w:outlineLvl w:val="0"/>
    </w:pPr>
    <w:rPr>
      <w:rFonts w:ascii="Fat" w:hAnsi="Fat"/>
      <w:sz w:val="28"/>
      <w:szCs w:val="24"/>
    </w:rPr>
  </w:style>
  <w:style w:type="paragraph" w:styleId="Heading2">
    <w:name w:val="heading 2"/>
    <w:basedOn w:val="Normal"/>
    <w:next w:val="Normal"/>
    <w:link w:val="Heading2Char"/>
    <w:semiHidden/>
    <w:unhideWhenUsed/>
    <w:qFormat/>
    <w:rsid w:val="002C2A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3977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58CF"/>
    <w:rPr>
      <w:color w:val="0000FF"/>
      <w:u w:val="single"/>
    </w:rPr>
  </w:style>
  <w:style w:type="paragraph" w:customStyle="1" w:styleId="Standard">
    <w:name w:val="Standard"/>
    <w:rsid w:val="00221AC6"/>
    <w:pPr>
      <w:widowControl w:val="0"/>
      <w:suppressAutoHyphens/>
      <w:autoSpaceDN w:val="0"/>
      <w:textAlignment w:val="baseline"/>
    </w:pPr>
    <w:rPr>
      <w:rFonts w:eastAsia="SimSun" w:cs="Tahoma"/>
      <w:kern w:val="3"/>
      <w:sz w:val="24"/>
      <w:szCs w:val="24"/>
      <w:lang w:eastAsia="zh-CN" w:bidi="hi-IN"/>
    </w:rPr>
  </w:style>
  <w:style w:type="paragraph" w:styleId="BalloonText">
    <w:name w:val="Balloon Text"/>
    <w:basedOn w:val="Normal"/>
    <w:link w:val="BalloonTextChar"/>
    <w:rsid w:val="00221AC6"/>
    <w:rPr>
      <w:rFonts w:ascii="Tahoma" w:hAnsi="Tahoma" w:cs="Tahoma"/>
      <w:sz w:val="16"/>
      <w:szCs w:val="16"/>
    </w:rPr>
  </w:style>
  <w:style w:type="character" w:customStyle="1" w:styleId="BalloonTextChar">
    <w:name w:val="Balloon Text Char"/>
    <w:basedOn w:val="DefaultParagraphFont"/>
    <w:link w:val="BalloonText"/>
    <w:rsid w:val="00221AC6"/>
    <w:rPr>
      <w:rFonts w:ascii="Tahoma" w:hAnsi="Tahoma" w:cs="Tahoma"/>
      <w:sz w:val="16"/>
      <w:szCs w:val="16"/>
      <w:lang w:val="en-US" w:eastAsia="en-US"/>
    </w:rPr>
  </w:style>
  <w:style w:type="character" w:styleId="Emphasis">
    <w:name w:val="Emphasis"/>
    <w:basedOn w:val="DefaultParagraphFont"/>
    <w:qFormat/>
    <w:rsid w:val="005A355A"/>
    <w:rPr>
      <w:i/>
      <w:iCs/>
    </w:rPr>
  </w:style>
  <w:style w:type="paragraph" w:styleId="Header">
    <w:name w:val="header"/>
    <w:basedOn w:val="Normal"/>
    <w:link w:val="HeaderChar"/>
    <w:unhideWhenUsed/>
    <w:rsid w:val="005A355A"/>
    <w:pPr>
      <w:tabs>
        <w:tab w:val="center" w:pos="4680"/>
        <w:tab w:val="right" w:pos="9360"/>
      </w:tabs>
    </w:pPr>
  </w:style>
  <w:style w:type="character" w:customStyle="1" w:styleId="HeaderChar">
    <w:name w:val="Header Char"/>
    <w:basedOn w:val="DefaultParagraphFont"/>
    <w:link w:val="Header"/>
    <w:rsid w:val="005A355A"/>
    <w:rPr>
      <w:lang w:val="en-US" w:eastAsia="en-US"/>
    </w:rPr>
  </w:style>
  <w:style w:type="paragraph" w:styleId="Footer">
    <w:name w:val="footer"/>
    <w:basedOn w:val="Normal"/>
    <w:link w:val="FooterChar"/>
    <w:unhideWhenUsed/>
    <w:rsid w:val="005A355A"/>
    <w:pPr>
      <w:tabs>
        <w:tab w:val="center" w:pos="4680"/>
        <w:tab w:val="right" w:pos="9360"/>
      </w:tabs>
    </w:pPr>
  </w:style>
  <w:style w:type="character" w:customStyle="1" w:styleId="FooterChar">
    <w:name w:val="Footer Char"/>
    <w:basedOn w:val="DefaultParagraphFont"/>
    <w:link w:val="Footer"/>
    <w:rsid w:val="005A355A"/>
    <w:rPr>
      <w:lang w:val="en-US" w:eastAsia="en-US"/>
    </w:rPr>
  </w:style>
  <w:style w:type="paragraph" w:styleId="NormalWeb">
    <w:name w:val="Normal (Web)"/>
    <w:basedOn w:val="Normal"/>
    <w:uiPriority w:val="99"/>
    <w:unhideWhenUsed/>
    <w:rsid w:val="00F51A52"/>
    <w:pPr>
      <w:spacing w:before="100" w:beforeAutospacing="1" w:after="100" w:afterAutospacing="1"/>
    </w:pPr>
    <w:rPr>
      <w:sz w:val="24"/>
      <w:szCs w:val="24"/>
      <w:lang w:val="en-CA" w:eastAsia="en-CA"/>
    </w:rPr>
  </w:style>
  <w:style w:type="table" w:styleId="TableGrid">
    <w:name w:val="Table Grid"/>
    <w:basedOn w:val="TableNormal"/>
    <w:uiPriority w:val="59"/>
    <w:rsid w:val="00F51A5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51A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C63585"/>
    <w:pPr>
      <w:ind w:left="720"/>
      <w:contextualSpacing/>
    </w:pPr>
  </w:style>
  <w:style w:type="character" w:customStyle="1" w:styleId="Heading2Char">
    <w:name w:val="Heading 2 Char"/>
    <w:basedOn w:val="DefaultParagraphFont"/>
    <w:link w:val="Heading2"/>
    <w:semiHidden/>
    <w:rsid w:val="002C2AFB"/>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semiHidden/>
    <w:rsid w:val="0039777B"/>
    <w:rPr>
      <w:rFonts w:asciiTheme="majorHAnsi" w:eastAsiaTheme="majorEastAsia" w:hAnsiTheme="majorHAnsi" w:cstheme="majorBidi"/>
      <w:b/>
      <w:bCs/>
      <w:i/>
      <w:iCs/>
      <w:color w:val="4F81BD" w:themeColor="accent1"/>
      <w:lang w:val="en-US" w:eastAsia="en-US"/>
    </w:rPr>
  </w:style>
  <w:style w:type="character" w:styleId="FollowedHyperlink">
    <w:name w:val="FollowedHyperlink"/>
    <w:basedOn w:val="DefaultParagraphFont"/>
    <w:semiHidden/>
    <w:unhideWhenUsed/>
    <w:rsid w:val="00932F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16"/>
    <w:rPr>
      <w:lang w:val="en-US" w:eastAsia="en-US"/>
    </w:rPr>
  </w:style>
  <w:style w:type="paragraph" w:styleId="Heading1">
    <w:name w:val="heading 1"/>
    <w:basedOn w:val="Normal"/>
    <w:next w:val="Normal"/>
    <w:qFormat/>
    <w:rsid w:val="000D5BEA"/>
    <w:pPr>
      <w:keepNext/>
      <w:outlineLvl w:val="0"/>
    </w:pPr>
    <w:rPr>
      <w:rFonts w:ascii="Fat" w:hAnsi="Fat"/>
      <w:sz w:val="28"/>
      <w:szCs w:val="24"/>
    </w:rPr>
  </w:style>
  <w:style w:type="paragraph" w:styleId="Heading2">
    <w:name w:val="heading 2"/>
    <w:basedOn w:val="Normal"/>
    <w:next w:val="Normal"/>
    <w:link w:val="Heading2Char"/>
    <w:semiHidden/>
    <w:unhideWhenUsed/>
    <w:qFormat/>
    <w:rsid w:val="002C2A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3977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58CF"/>
    <w:rPr>
      <w:color w:val="0000FF"/>
      <w:u w:val="single"/>
    </w:rPr>
  </w:style>
  <w:style w:type="paragraph" w:customStyle="1" w:styleId="Standard">
    <w:name w:val="Standard"/>
    <w:rsid w:val="00221AC6"/>
    <w:pPr>
      <w:widowControl w:val="0"/>
      <w:suppressAutoHyphens/>
      <w:autoSpaceDN w:val="0"/>
      <w:textAlignment w:val="baseline"/>
    </w:pPr>
    <w:rPr>
      <w:rFonts w:eastAsia="SimSun" w:cs="Tahoma"/>
      <w:kern w:val="3"/>
      <w:sz w:val="24"/>
      <w:szCs w:val="24"/>
      <w:lang w:eastAsia="zh-CN" w:bidi="hi-IN"/>
    </w:rPr>
  </w:style>
  <w:style w:type="paragraph" w:styleId="BalloonText">
    <w:name w:val="Balloon Text"/>
    <w:basedOn w:val="Normal"/>
    <w:link w:val="BalloonTextChar"/>
    <w:rsid w:val="00221AC6"/>
    <w:rPr>
      <w:rFonts w:ascii="Tahoma" w:hAnsi="Tahoma" w:cs="Tahoma"/>
      <w:sz w:val="16"/>
      <w:szCs w:val="16"/>
    </w:rPr>
  </w:style>
  <w:style w:type="character" w:customStyle="1" w:styleId="BalloonTextChar">
    <w:name w:val="Balloon Text Char"/>
    <w:basedOn w:val="DefaultParagraphFont"/>
    <w:link w:val="BalloonText"/>
    <w:rsid w:val="00221AC6"/>
    <w:rPr>
      <w:rFonts w:ascii="Tahoma" w:hAnsi="Tahoma" w:cs="Tahoma"/>
      <w:sz w:val="16"/>
      <w:szCs w:val="16"/>
      <w:lang w:val="en-US" w:eastAsia="en-US"/>
    </w:rPr>
  </w:style>
  <w:style w:type="character" w:styleId="Emphasis">
    <w:name w:val="Emphasis"/>
    <w:basedOn w:val="DefaultParagraphFont"/>
    <w:qFormat/>
    <w:rsid w:val="005A355A"/>
    <w:rPr>
      <w:i/>
      <w:iCs/>
    </w:rPr>
  </w:style>
  <w:style w:type="paragraph" w:styleId="Header">
    <w:name w:val="header"/>
    <w:basedOn w:val="Normal"/>
    <w:link w:val="HeaderChar"/>
    <w:unhideWhenUsed/>
    <w:rsid w:val="005A355A"/>
    <w:pPr>
      <w:tabs>
        <w:tab w:val="center" w:pos="4680"/>
        <w:tab w:val="right" w:pos="9360"/>
      </w:tabs>
    </w:pPr>
  </w:style>
  <w:style w:type="character" w:customStyle="1" w:styleId="HeaderChar">
    <w:name w:val="Header Char"/>
    <w:basedOn w:val="DefaultParagraphFont"/>
    <w:link w:val="Header"/>
    <w:rsid w:val="005A355A"/>
    <w:rPr>
      <w:lang w:val="en-US" w:eastAsia="en-US"/>
    </w:rPr>
  </w:style>
  <w:style w:type="paragraph" w:styleId="Footer">
    <w:name w:val="footer"/>
    <w:basedOn w:val="Normal"/>
    <w:link w:val="FooterChar"/>
    <w:unhideWhenUsed/>
    <w:rsid w:val="005A355A"/>
    <w:pPr>
      <w:tabs>
        <w:tab w:val="center" w:pos="4680"/>
        <w:tab w:val="right" w:pos="9360"/>
      </w:tabs>
    </w:pPr>
  </w:style>
  <w:style w:type="character" w:customStyle="1" w:styleId="FooterChar">
    <w:name w:val="Footer Char"/>
    <w:basedOn w:val="DefaultParagraphFont"/>
    <w:link w:val="Footer"/>
    <w:rsid w:val="005A355A"/>
    <w:rPr>
      <w:lang w:val="en-US" w:eastAsia="en-US"/>
    </w:rPr>
  </w:style>
  <w:style w:type="paragraph" w:styleId="NormalWeb">
    <w:name w:val="Normal (Web)"/>
    <w:basedOn w:val="Normal"/>
    <w:uiPriority w:val="99"/>
    <w:unhideWhenUsed/>
    <w:rsid w:val="00F51A52"/>
    <w:pPr>
      <w:spacing w:before="100" w:beforeAutospacing="1" w:after="100" w:afterAutospacing="1"/>
    </w:pPr>
    <w:rPr>
      <w:sz w:val="24"/>
      <w:szCs w:val="24"/>
      <w:lang w:val="en-CA" w:eastAsia="en-CA"/>
    </w:rPr>
  </w:style>
  <w:style w:type="table" w:styleId="TableGrid">
    <w:name w:val="Table Grid"/>
    <w:basedOn w:val="TableNormal"/>
    <w:uiPriority w:val="59"/>
    <w:rsid w:val="00F51A5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51A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C63585"/>
    <w:pPr>
      <w:ind w:left="720"/>
      <w:contextualSpacing/>
    </w:pPr>
  </w:style>
  <w:style w:type="character" w:customStyle="1" w:styleId="Heading2Char">
    <w:name w:val="Heading 2 Char"/>
    <w:basedOn w:val="DefaultParagraphFont"/>
    <w:link w:val="Heading2"/>
    <w:semiHidden/>
    <w:rsid w:val="002C2AFB"/>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semiHidden/>
    <w:rsid w:val="0039777B"/>
    <w:rPr>
      <w:rFonts w:asciiTheme="majorHAnsi" w:eastAsiaTheme="majorEastAsia" w:hAnsiTheme="majorHAnsi" w:cstheme="majorBidi"/>
      <w:b/>
      <w:bCs/>
      <w:i/>
      <w:iCs/>
      <w:color w:val="4F81BD" w:themeColor="accent1"/>
      <w:lang w:val="en-US" w:eastAsia="en-US"/>
    </w:rPr>
  </w:style>
  <w:style w:type="character" w:styleId="FollowedHyperlink">
    <w:name w:val="FollowedHyperlink"/>
    <w:basedOn w:val="DefaultParagraphFont"/>
    <w:semiHidden/>
    <w:unhideWhenUsed/>
    <w:rsid w:val="00932F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8113">
      <w:bodyDiv w:val="1"/>
      <w:marLeft w:val="0"/>
      <w:marRight w:val="0"/>
      <w:marTop w:val="0"/>
      <w:marBottom w:val="0"/>
      <w:divBdr>
        <w:top w:val="none" w:sz="0" w:space="0" w:color="auto"/>
        <w:left w:val="none" w:sz="0" w:space="0" w:color="auto"/>
        <w:bottom w:val="none" w:sz="0" w:space="0" w:color="auto"/>
        <w:right w:val="none" w:sz="0" w:space="0" w:color="auto"/>
      </w:divBdr>
    </w:div>
    <w:div w:id="891890194">
      <w:bodyDiv w:val="1"/>
      <w:marLeft w:val="0"/>
      <w:marRight w:val="0"/>
      <w:marTop w:val="0"/>
      <w:marBottom w:val="0"/>
      <w:divBdr>
        <w:top w:val="none" w:sz="0" w:space="0" w:color="auto"/>
        <w:left w:val="none" w:sz="0" w:space="0" w:color="auto"/>
        <w:bottom w:val="none" w:sz="0" w:space="0" w:color="auto"/>
        <w:right w:val="none" w:sz="0" w:space="0" w:color="auto"/>
      </w:divBdr>
    </w:div>
    <w:div w:id="1200509826">
      <w:bodyDiv w:val="1"/>
      <w:marLeft w:val="0"/>
      <w:marRight w:val="0"/>
      <w:marTop w:val="0"/>
      <w:marBottom w:val="0"/>
      <w:divBdr>
        <w:top w:val="none" w:sz="0" w:space="0" w:color="auto"/>
        <w:left w:val="none" w:sz="0" w:space="0" w:color="auto"/>
        <w:bottom w:val="none" w:sz="0" w:space="0" w:color="auto"/>
        <w:right w:val="none" w:sz="0" w:space="0" w:color="auto"/>
      </w:divBdr>
    </w:div>
    <w:div w:id="1620918871">
      <w:bodyDiv w:val="1"/>
      <w:marLeft w:val="0"/>
      <w:marRight w:val="0"/>
      <w:marTop w:val="0"/>
      <w:marBottom w:val="0"/>
      <w:divBdr>
        <w:top w:val="none" w:sz="0" w:space="0" w:color="auto"/>
        <w:left w:val="none" w:sz="0" w:space="0" w:color="auto"/>
        <w:bottom w:val="none" w:sz="0" w:space="0" w:color="auto"/>
        <w:right w:val="none" w:sz="0" w:space="0" w:color="auto"/>
      </w:divBdr>
    </w:div>
    <w:div w:id="1683697844">
      <w:bodyDiv w:val="1"/>
      <w:marLeft w:val="0"/>
      <w:marRight w:val="0"/>
      <w:marTop w:val="0"/>
      <w:marBottom w:val="0"/>
      <w:divBdr>
        <w:top w:val="none" w:sz="0" w:space="0" w:color="auto"/>
        <w:left w:val="none" w:sz="0" w:space="0" w:color="auto"/>
        <w:bottom w:val="none" w:sz="0" w:space="0" w:color="auto"/>
        <w:right w:val="none" w:sz="0" w:space="0" w:color="auto"/>
      </w:divBdr>
    </w:div>
    <w:div w:id="1803186184">
      <w:bodyDiv w:val="1"/>
      <w:marLeft w:val="0"/>
      <w:marRight w:val="0"/>
      <w:marTop w:val="0"/>
      <w:marBottom w:val="0"/>
      <w:divBdr>
        <w:top w:val="none" w:sz="0" w:space="0" w:color="auto"/>
        <w:left w:val="none" w:sz="0" w:space="0" w:color="auto"/>
        <w:bottom w:val="none" w:sz="0" w:space="0" w:color="auto"/>
        <w:right w:val="none" w:sz="0" w:space="0" w:color="auto"/>
      </w:divBdr>
    </w:div>
    <w:div w:id="1901600132">
      <w:bodyDiv w:val="1"/>
      <w:marLeft w:val="0"/>
      <w:marRight w:val="0"/>
      <w:marTop w:val="0"/>
      <w:marBottom w:val="0"/>
      <w:divBdr>
        <w:top w:val="none" w:sz="0" w:space="0" w:color="auto"/>
        <w:left w:val="none" w:sz="0" w:space="0" w:color="auto"/>
        <w:bottom w:val="none" w:sz="0" w:space="0" w:color="auto"/>
        <w:right w:val="none" w:sz="0" w:space="0" w:color="auto"/>
      </w:divBdr>
    </w:div>
    <w:div w:id="20708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mailto:swcsoutreachmanager@sasktel.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ttlewarriors.ca/"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swcrisis.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wsaskconnect.ca/resources" TargetMode="External"/><Relationship Id="rId20" Type="http://schemas.openxmlformats.org/officeDocument/2006/relationships/hyperlink" Target="http://www.sheldonkennedycac.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mailto:info.sass@sasktel.net"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sassk.ca" TargetMode="External"/><Relationship Id="rId10" Type="http://schemas.openxmlformats.org/officeDocument/2006/relationships/header" Target="header2.xml"/><Relationship Id="rId19" Type="http://schemas.openxmlformats.org/officeDocument/2006/relationships/hyperlink" Target="http://www.saskatchewan.ca/residents/justice-crime-and-the-law/victims-of-crime-and-abuse/help-from-victim-service-units-and-agencie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gif"/><Relationship Id="rId22" Type="http://schemas.openxmlformats.org/officeDocument/2006/relationships/hyperlink" Target="mailto:info@littlewarri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8F7B4-AC60-4203-937E-D1F461A3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8</Pages>
  <Words>2491</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Pathogens</vt:lpstr>
    </vt:vector>
  </TitlesOfParts>
  <Company>Saskatoon Public Schools</Company>
  <LinksUpToDate>false</LinksUpToDate>
  <CharactersWithSpaces>16815</CharactersWithSpaces>
  <SharedDoc>false</SharedDoc>
  <HLinks>
    <vt:vector size="12" baseType="variant">
      <vt:variant>
        <vt:i4>1179756</vt:i4>
      </vt:variant>
      <vt:variant>
        <vt:i4>3</vt:i4>
      </vt:variant>
      <vt:variant>
        <vt:i4>0</vt:i4>
      </vt:variant>
      <vt:variant>
        <vt:i4>5</vt:i4>
      </vt:variant>
      <vt:variant>
        <vt:lpwstr>mailto:lewchuks@spsd.sk.ca</vt:lpwstr>
      </vt:variant>
      <vt:variant>
        <vt:lpwstr/>
      </vt:variant>
      <vt:variant>
        <vt:i4>5832768</vt:i4>
      </vt:variant>
      <vt:variant>
        <vt:i4>0</vt:i4>
      </vt:variant>
      <vt:variant>
        <vt:i4>0</vt:i4>
      </vt:variant>
      <vt:variant>
        <vt:i4>5</vt:i4>
      </vt:variant>
      <vt:variant>
        <vt:lpwstr>http://prezi.com/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Pathogens</dc:title>
  <dc:creator>Lewchuk, Sheldon Zane (Sheldon)</dc:creator>
  <cp:lastModifiedBy>Chinook School Division</cp:lastModifiedBy>
  <cp:revision>12</cp:revision>
  <cp:lastPrinted>2016-04-13T23:09:00Z</cp:lastPrinted>
  <dcterms:created xsi:type="dcterms:W3CDTF">2017-03-10T15:45:00Z</dcterms:created>
  <dcterms:modified xsi:type="dcterms:W3CDTF">2018-03-21T23:44:00Z</dcterms:modified>
</cp:coreProperties>
</file>