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B969F" w14:textId="77777777" w:rsidR="008E50D3" w:rsidRPr="00715BC5" w:rsidRDefault="008E50D3" w:rsidP="00CF2078">
      <w:pPr>
        <w:tabs>
          <w:tab w:val="left" w:pos="3402"/>
          <w:tab w:val="left" w:pos="3969"/>
        </w:tabs>
        <w:ind w:right="284"/>
        <w:contextualSpacing w:val="0"/>
        <w:rPr>
          <w:rFonts w:eastAsia="Times New Roman" w:cs="Times New Roman"/>
          <w:iCs/>
          <w:szCs w:val="24"/>
        </w:rPr>
      </w:pPr>
      <w:r w:rsidRPr="00874E94">
        <w:rPr>
          <w:b/>
          <w:iCs/>
        </w:rPr>
        <w:t>For Julia, in Deep Water</w:t>
      </w:r>
    </w:p>
    <w:p w14:paraId="285E1786" w14:textId="77777777" w:rsidR="008E50D3" w:rsidRPr="00874E94" w:rsidRDefault="008E50D3" w:rsidP="008E50D3">
      <w:pPr>
        <w:pStyle w:val="NormalWeb"/>
        <w:shd w:val="clear" w:color="auto" w:fill="FFFFFF"/>
        <w:spacing w:before="0" w:beforeAutospacing="0" w:after="0" w:afterAutospacing="0" w:line="277" w:lineRule="atLeast"/>
        <w:rPr>
          <w:b/>
        </w:rPr>
      </w:pPr>
      <w:r w:rsidRPr="00874E94">
        <w:rPr>
          <w:b/>
        </w:rPr>
        <w:t>By John N. Morris</w:t>
      </w:r>
    </w:p>
    <w:p w14:paraId="3CB92747" w14:textId="77777777" w:rsidR="008E50D3" w:rsidRPr="008E50D3" w:rsidRDefault="008E50D3" w:rsidP="008E50D3">
      <w:pPr>
        <w:pStyle w:val="NormalWeb"/>
        <w:shd w:val="clear" w:color="auto" w:fill="FFFFFF"/>
        <w:spacing w:before="0" w:beforeAutospacing="0" w:after="0" w:afterAutospacing="0" w:line="277" w:lineRule="atLeast"/>
      </w:pPr>
    </w:p>
    <w:p w14:paraId="2624A018" w14:textId="77777777" w:rsidR="008E50D3" w:rsidRPr="008E50D3" w:rsidRDefault="008E50D3" w:rsidP="0091059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8E50D3">
        <w:rPr>
          <w:iCs/>
        </w:rPr>
        <w:t>The instructor we hire</w:t>
      </w:r>
      <w:r w:rsidRPr="008E50D3">
        <w:rPr>
          <w:iCs/>
        </w:rPr>
        <w:br/>
        <w:t>because she does not love you</w:t>
      </w:r>
      <w:r w:rsidRPr="008E50D3">
        <w:br/>
      </w:r>
      <w:r w:rsidRPr="008E50D3">
        <w:rPr>
          <w:iCs/>
        </w:rPr>
        <w:t>Leads you into the deep water,</w:t>
      </w:r>
      <w:r w:rsidRPr="008E50D3">
        <w:br/>
      </w:r>
      <w:r w:rsidRPr="008E50D3">
        <w:rPr>
          <w:iCs/>
        </w:rPr>
        <w:t>The deep end</w:t>
      </w:r>
      <w:r w:rsidRPr="008E50D3">
        <w:br/>
      </w:r>
      <w:r w:rsidRPr="008E50D3">
        <w:rPr>
          <w:iCs/>
        </w:rPr>
        <w:t>Where the water is darker—</w:t>
      </w:r>
      <w:r w:rsidRPr="008E50D3">
        <w:br/>
      </w:r>
      <w:r w:rsidRPr="008E50D3">
        <w:rPr>
          <w:iCs/>
        </w:rPr>
        <w:t>Her open, encouraging arms</w:t>
      </w:r>
      <w:r w:rsidRPr="008E50D3">
        <w:br/>
      </w:r>
      <w:r w:rsidRPr="008E50D3">
        <w:rPr>
          <w:iCs/>
        </w:rPr>
        <w:t>That never get nearer</w:t>
      </w:r>
      <w:r w:rsidRPr="008E50D3">
        <w:rPr>
          <w:rStyle w:val="apple-converted-space"/>
        </w:rPr>
        <w:t> </w:t>
      </w:r>
      <w:r w:rsidRPr="008E50D3">
        <w:br/>
      </w:r>
      <w:r w:rsidRPr="008E50D3">
        <w:rPr>
          <w:iCs/>
        </w:rPr>
        <w:t>Are merciless for your sake.</w:t>
      </w:r>
    </w:p>
    <w:p w14:paraId="661E6F44" w14:textId="77777777" w:rsidR="008E50D3" w:rsidRPr="008E50D3" w:rsidRDefault="008E50D3" w:rsidP="00910598">
      <w:pPr>
        <w:pStyle w:val="NormalWeb"/>
        <w:shd w:val="clear" w:color="auto" w:fill="FFFFFF"/>
        <w:spacing w:before="0" w:beforeAutospacing="0" w:after="0" w:afterAutospacing="0" w:line="360" w:lineRule="auto"/>
      </w:pPr>
      <w:r w:rsidRPr="008E50D3">
        <w:rPr>
          <w:iCs/>
        </w:rPr>
        <w:t>You will dream this water always</w:t>
      </w:r>
      <w:r w:rsidRPr="008E50D3">
        <w:rPr>
          <w:iCs/>
        </w:rPr>
        <w:br/>
        <w:t>Where nothing draws nearer,</w:t>
      </w:r>
      <w:r w:rsidRPr="008E50D3">
        <w:br/>
      </w:r>
      <w:r w:rsidRPr="008E50D3">
        <w:rPr>
          <w:iCs/>
        </w:rPr>
        <w:t>Wasting your valuable breath</w:t>
      </w:r>
      <w:r w:rsidRPr="008E50D3">
        <w:br/>
      </w:r>
      <w:r w:rsidRPr="008E50D3">
        <w:rPr>
          <w:iCs/>
        </w:rPr>
        <w:t>You will scream for your mother—</w:t>
      </w:r>
      <w:r w:rsidRPr="008E50D3">
        <w:br/>
      </w:r>
      <w:r w:rsidRPr="008E50D3">
        <w:rPr>
          <w:iCs/>
        </w:rPr>
        <w:t>Only your mother is drowning</w:t>
      </w:r>
      <w:r w:rsidRPr="008E50D3">
        <w:br/>
      </w:r>
      <w:r w:rsidRPr="008E50D3">
        <w:rPr>
          <w:iCs/>
        </w:rPr>
        <w:t>Forever in the thin air</w:t>
      </w:r>
      <w:r w:rsidRPr="008E50D3">
        <w:br/>
      </w:r>
      <w:r w:rsidRPr="008E50D3">
        <w:rPr>
          <w:iCs/>
        </w:rPr>
        <w:t>Down at the deep end.</w:t>
      </w:r>
      <w:r w:rsidRPr="008E50D3">
        <w:br/>
      </w:r>
      <w:r w:rsidRPr="008E50D3">
        <w:rPr>
          <w:iCs/>
        </w:rPr>
        <w:t>She is doing nothing,</w:t>
      </w:r>
      <w:r w:rsidRPr="008E50D3">
        <w:br/>
      </w:r>
      <w:r w:rsidRPr="008E50D3">
        <w:rPr>
          <w:iCs/>
        </w:rPr>
        <w:t>She never did anything harder.</w:t>
      </w:r>
      <w:r w:rsidRPr="008E50D3">
        <w:br/>
      </w:r>
      <w:r w:rsidRPr="008E50D3">
        <w:rPr>
          <w:iCs/>
        </w:rPr>
        <w:t>And I am beside her.</w:t>
      </w:r>
    </w:p>
    <w:p w14:paraId="562D5FA6" w14:textId="5F154744" w:rsidR="00CF2078" w:rsidRDefault="008E50D3" w:rsidP="00CF2078">
      <w:pPr>
        <w:pStyle w:val="NormalWeb"/>
        <w:shd w:val="clear" w:color="auto" w:fill="FFFFFF"/>
        <w:spacing w:before="0" w:beforeAutospacing="0" w:after="0" w:afterAutospacing="0" w:line="360" w:lineRule="auto"/>
        <w:rPr>
          <w:iCs/>
        </w:rPr>
      </w:pPr>
      <w:r w:rsidRPr="008E50D3">
        <w:rPr>
          <w:iCs/>
        </w:rPr>
        <w:t>I am beside her in this imagination.</w:t>
      </w:r>
      <w:r w:rsidRPr="008E50D3">
        <w:br/>
      </w:r>
      <w:r w:rsidRPr="008E50D3">
        <w:rPr>
          <w:iCs/>
        </w:rPr>
        <w:t>We are waiting</w:t>
      </w:r>
      <w:r w:rsidRPr="008E50D3">
        <w:br/>
      </w:r>
      <w:r w:rsidRPr="008E50D3">
        <w:rPr>
          <w:iCs/>
        </w:rPr>
        <w:t>Where the water is darker.</w:t>
      </w:r>
      <w:r w:rsidRPr="008E50D3">
        <w:br/>
      </w:r>
      <w:r w:rsidRPr="008E50D3">
        <w:rPr>
          <w:iCs/>
        </w:rPr>
        <w:t>You are over your head,</w:t>
      </w:r>
      <w:r w:rsidRPr="008E50D3">
        <w:br/>
      </w:r>
      <w:r w:rsidRPr="008E50D3">
        <w:rPr>
          <w:iCs/>
        </w:rPr>
        <w:t>Screaming, you are learning</w:t>
      </w:r>
      <w:r w:rsidRPr="008E50D3">
        <w:br/>
      </w:r>
      <w:r w:rsidRPr="008E50D3">
        <w:rPr>
          <w:iCs/>
        </w:rPr>
        <w:t>Your way toward us,</w:t>
      </w:r>
      <w:r w:rsidRPr="008E50D3">
        <w:br/>
      </w:r>
      <w:r w:rsidRPr="008E50D3">
        <w:rPr>
          <w:iCs/>
        </w:rPr>
        <w:t>You are learning how</w:t>
      </w:r>
      <w:r w:rsidRPr="008E50D3">
        <w:br/>
      </w:r>
      <w:r w:rsidRPr="008E50D3">
        <w:rPr>
          <w:iCs/>
        </w:rPr>
        <w:t>In the helpless water</w:t>
      </w:r>
      <w:r w:rsidRPr="008E50D3">
        <w:br/>
      </w:r>
      <w:r w:rsidRPr="008E50D3">
        <w:rPr>
          <w:iCs/>
        </w:rPr>
        <w:t>It is with our skill</w:t>
      </w:r>
      <w:r w:rsidRPr="008E50D3">
        <w:br/>
      </w:r>
      <w:r w:rsidRPr="008E50D3">
        <w:rPr>
          <w:iCs/>
        </w:rPr>
        <w:t>We live in what kills us.</w:t>
      </w:r>
    </w:p>
    <w:p w14:paraId="3FE8BFDD" w14:textId="6FEEA309" w:rsidR="00CF2078" w:rsidRDefault="00CF2078">
      <w:pPr>
        <w:contextualSpacing w:val="0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br w:type="page"/>
      </w:r>
    </w:p>
    <w:p w14:paraId="25BB40E4" w14:textId="77777777" w:rsidR="00A63DAA" w:rsidRPr="000D4D2D" w:rsidRDefault="00A63DAA" w:rsidP="00CF2078">
      <w:pPr>
        <w:jc w:val="center"/>
        <w:rPr>
          <w:b/>
        </w:rPr>
      </w:pPr>
      <w:r w:rsidRPr="000D4D2D">
        <w:rPr>
          <w:b/>
        </w:rPr>
        <w:lastRenderedPageBreak/>
        <w:t>For Julia, in Deep Water</w:t>
      </w:r>
    </w:p>
    <w:p w14:paraId="1BB53FA6" w14:textId="77777777" w:rsidR="00A63DAA" w:rsidRDefault="00A63DAA" w:rsidP="00CF2078">
      <w:pPr>
        <w:jc w:val="center"/>
      </w:pPr>
      <w:r>
        <w:t>By John N. Morris</w:t>
      </w:r>
    </w:p>
    <w:p w14:paraId="13578E76" w14:textId="77777777" w:rsidR="00A63DAA" w:rsidRPr="00C231F6" w:rsidRDefault="00C231F6" w:rsidP="00CF2078">
      <w:pPr>
        <w:pStyle w:val="ListParagraph"/>
        <w:numPr>
          <w:ilvl w:val="0"/>
          <w:numId w:val="1"/>
        </w:numPr>
        <w:ind w:left="284"/>
        <w:jc w:val="both"/>
        <w:rPr>
          <w:sz w:val="22"/>
        </w:rPr>
      </w:pPr>
      <w:r>
        <w:rPr>
          <w:b/>
          <w:sz w:val="22"/>
        </w:rPr>
        <w:t>[</w:t>
      </w:r>
      <w:r>
        <w:rPr>
          <w:sz w:val="22"/>
        </w:rPr>
        <w:t xml:space="preserve">Comprehension] </w:t>
      </w:r>
      <w:r w:rsidR="00A63DAA" w:rsidRPr="00C231F6">
        <w:rPr>
          <w:b/>
          <w:sz w:val="22"/>
        </w:rPr>
        <w:t xml:space="preserve">Summarize </w:t>
      </w:r>
      <w:r w:rsidR="00A63DAA" w:rsidRPr="00C231F6">
        <w:rPr>
          <w:sz w:val="22"/>
        </w:rPr>
        <w:t xml:space="preserve">this poem.  What </w:t>
      </w:r>
      <w:r w:rsidR="00A63DAA" w:rsidRPr="00C231F6">
        <w:rPr>
          <w:b/>
          <w:sz w:val="22"/>
        </w:rPr>
        <w:t xml:space="preserve">literally </w:t>
      </w:r>
      <w:r w:rsidR="00A63DAA" w:rsidRPr="00C231F6">
        <w:rPr>
          <w:sz w:val="22"/>
        </w:rPr>
        <w:t>is happening in the poem?  Who are the characters?  What is happening to them?</w:t>
      </w:r>
    </w:p>
    <w:p w14:paraId="2100FF77" w14:textId="77777777" w:rsidR="00A63DAA" w:rsidRPr="00C231F6" w:rsidRDefault="00A63DAA" w:rsidP="00CF2078">
      <w:pPr>
        <w:ind w:left="284" w:hanging="426"/>
        <w:jc w:val="both"/>
        <w:rPr>
          <w:sz w:val="22"/>
        </w:rPr>
      </w:pPr>
    </w:p>
    <w:p w14:paraId="3E552D5B" w14:textId="77777777" w:rsidR="00A63DAA" w:rsidRDefault="00A63DAA" w:rsidP="00CF2078">
      <w:pPr>
        <w:ind w:left="284" w:hanging="426"/>
        <w:jc w:val="both"/>
        <w:rPr>
          <w:sz w:val="22"/>
        </w:rPr>
      </w:pPr>
    </w:p>
    <w:p w14:paraId="64B9CD94" w14:textId="77777777" w:rsidR="00C231F6" w:rsidRDefault="00C231F6" w:rsidP="00CF2078">
      <w:pPr>
        <w:ind w:left="284" w:hanging="426"/>
        <w:jc w:val="both"/>
        <w:rPr>
          <w:sz w:val="22"/>
        </w:rPr>
      </w:pPr>
    </w:p>
    <w:p w14:paraId="47109895" w14:textId="40ED34CE" w:rsidR="00C231F6" w:rsidRDefault="00C231F6" w:rsidP="00CF2078">
      <w:pPr>
        <w:ind w:left="284" w:hanging="426"/>
        <w:jc w:val="both"/>
        <w:rPr>
          <w:sz w:val="22"/>
        </w:rPr>
      </w:pPr>
    </w:p>
    <w:p w14:paraId="670FA990" w14:textId="5EE8D446" w:rsidR="00CF2078" w:rsidRDefault="00CF2078" w:rsidP="00CF2078">
      <w:pPr>
        <w:ind w:left="284" w:hanging="426"/>
        <w:jc w:val="both"/>
        <w:rPr>
          <w:sz w:val="22"/>
        </w:rPr>
      </w:pPr>
    </w:p>
    <w:p w14:paraId="25246EE7" w14:textId="77777777" w:rsidR="00CF2078" w:rsidRDefault="00CF2078" w:rsidP="00CF2078">
      <w:pPr>
        <w:ind w:left="284" w:hanging="426"/>
        <w:jc w:val="both"/>
        <w:rPr>
          <w:sz w:val="22"/>
        </w:rPr>
      </w:pPr>
    </w:p>
    <w:p w14:paraId="62BA6298" w14:textId="77777777" w:rsidR="00C231F6" w:rsidRPr="00C231F6" w:rsidRDefault="00C231F6" w:rsidP="00CF2078">
      <w:pPr>
        <w:ind w:left="284" w:hanging="426"/>
        <w:jc w:val="both"/>
        <w:rPr>
          <w:sz w:val="22"/>
        </w:rPr>
      </w:pPr>
    </w:p>
    <w:p w14:paraId="23655296" w14:textId="77777777" w:rsidR="00A63DAA" w:rsidRPr="00C231F6" w:rsidRDefault="00A63DAA" w:rsidP="00CF2078">
      <w:pPr>
        <w:ind w:left="284" w:hanging="426"/>
        <w:jc w:val="both"/>
        <w:rPr>
          <w:sz w:val="22"/>
        </w:rPr>
      </w:pPr>
    </w:p>
    <w:p w14:paraId="011E1784" w14:textId="77777777" w:rsidR="00C231F6" w:rsidRDefault="00C231F6" w:rsidP="00CF2078">
      <w:pPr>
        <w:pStyle w:val="ListParagraph"/>
        <w:numPr>
          <w:ilvl w:val="0"/>
          <w:numId w:val="1"/>
        </w:numPr>
        <w:ind w:left="284" w:hanging="426"/>
        <w:jc w:val="both"/>
        <w:rPr>
          <w:sz w:val="22"/>
        </w:rPr>
      </w:pPr>
      <w:r>
        <w:rPr>
          <w:sz w:val="22"/>
        </w:rPr>
        <w:t xml:space="preserve">[Context] Identify the </w:t>
      </w:r>
      <w:r>
        <w:rPr>
          <w:b/>
          <w:sz w:val="22"/>
        </w:rPr>
        <w:t xml:space="preserve">mood </w:t>
      </w:r>
      <w:r>
        <w:rPr>
          <w:sz w:val="22"/>
        </w:rPr>
        <w:t xml:space="preserve">and the </w:t>
      </w:r>
      <w:r>
        <w:rPr>
          <w:b/>
          <w:sz w:val="22"/>
        </w:rPr>
        <w:t xml:space="preserve">tone </w:t>
      </w:r>
      <w:r>
        <w:rPr>
          <w:sz w:val="22"/>
        </w:rPr>
        <w:t>of this poem.   What aspects of the poem contribute to the stated mood and tone?  Provide evidence.</w:t>
      </w:r>
    </w:p>
    <w:p w14:paraId="7A78E051" w14:textId="77777777" w:rsidR="00C231F6" w:rsidRDefault="00C231F6" w:rsidP="00CF2078">
      <w:pPr>
        <w:pStyle w:val="ListParagraph"/>
        <w:ind w:left="284" w:hanging="426"/>
        <w:jc w:val="both"/>
        <w:rPr>
          <w:sz w:val="22"/>
        </w:rPr>
      </w:pPr>
    </w:p>
    <w:p w14:paraId="0A427A91" w14:textId="77777777" w:rsidR="00C231F6" w:rsidRDefault="00C231F6" w:rsidP="00CF2078">
      <w:pPr>
        <w:pStyle w:val="ListParagraph"/>
        <w:ind w:left="284" w:hanging="426"/>
        <w:jc w:val="both"/>
        <w:rPr>
          <w:sz w:val="22"/>
        </w:rPr>
      </w:pPr>
    </w:p>
    <w:p w14:paraId="3364C459" w14:textId="01BF55DC" w:rsidR="00C231F6" w:rsidRDefault="00C231F6" w:rsidP="00CF2078">
      <w:pPr>
        <w:pStyle w:val="ListParagraph"/>
        <w:ind w:left="284" w:hanging="426"/>
        <w:jc w:val="both"/>
        <w:rPr>
          <w:sz w:val="22"/>
        </w:rPr>
      </w:pPr>
    </w:p>
    <w:p w14:paraId="244D8668" w14:textId="4D2A0113" w:rsidR="00CF2078" w:rsidRDefault="00CF2078" w:rsidP="00CF2078">
      <w:pPr>
        <w:pStyle w:val="ListParagraph"/>
        <w:ind w:left="284" w:hanging="426"/>
        <w:jc w:val="both"/>
        <w:rPr>
          <w:sz w:val="22"/>
        </w:rPr>
      </w:pPr>
    </w:p>
    <w:p w14:paraId="5F7816B5" w14:textId="77777777" w:rsidR="00CF2078" w:rsidRDefault="00CF2078" w:rsidP="00CF2078">
      <w:pPr>
        <w:pStyle w:val="ListParagraph"/>
        <w:ind w:left="284" w:hanging="426"/>
        <w:jc w:val="both"/>
        <w:rPr>
          <w:sz w:val="22"/>
        </w:rPr>
      </w:pPr>
    </w:p>
    <w:p w14:paraId="3BCD6299" w14:textId="77777777" w:rsidR="00C231F6" w:rsidRDefault="00C231F6" w:rsidP="00CF2078">
      <w:pPr>
        <w:pStyle w:val="ListParagraph"/>
        <w:ind w:left="284" w:hanging="426"/>
        <w:jc w:val="both"/>
        <w:rPr>
          <w:sz w:val="22"/>
        </w:rPr>
      </w:pPr>
    </w:p>
    <w:p w14:paraId="514C605F" w14:textId="77777777" w:rsidR="00C231F6" w:rsidRDefault="00C231F6" w:rsidP="00CF2078">
      <w:pPr>
        <w:pStyle w:val="ListParagraph"/>
        <w:ind w:left="284" w:hanging="426"/>
        <w:jc w:val="both"/>
        <w:rPr>
          <w:sz w:val="22"/>
        </w:rPr>
      </w:pPr>
    </w:p>
    <w:p w14:paraId="7A19FFB7" w14:textId="77777777" w:rsidR="00C231F6" w:rsidRDefault="00C231F6" w:rsidP="00CF2078">
      <w:pPr>
        <w:pStyle w:val="ListParagraph"/>
        <w:ind w:left="284" w:hanging="426"/>
        <w:jc w:val="both"/>
        <w:rPr>
          <w:sz w:val="22"/>
        </w:rPr>
      </w:pPr>
    </w:p>
    <w:p w14:paraId="5273FC33" w14:textId="77777777" w:rsidR="00A63DAA" w:rsidRPr="00C231F6" w:rsidRDefault="00C231F6" w:rsidP="00CF2078">
      <w:pPr>
        <w:pStyle w:val="ListParagraph"/>
        <w:numPr>
          <w:ilvl w:val="0"/>
          <w:numId w:val="1"/>
        </w:numPr>
        <w:ind w:left="284" w:hanging="426"/>
        <w:jc w:val="both"/>
        <w:rPr>
          <w:sz w:val="22"/>
        </w:rPr>
      </w:pPr>
      <w:r>
        <w:rPr>
          <w:sz w:val="22"/>
        </w:rPr>
        <w:t xml:space="preserve">[Comprehension] </w:t>
      </w:r>
      <w:r w:rsidR="00A63DAA" w:rsidRPr="00C231F6">
        <w:rPr>
          <w:sz w:val="22"/>
        </w:rPr>
        <w:t xml:space="preserve">Identify the following characters in this poem (make a claim) and provide </w:t>
      </w:r>
      <w:r w:rsidR="00A63DAA" w:rsidRPr="00C231F6">
        <w:rPr>
          <w:b/>
          <w:sz w:val="22"/>
        </w:rPr>
        <w:t xml:space="preserve">evidence/reasoning </w:t>
      </w:r>
      <w:r w:rsidR="00A63DAA" w:rsidRPr="00C231F6">
        <w:rPr>
          <w:sz w:val="22"/>
        </w:rPr>
        <w:t xml:space="preserve">for your answers.  </w:t>
      </w:r>
      <w:r w:rsidR="00A63DAA" w:rsidRPr="00C231F6">
        <w:rPr>
          <w:b/>
          <w:sz w:val="22"/>
        </w:rPr>
        <w:t>How do you know who these characters are?</w:t>
      </w:r>
    </w:p>
    <w:p w14:paraId="469F1FF2" w14:textId="77777777" w:rsidR="00A63DAA" w:rsidRPr="00C231F6" w:rsidRDefault="00A63DAA" w:rsidP="00CF2078">
      <w:pPr>
        <w:pStyle w:val="ListParagraph"/>
        <w:ind w:left="284" w:hanging="426"/>
        <w:jc w:val="both"/>
        <w:rPr>
          <w:sz w:val="22"/>
        </w:rPr>
      </w:pPr>
    </w:p>
    <w:p w14:paraId="61996493" w14:textId="77777777" w:rsidR="00A63DAA" w:rsidRPr="00C231F6" w:rsidRDefault="00A63DAA" w:rsidP="00CF2078">
      <w:pPr>
        <w:pStyle w:val="ListParagraph"/>
        <w:numPr>
          <w:ilvl w:val="1"/>
          <w:numId w:val="1"/>
        </w:numPr>
        <w:ind w:left="284" w:hanging="426"/>
        <w:jc w:val="both"/>
        <w:rPr>
          <w:sz w:val="22"/>
        </w:rPr>
      </w:pPr>
      <w:r w:rsidRPr="00C231F6">
        <w:rPr>
          <w:sz w:val="22"/>
        </w:rPr>
        <w:t>“she” (line 2)</w:t>
      </w:r>
    </w:p>
    <w:p w14:paraId="54B43730" w14:textId="77777777" w:rsidR="00A63DAA" w:rsidRPr="00C231F6" w:rsidRDefault="00A63DAA" w:rsidP="00CF2078">
      <w:pPr>
        <w:pStyle w:val="ListParagraph"/>
        <w:ind w:left="284" w:hanging="426"/>
        <w:jc w:val="both"/>
        <w:rPr>
          <w:sz w:val="22"/>
        </w:rPr>
      </w:pPr>
    </w:p>
    <w:p w14:paraId="20B619D6" w14:textId="77777777" w:rsidR="00A63DAA" w:rsidRPr="00C231F6" w:rsidRDefault="00A63DAA" w:rsidP="00CF2078">
      <w:pPr>
        <w:pStyle w:val="ListParagraph"/>
        <w:ind w:left="284" w:hanging="426"/>
        <w:jc w:val="both"/>
        <w:rPr>
          <w:sz w:val="22"/>
        </w:rPr>
      </w:pPr>
    </w:p>
    <w:p w14:paraId="0509E1B7" w14:textId="77777777" w:rsidR="00A63DAA" w:rsidRPr="00C231F6" w:rsidRDefault="00A63DAA" w:rsidP="00CF2078">
      <w:pPr>
        <w:pStyle w:val="ListParagraph"/>
        <w:numPr>
          <w:ilvl w:val="1"/>
          <w:numId w:val="1"/>
        </w:numPr>
        <w:ind w:left="284" w:hanging="426"/>
        <w:jc w:val="both"/>
        <w:rPr>
          <w:sz w:val="22"/>
        </w:rPr>
      </w:pPr>
      <w:r w:rsidRPr="00C231F6">
        <w:rPr>
          <w:sz w:val="22"/>
        </w:rPr>
        <w:t>“you” (line 3)</w:t>
      </w:r>
    </w:p>
    <w:p w14:paraId="6724DB15" w14:textId="77777777" w:rsidR="00A63DAA" w:rsidRPr="00C231F6" w:rsidRDefault="00A63DAA" w:rsidP="00CF2078">
      <w:pPr>
        <w:pStyle w:val="ListParagraph"/>
        <w:ind w:left="284" w:hanging="426"/>
        <w:jc w:val="both"/>
        <w:rPr>
          <w:sz w:val="22"/>
        </w:rPr>
      </w:pPr>
    </w:p>
    <w:p w14:paraId="0BF597EA" w14:textId="77777777" w:rsidR="00A63DAA" w:rsidRPr="00C231F6" w:rsidRDefault="00A63DAA" w:rsidP="00CF2078">
      <w:pPr>
        <w:pStyle w:val="ListParagraph"/>
        <w:ind w:left="284" w:hanging="426"/>
        <w:jc w:val="both"/>
        <w:rPr>
          <w:sz w:val="22"/>
        </w:rPr>
      </w:pPr>
    </w:p>
    <w:p w14:paraId="67D192F8" w14:textId="77777777" w:rsidR="00A63DAA" w:rsidRPr="00C231F6" w:rsidRDefault="00A63DAA" w:rsidP="00CF2078">
      <w:pPr>
        <w:pStyle w:val="ListParagraph"/>
        <w:numPr>
          <w:ilvl w:val="1"/>
          <w:numId w:val="1"/>
        </w:numPr>
        <w:ind w:left="284" w:hanging="426"/>
        <w:jc w:val="both"/>
        <w:rPr>
          <w:sz w:val="22"/>
        </w:rPr>
      </w:pPr>
      <w:r w:rsidRPr="00C231F6">
        <w:rPr>
          <w:sz w:val="22"/>
        </w:rPr>
        <w:t>“I” (line 19)</w:t>
      </w:r>
    </w:p>
    <w:p w14:paraId="6E001F50" w14:textId="77777777" w:rsidR="00A63DAA" w:rsidRPr="00C231F6" w:rsidRDefault="00A63DAA" w:rsidP="00CF2078">
      <w:pPr>
        <w:pStyle w:val="ListParagraph"/>
        <w:ind w:left="284" w:hanging="426"/>
        <w:jc w:val="both"/>
        <w:rPr>
          <w:sz w:val="22"/>
        </w:rPr>
      </w:pPr>
    </w:p>
    <w:p w14:paraId="15BE3D7F" w14:textId="77777777" w:rsidR="00A63DAA" w:rsidRPr="00C231F6" w:rsidRDefault="00A63DAA" w:rsidP="00CF2078">
      <w:pPr>
        <w:pStyle w:val="ListParagraph"/>
        <w:ind w:left="284" w:hanging="426"/>
        <w:jc w:val="both"/>
        <w:rPr>
          <w:sz w:val="22"/>
        </w:rPr>
      </w:pPr>
    </w:p>
    <w:p w14:paraId="085BA1F8" w14:textId="0779742B" w:rsidR="00A63DAA" w:rsidRPr="00CF2078" w:rsidRDefault="00A63DAA" w:rsidP="00CF2078">
      <w:pPr>
        <w:pStyle w:val="ListParagraph"/>
        <w:numPr>
          <w:ilvl w:val="1"/>
          <w:numId w:val="1"/>
        </w:numPr>
        <w:ind w:left="284" w:hanging="426"/>
        <w:jc w:val="both"/>
        <w:rPr>
          <w:sz w:val="22"/>
        </w:rPr>
      </w:pPr>
      <w:r w:rsidRPr="00C231F6">
        <w:rPr>
          <w:sz w:val="22"/>
        </w:rPr>
        <w:t>“we” (last line)</w:t>
      </w:r>
    </w:p>
    <w:p w14:paraId="3E616728" w14:textId="77777777" w:rsidR="00A63DAA" w:rsidRPr="00C231F6" w:rsidRDefault="00C231F6" w:rsidP="00CF2078">
      <w:pPr>
        <w:pStyle w:val="ListParagraph"/>
        <w:numPr>
          <w:ilvl w:val="0"/>
          <w:numId w:val="1"/>
        </w:numPr>
        <w:ind w:left="284"/>
        <w:jc w:val="both"/>
        <w:rPr>
          <w:sz w:val="22"/>
        </w:rPr>
      </w:pPr>
      <w:r>
        <w:rPr>
          <w:sz w:val="22"/>
        </w:rPr>
        <w:t>[Analysis] Using TWO different</w:t>
      </w:r>
      <w:r w:rsidR="00A63DAA" w:rsidRPr="00C231F6">
        <w:rPr>
          <w:sz w:val="22"/>
        </w:rPr>
        <w:t xml:space="preserve"> </w:t>
      </w:r>
      <w:r w:rsidR="00A63DAA" w:rsidRPr="00C231F6">
        <w:rPr>
          <w:b/>
          <w:sz w:val="22"/>
        </w:rPr>
        <w:t>interpretive</w:t>
      </w:r>
      <w:r w:rsidR="00A63DAA" w:rsidRPr="00C231F6">
        <w:rPr>
          <w:sz w:val="22"/>
        </w:rPr>
        <w:t xml:space="preserve"> </w:t>
      </w:r>
      <w:r w:rsidR="00A63DAA" w:rsidRPr="00C231F6">
        <w:rPr>
          <w:b/>
          <w:sz w:val="22"/>
        </w:rPr>
        <w:t>lens</w:t>
      </w:r>
      <w:r>
        <w:rPr>
          <w:b/>
          <w:sz w:val="22"/>
        </w:rPr>
        <w:t>es</w:t>
      </w:r>
      <w:r>
        <w:rPr>
          <w:sz w:val="22"/>
        </w:rPr>
        <w:t>, analyze the meaning of the following lines and discuss how the lense</w:t>
      </w:r>
      <w:bookmarkStart w:id="0" w:name="_GoBack"/>
      <w:bookmarkEnd w:id="0"/>
      <w:r>
        <w:rPr>
          <w:sz w:val="22"/>
        </w:rPr>
        <w:t>s CHANGE the meaning of the lines.</w:t>
      </w:r>
    </w:p>
    <w:p w14:paraId="39BF4EFC" w14:textId="77777777" w:rsidR="00A63DAA" w:rsidRPr="00C231F6" w:rsidRDefault="00A63DAA" w:rsidP="00CF2078">
      <w:pPr>
        <w:pStyle w:val="ListParagraph"/>
        <w:jc w:val="both"/>
        <w:rPr>
          <w:sz w:val="22"/>
        </w:rPr>
      </w:pPr>
    </w:p>
    <w:p w14:paraId="7B45F122" w14:textId="7D354C44" w:rsidR="00A63DAA" w:rsidRPr="00CF2078" w:rsidRDefault="00C231F6" w:rsidP="00CF2078">
      <w:pPr>
        <w:pStyle w:val="ListParagraph"/>
        <w:spacing w:after="120"/>
        <w:jc w:val="both"/>
        <w:rPr>
          <w:sz w:val="21"/>
        </w:rPr>
      </w:pPr>
      <w:r w:rsidRPr="00CF2078">
        <w:rPr>
          <w:iCs/>
          <w:sz w:val="22"/>
        </w:rPr>
        <w:t>You are over your head,</w:t>
      </w:r>
      <w:r w:rsidRPr="00CF2078">
        <w:rPr>
          <w:sz w:val="22"/>
        </w:rPr>
        <w:t xml:space="preserve"> / </w:t>
      </w:r>
      <w:r w:rsidRPr="00CF2078">
        <w:rPr>
          <w:iCs/>
          <w:sz w:val="22"/>
        </w:rPr>
        <w:t>Screaming, you are learning</w:t>
      </w:r>
      <w:r w:rsidRPr="00CF2078">
        <w:rPr>
          <w:sz w:val="22"/>
        </w:rPr>
        <w:t xml:space="preserve">/ </w:t>
      </w:r>
      <w:r w:rsidRPr="00CF2078">
        <w:rPr>
          <w:iCs/>
          <w:sz w:val="22"/>
        </w:rPr>
        <w:t>Your way toward us,</w:t>
      </w:r>
    </w:p>
    <w:p w14:paraId="3E96FEB4" w14:textId="77777777" w:rsidR="00CF2078" w:rsidRDefault="00CF2078" w:rsidP="00CF2078">
      <w:pPr>
        <w:pStyle w:val="ListParagraph"/>
        <w:jc w:val="both"/>
        <w:rPr>
          <w:b/>
          <w:sz w:val="21"/>
        </w:rPr>
      </w:pPr>
    </w:p>
    <w:p w14:paraId="4540B284" w14:textId="00BBC591" w:rsidR="00C231F6" w:rsidRPr="00CF2078" w:rsidRDefault="00C231F6" w:rsidP="00CF2078">
      <w:pPr>
        <w:pStyle w:val="ListParagraph"/>
        <w:jc w:val="both"/>
        <w:rPr>
          <w:b/>
          <w:sz w:val="21"/>
        </w:rPr>
      </w:pPr>
      <w:r w:rsidRPr="00CF2078">
        <w:rPr>
          <w:b/>
          <w:sz w:val="21"/>
        </w:rPr>
        <w:t>Lens 1</w:t>
      </w:r>
    </w:p>
    <w:p w14:paraId="5E0D53E2" w14:textId="77777777" w:rsidR="00C231F6" w:rsidRPr="00CF2078" w:rsidRDefault="00C231F6" w:rsidP="00CF2078">
      <w:pPr>
        <w:pStyle w:val="ListParagraph"/>
        <w:jc w:val="both"/>
        <w:rPr>
          <w:b/>
          <w:sz w:val="21"/>
        </w:rPr>
      </w:pPr>
    </w:p>
    <w:p w14:paraId="4057EE73" w14:textId="77777777" w:rsidR="00C231F6" w:rsidRPr="00CF2078" w:rsidRDefault="00C231F6" w:rsidP="00CF2078">
      <w:pPr>
        <w:pStyle w:val="ListParagraph"/>
        <w:jc w:val="both"/>
        <w:rPr>
          <w:b/>
          <w:sz w:val="21"/>
        </w:rPr>
      </w:pPr>
    </w:p>
    <w:p w14:paraId="08639A75" w14:textId="77777777" w:rsidR="00C231F6" w:rsidRPr="00CF2078" w:rsidRDefault="00C231F6" w:rsidP="00CF2078">
      <w:pPr>
        <w:pStyle w:val="ListParagraph"/>
        <w:jc w:val="both"/>
        <w:rPr>
          <w:b/>
          <w:sz w:val="21"/>
        </w:rPr>
      </w:pPr>
      <w:r w:rsidRPr="00CF2078">
        <w:rPr>
          <w:b/>
          <w:sz w:val="21"/>
        </w:rPr>
        <w:t>Lens 2</w:t>
      </w:r>
    </w:p>
    <w:p w14:paraId="70292476" w14:textId="77777777" w:rsidR="00C231F6" w:rsidRPr="00CF2078" w:rsidRDefault="00C231F6" w:rsidP="00CF2078">
      <w:pPr>
        <w:pStyle w:val="ListParagraph"/>
        <w:jc w:val="both"/>
        <w:rPr>
          <w:sz w:val="21"/>
        </w:rPr>
      </w:pPr>
    </w:p>
    <w:p w14:paraId="7568B847" w14:textId="77777777" w:rsidR="00C231F6" w:rsidRPr="00CF2078" w:rsidRDefault="00C231F6" w:rsidP="00CF2078">
      <w:pPr>
        <w:pStyle w:val="ListParagraph"/>
        <w:jc w:val="both"/>
        <w:rPr>
          <w:sz w:val="21"/>
        </w:rPr>
      </w:pPr>
    </w:p>
    <w:p w14:paraId="39EF4FB3" w14:textId="1AF9D38B" w:rsidR="00C231F6" w:rsidRPr="00CF2078" w:rsidRDefault="00C231F6" w:rsidP="00CF2078">
      <w:pPr>
        <w:pStyle w:val="NormalWeb"/>
        <w:shd w:val="clear" w:color="auto" w:fill="FFFFFF"/>
        <w:spacing w:before="0" w:beforeAutospacing="0" w:after="120" w:afterAutospacing="0" w:line="360" w:lineRule="auto"/>
        <w:ind w:left="720"/>
        <w:jc w:val="both"/>
        <w:rPr>
          <w:iCs/>
          <w:sz w:val="22"/>
        </w:rPr>
      </w:pPr>
      <w:r w:rsidRPr="00CF2078">
        <w:rPr>
          <w:iCs/>
          <w:sz w:val="22"/>
        </w:rPr>
        <w:t>She is doing nothing,</w:t>
      </w:r>
      <w:r w:rsidRPr="00CF2078">
        <w:rPr>
          <w:sz w:val="22"/>
        </w:rPr>
        <w:t xml:space="preserve"> / </w:t>
      </w:r>
      <w:r w:rsidRPr="00CF2078">
        <w:rPr>
          <w:iCs/>
          <w:sz w:val="22"/>
        </w:rPr>
        <w:t>She never did anything harder.</w:t>
      </w:r>
      <w:r w:rsidRPr="00CF2078">
        <w:rPr>
          <w:sz w:val="22"/>
        </w:rPr>
        <w:t xml:space="preserve"> / </w:t>
      </w:r>
      <w:r w:rsidRPr="00CF2078">
        <w:rPr>
          <w:iCs/>
          <w:sz w:val="22"/>
        </w:rPr>
        <w:t>And I am beside her. / I am beside her in this imagination.</w:t>
      </w:r>
    </w:p>
    <w:p w14:paraId="2CD14784" w14:textId="77777777" w:rsidR="00C231F6" w:rsidRPr="00CF2078" w:rsidRDefault="00C231F6" w:rsidP="00CF2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z w:val="22"/>
        </w:rPr>
      </w:pPr>
      <w:r w:rsidRPr="00CF2078">
        <w:rPr>
          <w:b/>
          <w:sz w:val="22"/>
        </w:rPr>
        <w:t>Lens 1</w:t>
      </w:r>
    </w:p>
    <w:p w14:paraId="73B16359" w14:textId="77777777" w:rsidR="00C231F6" w:rsidRPr="00CF2078" w:rsidRDefault="00C231F6" w:rsidP="00CF2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2"/>
        </w:rPr>
      </w:pPr>
    </w:p>
    <w:p w14:paraId="773D49B6" w14:textId="77777777" w:rsidR="00C231F6" w:rsidRPr="00CF2078" w:rsidRDefault="00C231F6" w:rsidP="00CF2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sz w:val="22"/>
        </w:rPr>
      </w:pPr>
    </w:p>
    <w:p w14:paraId="0541B90A" w14:textId="77777777" w:rsidR="00C231F6" w:rsidRPr="00CF2078" w:rsidRDefault="00C231F6" w:rsidP="00CF2078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b/>
          <w:sz w:val="22"/>
        </w:rPr>
      </w:pPr>
      <w:r w:rsidRPr="00CF2078">
        <w:rPr>
          <w:b/>
          <w:sz w:val="22"/>
        </w:rPr>
        <w:t>Lens 2</w:t>
      </w:r>
    </w:p>
    <w:p w14:paraId="2E981211" w14:textId="77777777" w:rsidR="00CF2078" w:rsidRPr="00C231F6" w:rsidRDefault="00CF2078" w:rsidP="00CF2078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</w:p>
    <w:p w14:paraId="0D6E3C9F" w14:textId="77777777" w:rsidR="00A63DAA" w:rsidRPr="00C231F6" w:rsidRDefault="00A63DAA" w:rsidP="00CF2078">
      <w:pPr>
        <w:pStyle w:val="ListParagraph"/>
        <w:jc w:val="both"/>
        <w:rPr>
          <w:sz w:val="22"/>
        </w:rPr>
      </w:pPr>
    </w:p>
    <w:p w14:paraId="591854CF" w14:textId="77777777" w:rsidR="00A63DAA" w:rsidRPr="00C231F6" w:rsidRDefault="00C231F6" w:rsidP="00CF2078"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[Analysis] </w:t>
      </w:r>
      <w:r w:rsidR="00A63DAA" w:rsidRPr="00C231F6">
        <w:rPr>
          <w:sz w:val="22"/>
        </w:rPr>
        <w:t xml:space="preserve">What, in your opinion, is the </w:t>
      </w:r>
      <w:r w:rsidR="00A63DAA" w:rsidRPr="00C231F6">
        <w:rPr>
          <w:b/>
          <w:sz w:val="22"/>
        </w:rPr>
        <w:t xml:space="preserve">theme </w:t>
      </w:r>
      <w:r w:rsidR="00A63DAA" w:rsidRPr="00C231F6">
        <w:rPr>
          <w:sz w:val="22"/>
        </w:rPr>
        <w:t xml:space="preserve">or message of the poem?  How does your </w:t>
      </w:r>
      <w:r w:rsidR="00A63DAA" w:rsidRPr="00C231F6">
        <w:rPr>
          <w:b/>
          <w:sz w:val="22"/>
        </w:rPr>
        <w:t xml:space="preserve">lens </w:t>
      </w:r>
      <w:r w:rsidR="00A63DAA" w:rsidRPr="00C231F6">
        <w:rPr>
          <w:sz w:val="22"/>
        </w:rPr>
        <w:t xml:space="preserve">support this message?  Provide a </w:t>
      </w:r>
      <w:r w:rsidR="00A63DAA" w:rsidRPr="00C231F6">
        <w:rPr>
          <w:b/>
          <w:sz w:val="22"/>
        </w:rPr>
        <w:t xml:space="preserve">claim </w:t>
      </w:r>
      <w:r w:rsidR="00A63DAA" w:rsidRPr="00C231F6">
        <w:rPr>
          <w:sz w:val="22"/>
        </w:rPr>
        <w:t xml:space="preserve">about the poem’s meaning and support it with </w:t>
      </w:r>
      <w:r w:rsidR="00A63DAA" w:rsidRPr="00C231F6">
        <w:rPr>
          <w:b/>
          <w:sz w:val="22"/>
        </w:rPr>
        <w:t xml:space="preserve">direct </w:t>
      </w:r>
      <w:r w:rsidR="00A63DAA" w:rsidRPr="00C231F6">
        <w:rPr>
          <w:sz w:val="22"/>
        </w:rPr>
        <w:t>evidence from the poem.</w:t>
      </w:r>
    </w:p>
    <w:p w14:paraId="36DB4D83" w14:textId="77777777" w:rsidR="00A63DAA" w:rsidRPr="00CF2078" w:rsidRDefault="00A63DAA" w:rsidP="00CF2078">
      <w:pPr>
        <w:rPr>
          <w:sz w:val="22"/>
        </w:rPr>
      </w:pPr>
    </w:p>
    <w:p w14:paraId="16397C86" w14:textId="77777777" w:rsidR="00A63DAA" w:rsidRPr="00C231F6" w:rsidRDefault="00A63DAA" w:rsidP="00A63DAA">
      <w:pPr>
        <w:jc w:val="center"/>
        <w:rPr>
          <w:sz w:val="22"/>
        </w:rPr>
      </w:pPr>
    </w:p>
    <w:p w14:paraId="366AE3AB" w14:textId="77777777" w:rsidR="00A63DAA" w:rsidRPr="00C231F6" w:rsidRDefault="00A63DAA" w:rsidP="00A63DAA">
      <w:pPr>
        <w:jc w:val="center"/>
        <w:rPr>
          <w:sz w:val="22"/>
        </w:rPr>
      </w:pPr>
    </w:p>
    <w:p w14:paraId="3DACD96F" w14:textId="77777777" w:rsidR="00A63DAA" w:rsidRPr="00C231F6" w:rsidRDefault="00A63DAA" w:rsidP="00A63DAA">
      <w:pPr>
        <w:jc w:val="center"/>
        <w:rPr>
          <w:sz w:val="22"/>
        </w:rPr>
      </w:pPr>
    </w:p>
    <w:p w14:paraId="2B1E47A6" w14:textId="77777777" w:rsidR="00F9730A" w:rsidRPr="00C231F6" w:rsidRDefault="00F9730A">
      <w:pPr>
        <w:contextualSpacing w:val="0"/>
        <w:rPr>
          <w:sz w:val="22"/>
        </w:rPr>
      </w:pPr>
    </w:p>
    <w:sectPr w:rsidR="00F9730A" w:rsidRPr="00C231F6" w:rsidSect="00CF2078">
      <w:headerReference w:type="default" r:id="rId7"/>
      <w:pgSz w:w="12240" w:h="15840"/>
      <w:pgMar w:top="1440" w:right="1440" w:bottom="1440" w:left="1440" w:header="720" w:footer="720" w:gutter="0"/>
      <w:cols w:num="2" w:space="56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86A1F" w14:textId="77777777" w:rsidR="00AF3D89" w:rsidRDefault="00AF3D89" w:rsidP="00A2100C">
      <w:pPr>
        <w:spacing w:after="0" w:line="240" w:lineRule="auto"/>
      </w:pPr>
      <w:r>
        <w:separator/>
      </w:r>
    </w:p>
  </w:endnote>
  <w:endnote w:type="continuationSeparator" w:id="0">
    <w:p w14:paraId="62EF77EC" w14:textId="77777777" w:rsidR="00AF3D89" w:rsidRDefault="00AF3D89" w:rsidP="00A2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95A2" w14:textId="77777777" w:rsidR="00AF3D89" w:rsidRDefault="00AF3D89" w:rsidP="00A2100C">
      <w:pPr>
        <w:spacing w:after="0" w:line="240" w:lineRule="auto"/>
      </w:pPr>
      <w:r>
        <w:separator/>
      </w:r>
    </w:p>
  </w:footnote>
  <w:footnote w:type="continuationSeparator" w:id="0">
    <w:p w14:paraId="4537A32F" w14:textId="77777777" w:rsidR="00AF3D89" w:rsidRDefault="00AF3D89" w:rsidP="00A2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4997" w14:textId="77777777" w:rsidR="00A63DAA" w:rsidRDefault="00A63DAA" w:rsidP="00A63DAA">
    <w:pPr>
      <w:pStyle w:val="Header"/>
      <w:jc w:val="center"/>
    </w:pPr>
    <w:r>
      <w:t>Poetry Analysis Practice: For Julia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968CF"/>
    <w:multiLevelType w:val="hybridMultilevel"/>
    <w:tmpl w:val="BE429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0D3"/>
    <w:rsid w:val="00023F12"/>
    <w:rsid w:val="0004526A"/>
    <w:rsid w:val="000A05D9"/>
    <w:rsid w:val="000A61AA"/>
    <w:rsid w:val="000B700B"/>
    <w:rsid w:val="000D5D54"/>
    <w:rsid w:val="000E15B3"/>
    <w:rsid w:val="000F6B12"/>
    <w:rsid w:val="0011639F"/>
    <w:rsid w:val="00143AF7"/>
    <w:rsid w:val="001467B7"/>
    <w:rsid w:val="00155A40"/>
    <w:rsid w:val="001631E0"/>
    <w:rsid w:val="001B700C"/>
    <w:rsid w:val="001C14F5"/>
    <w:rsid w:val="00211C63"/>
    <w:rsid w:val="00251563"/>
    <w:rsid w:val="002555D4"/>
    <w:rsid w:val="002963B7"/>
    <w:rsid w:val="002C0B5A"/>
    <w:rsid w:val="002C23C5"/>
    <w:rsid w:val="002D3E60"/>
    <w:rsid w:val="00360646"/>
    <w:rsid w:val="003A0A03"/>
    <w:rsid w:val="003D02E4"/>
    <w:rsid w:val="003E0218"/>
    <w:rsid w:val="004353B9"/>
    <w:rsid w:val="004421ED"/>
    <w:rsid w:val="0044414E"/>
    <w:rsid w:val="004645C8"/>
    <w:rsid w:val="00496086"/>
    <w:rsid w:val="00506DF7"/>
    <w:rsid w:val="00511277"/>
    <w:rsid w:val="0052734B"/>
    <w:rsid w:val="00543505"/>
    <w:rsid w:val="0058114A"/>
    <w:rsid w:val="005A0BB9"/>
    <w:rsid w:val="005A5C0D"/>
    <w:rsid w:val="005C13D5"/>
    <w:rsid w:val="005D03CC"/>
    <w:rsid w:val="005E1E54"/>
    <w:rsid w:val="00635373"/>
    <w:rsid w:val="006461CC"/>
    <w:rsid w:val="006E467C"/>
    <w:rsid w:val="00715BC5"/>
    <w:rsid w:val="00715E9F"/>
    <w:rsid w:val="00716BED"/>
    <w:rsid w:val="00760A46"/>
    <w:rsid w:val="00786638"/>
    <w:rsid w:val="007903ED"/>
    <w:rsid w:val="007F62F0"/>
    <w:rsid w:val="008056B9"/>
    <w:rsid w:val="0082110D"/>
    <w:rsid w:val="00850890"/>
    <w:rsid w:val="00854FFC"/>
    <w:rsid w:val="00860C43"/>
    <w:rsid w:val="00860E1F"/>
    <w:rsid w:val="00874E94"/>
    <w:rsid w:val="008D232A"/>
    <w:rsid w:val="008D4EB5"/>
    <w:rsid w:val="008D6563"/>
    <w:rsid w:val="008E50D3"/>
    <w:rsid w:val="009039DD"/>
    <w:rsid w:val="00910598"/>
    <w:rsid w:val="0093738E"/>
    <w:rsid w:val="00942445"/>
    <w:rsid w:val="00945B1D"/>
    <w:rsid w:val="00954BBB"/>
    <w:rsid w:val="009855C1"/>
    <w:rsid w:val="00990D5C"/>
    <w:rsid w:val="009D4A3B"/>
    <w:rsid w:val="009D5B04"/>
    <w:rsid w:val="009D7077"/>
    <w:rsid w:val="009D7D51"/>
    <w:rsid w:val="00A2100C"/>
    <w:rsid w:val="00A229D1"/>
    <w:rsid w:val="00A26D0A"/>
    <w:rsid w:val="00A46EF3"/>
    <w:rsid w:val="00A63DAA"/>
    <w:rsid w:val="00AF3D89"/>
    <w:rsid w:val="00B00759"/>
    <w:rsid w:val="00B12329"/>
    <w:rsid w:val="00B3404B"/>
    <w:rsid w:val="00B351F8"/>
    <w:rsid w:val="00B40EBE"/>
    <w:rsid w:val="00B4728D"/>
    <w:rsid w:val="00B51154"/>
    <w:rsid w:val="00BE08B8"/>
    <w:rsid w:val="00C016EA"/>
    <w:rsid w:val="00C058B7"/>
    <w:rsid w:val="00C100C9"/>
    <w:rsid w:val="00C168E5"/>
    <w:rsid w:val="00C231F6"/>
    <w:rsid w:val="00C24671"/>
    <w:rsid w:val="00C31FD9"/>
    <w:rsid w:val="00C609A2"/>
    <w:rsid w:val="00C66649"/>
    <w:rsid w:val="00C71D2F"/>
    <w:rsid w:val="00C71E69"/>
    <w:rsid w:val="00C87E61"/>
    <w:rsid w:val="00CB7467"/>
    <w:rsid w:val="00CF2078"/>
    <w:rsid w:val="00D1180E"/>
    <w:rsid w:val="00D50D72"/>
    <w:rsid w:val="00D97DA6"/>
    <w:rsid w:val="00DA7F36"/>
    <w:rsid w:val="00DE4CA0"/>
    <w:rsid w:val="00E13597"/>
    <w:rsid w:val="00E90B68"/>
    <w:rsid w:val="00EC6BEC"/>
    <w:rsid w:val="00F04BA6"/>
    <w:rsid w:val="00F54B27"/>
    <w:rsid w:val="00F7208B"/>
    <w:rsid w:val="00F9525F"/>
    <w:rsid w:val="00F9730A"/>
    <w:rsid w:val="00FA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FA3F0"/>
  <w15:docId w15:val="{390066ED-C4D9-1747-9B9C-FFA5A393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C0D"/>
    <w:pPr>
      <w:contextualSpacing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8E50D3"/>
    <w:pPr>
      <w:spacing w:before="100" w:beforeAutospacing="1" w:after="100" w:afterAutospacing="1" w:line="240" w:lineRule="auto"/>
      <w:contextualSpacing w:val="0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0D3"/>
    <w:pPr>
      <w:spacing w:before="100" w:beforeAutospacing="1" w:after="100" w:afterAutospacing="1" w:line="240" w:lineRule="auto"/>
      <w:contextualSpacing w:val="0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8E50D3"/>
  </w:style>
  <w:style w:type="character" w:customStyle="1" w:styleId="Heading2Char">
    <w:name w:val="Heading 2 Char"/>
    <w:basedOn w:val="DefaultParagraphFont"/>
    <w:link w:val="Heading2"/>
    <w:uiPriority w:val="9"/>
    <w:rsid w:val="008E50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A2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00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1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00C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63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0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2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1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8977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Jennifer Foley</cp:lastModifiedBy>
  <cp:revision>2</cp:revision>
  <cp:lastPrinted>2012-08-26T17:11:00Z</cp:lastPrinted>
  <dcterms:created xsi:type="dcterms:W3CDTF">2019-02-19T13:59:00Z</dcterms:created>
  <dcterms:modified xsi:type="dcterms:W3CDTF">2019-02-19T13:59:00Z</dcterms:modified>
</cp:coreProperties>
</file>