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0A4" w:rsidRPr="005830A4" w:rsidRDefault="005830A4" w:rsidP="000D5BEA">
      <w:pPr>
        <w:rPr>
          <w:rFonts w:ascii="Century Gothic" w:hAnsi="Century Gothic"/>
          <w:sz w:val="28"/>
        </w:rPr>
      </w:pPr>
      <w:r w:rsidRPr="005830A4">
        <w:rPr>
          <w:rFonts w:ascii="Century Gothic" w:hAnsi="Century Gothic"/>
          <w:sz w:val="28"/>
        </w:rPr>
        <w:t>Name: _________________________   Date: ____________</w:t>
      </w:r>
    </w:p>
    <w:p w:rsidR="000D5BEA" w:rsidRPr="00BF282E" w:rsidRDefault="00005E22" w:rsidP="000D5BEA">
      <w:pPr>
        <w:rPr>
          <w:rFonts w:ascii="Century Gothic" w:hAnsi="Century Gothic"/>
        </w:rPr>
      </w:pPr>
      <w:r>
        <w:rPr>
          <w:rFonts w:ascii="Century Gothic" w:hAnsi="Century Gothic"/>
          <w:sz w:val="36"/>
          <w:szCs w:val="36"/>
        </w:rPr>
        <w:t>H</w:t>
      </w:r>
      <w:r w:rsidR="005A355A">
        <w:rPr>
          <w:rFonts w:ascii="Century Gothic" w:hAnsi="Century Gothic"/>
          <w:sz w:val="36"/>
          <w:szCs w:val="36"/>
        </w:rPr>
        <w:t>Sci</w:t>
      </w:r>
      <w:r w:rsidR="00C846DB">
        <w:rPr>
          <w:rFonts w:ascii="Century Gothic" w:hAnsi="Century Gothic"/>
          <w:sz w:val="36"/>
          <w:szCs w:val="36"/>
        </w:rPr>
        <w:t>21</w:t>
      </w:r>
      <w:r w:rsidR="00FC1879">
        <w:rPr>
          <w:rFonts w:ascii="Century Gothic" w:hAnsi="Century Gothic"/>
          <w:sz w:val="36"/>
          <w:szCs w:val="36"/>
        </w:rPr>
        <w:t>: HC</w:t>
      </w:r>
      <w:r w:rsidR="000317A5">
        <w:rPr>
          <w:rFonts w:ascii="Century Gothic" w:hAnsi="Century Gothic"/>
          <w:sz w:val="36"/>
          <w:szCs w:val="36"/>
        </w:rPr>
        <w:t xml:space="preserve">1 </w:t>
      </w:r>
      <w:r w:rsidR="00FC1879">
        <w:rPr>
          <w:rFonts w:ascii="Century Gothic" w:hAnsi="Century Gothic"/>
          <w:sz w:val="36"/>
          <w:szCs w:val="36"/>
        </w:rPr>
        <w:t>Philosophies</w:t>
      </w:r>
      <w:r w:rsidR="000317A5">
        <w:rPr>
          <w:rFonts w:ascii="Century Gothic" w:hAnsi="Century Gothic"/>
          <w:sz w:val="36"/>
          <w:szCs w:val="36"/>
        </w:rPr>
        <w:t xml:space="preserve"> </w:t>
      </w:r>
      <w:r w:rsidR="000317A5">
        <w:rPr>
          <w:rFonts w:ascii="Century Gothic" w:hAnsi="Century Gothic"/>
          <w:sz w:val="36"/>
          <w:szCs w:val="36"/>
        </w:rPr>
        <w:tab/>
        <w:t xml:space="preserve">     </w:t>
      </w:r>
      <w:r w:rsidR="00FC1879">
        <w:rPr>
          <w:rFonts w:ascii="Century Gothic" w:hAnsi="Century Gothic"/>
          <w:sz w:val="36"/>
          <w:szCs w:val="36"/>
        </w:rPr>
        <w:tab/>
        <w:t xml:space="preserve">   </w:t>
      </w:r>
      <w:r w:rsidR="00C92445">
        <w:rPr>
          <w:rFonts w:ascii="Century Gothic" w:hAnsi="Century Gothic"/>
          <w:sz w:val="36"/>
          <w:szCs w:val="36"/>
        </w:rPr>
        <w:t xml:space="preserve">   </w:t>
      </w:r>
      <w:r w:rsidR="00C846DB">
        <w:rPr>
          <w:rFonts w:ascii="Century Gothic" w:hAnsi="Century Gothic"/>
          <w:sz w:val="36"/>
          <w:szCs w:val="36"/>
        </w:rPr>
        <w:t xml:space="preserve">  </w:t>
      </w:r>
      <w:r w:rsidR="00C846DB">
        <w:rPr>
          <w:rFonts w:ascii="Century Gothic" w:hAnsi="Century Gothic"/>
          <w:b/>
          <w:sz w:val="36"/>
          <w:szCs w:val="36"/>
        </w:rPr>
        <w:t>Personal Wellness</w:t>
      </w:r>
    </w:p>
    <w:p w:rsidR="000D5BEA" w:rsidRDefault="00C5681E" w:rsidP="000D5BEA">
      <w:pPr>
        <w:rPr>
          <w:rFonts w:ascii="Verdana" w:hAnsi="Verdana"/>
        </w:rPr>
      </w:pPr>
      <w:r>
        <w:rPr>
          <w:rFonts w:ascii="Century Gothic" w:hAnsi="Century Gothic"/>
          <w:noProof/>
          <w:sz w:val="24"/>
          <w:szCs w:val="24"/>
        </w:rPr>
        <mc:AlternateContent>
          <mc:Choice Requires="wps">
            <w:drawing>
              <wp:anchor distT="0" distB="0" distL="114300" distR="114300" simplePos="0" relativeHeight="251656704" behindDoc="0" locked="0" layoutInCell="1" allowOverlap="1">
                <wp:simplePos x="0" y="0"/>
                <wp:positionH relativeFrom="column">
                  <wp:posOffset>-19050</wp:posOffset>
                </wp:positionH>
                <wp:positionV relativeFrom="paragraph">
                  <wp:posOffset>31115</wp:posOffset>
                </wp:positionV>
                <wp:extent cx="5953125" cy="0"/>
                <wp:effectExtent l="0" t="0" r="952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5EE35"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x6EQIAACk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"/>
            </w:pict>
          </mc:Fallback>
        </mc:AlternateContent>
      </w:r>
    </w:p>
    <w:p w:rsidR="00C846DB" w:rsidRPr="00C846DB" w:rsidRDefault="00C846DB" w:rsidP="00C846DB">
      <w:pPr>
        <w:spacing w:before="120" w:after="120" w:line="259" w:lineRule="auto"/>
        <w:jc w:val="center"/>
        <w:rPr>
          <w:rFonts w:ascii="Kristen ITC" w:eastAsia="Calibri" w:hAnsi="Kristen ITC"/>
          <w:sz w:val="40"/>
          <w:szCs w:val="36"/>
        </w:rPr>
      </w:pPr>
      <w:r w:rsidRPr="00C846DB">
        <w:rPr>
          <w:rFonts w:ascii="Kristen ITC" w:eastAsia="Rock Salt" w:hAnsi="Kristen ITC" w:cs="Rock Salt"/>
          <w:b/>
          <w:sz w:val="40"/>
          <w:szCs w:val="36"/>
        </w:rPr>
        <w:t xml:space="preserve">What do you know…Personal </w:t>
      </w:r>
      <w:proofErr w:type="gramStart"/>
      <w:r w:rsidRPr="00C846DB">
        <w:rPr>
          <w:rFonts w:ascii="Kristen ITC" w:eastAsia="Rock Salt" w:hAnsi="Kristen ITC" w:cs="Rock Salt"/>
          <w:b/>
          <w:sz w:val="40"/>
          <w:szCs w:val="36"/>
        </w:rPr>
        <w:t>Wellness</w:t>
      </w:r>
      <w:proofErr w:type="gramEnd"/>
    </w:p>
    <w:p w:rsidR="00C846DB" w:rsidRPr="00C846DB" w:rsidRDefault="00C846DB" w:rsidP="00C846DB">
      <w:pPr>
        <w:spacing w:line="259" w:lineRule="auto"/>
        <w:jc w:val="both"/>
        <w:rPr>
          <w:rFonts w:ascii="Century Gothic" w:eastAsia="Calibri" w:hAnsi="Century Gothic"/>
          <w:szCs w:val="22"/>
        </w:rPr>
      </w:pPr>
      <w:r w:rsidRPr="00C846DB">
        <w:rPr>
          <w:rFonts w:ascii="Century Gothic" w:eastAsia="Calibri" w:hAnsi="Century Gothic" w:cs="Calibri"/>
          <w:sz w:val="22"/>
          <w:szCs w:val="24"/>
        </w:rPr>
        <w:t xml:space="preserve">Your own personal wellness is an important part of healthcare.  Below is a picture of a Wellness Wheel.  </w:t>
      </w:r>
    </w:p>
    <w:p w:rsidR="00C846DB" w:rsidRPr="00C846DB" w:rsidRDefault="00C846DB" w:rsidP="00C846DB">
      <w:pPr>
        <w:spacing w:line="259" w:lineRule="auto"/>
        <w:jc w:val="center"/>
        <w:rPr>
          <w:rFonts w:ascii="Century Gothic" w:eastAsia="Calibri" w:hAnsi="Century Gothic"/>
          <w:szCs w:val="22"/>
        </w:rPr>
      </w:pPr>
      <w:r w:rsidRPr="00C846DB">
        <w:rPr>
          <w:rFonts w:ascii="Century Gothic" w:eastAsia="Calibri" w:hAnsi="Century Gothic"/>
          <w:noProof/>
          <w:szCs w:val="22"/>
        </w:rPr>
        <w:drawing>
          <wp:inline distT="114300" distB="114300" distL="114300" distR="114300" wp14:anchorId="10C5C0F6" wp14:editId="0D88545E">
            <wp:extent cx="3205163" cy="2804517"/>
            <wp:effectExtent l="0" t="0" r="0" b="0"/>
            <wp:docPr id="41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3205163" cy="2804517"/>
                    </a:xfrm>
                    <a:prstGeom prst="rect">
                      <a:avLst/>
                    </a:prstGeom>
                    <a:ln/>
                  </pic:spPr>
                </pic:pic>
              </a:graphicData>
            </a:graphic>
          </wp:inline>
        </w:drawing>
      </w:r>
      <w:r w:rsidRPr="00C846DB">
        <w:rPr>
          <w:rFonts w:ascii="Century Gothic" w:eastAsia="Calibri" w:hAnsi="Century Gothic"/>
          <w:noProof/>
          <w:szCs w:val="22"/>
        </w:rPr>
        <mc:AlternateContent>
          <mc:Choice Requires="wps">
            <w:drawing>
              <wp:inline distT="114300" distB="114300" distL="114300" distR="114300" wp14:anchorId="42195A10" wp14:editId="61A0EF54">
                <wp:extent cx="3146791" cy="347663"/>
                <wp:effectExtent l="0" t="0" r="0" b="0"/>
                <wp:docPr id="417" name="Text Box 417"/>
                <wp:cNvGraphicFramePr/>
                <a:graphic xmlns:a="http://schemas.openxmlformats.org/drawingml/2006/main">
                  <a:graphicData uri="http://schemas.microsoft.com/office/word/2010/wordprocessingShape">
                    <wps:wsp>
                      <wps:cNvSpPr txBox="1"/>
                      <wps:spPr>
                        <a:xfrm>
                          <a:off x="942975" y="390525"/>
                          <a:ext cx="2873700" cy="270900"/>
                        </a:xfrm>
                        <a:prstGeom prst="rect">
                          <a:avLst/>
                        </a:prstGeom>
                        <a:noFill/>
                        <a:ln>
                          <a:noFill/>
                        </a:ln>
                      </wps:spPr>
                      <wps:txbx>
                        <w:txbxContent>
                          <w:p w:rsidR="00C846DB" w:rsidRPr="00CC484D" w:rsidRDefault="00C846DB" w:rsidP="00C846DB">
                            <w:pPr>
                              <w:textDirection w:val="btLr"/>
                              <w:rPr>
                                <w:i/>
                              </w:rPr>
                            </w:pPr>
                            <w:r w:rsidRPr="00CC484D">
                              <w:rPr>
                                <w:rFonts w:ascii="Calibri" w:eastAsia="Calibri" w:hAnsi="Calibri" w:cs="Calibri"/>
                                <w:i/>
                                <w:color w:val="000000"/>
                                <w:sz w:val="16"/>
                              </w:rPr>
                              <w:t xml:space="preserve">http://www.mckinley.illinois.edu/units/health_ed/wellness.htm </w:t>
                            </w:r>
                          </w:p>
                        </w:txbxContent>
                      </wps:txbx>
                      <wps:bodyPr lIns="91425" tIns="91425" rIns="91425" bIns="91425" anchor="t" anchorCtr="0"/>
                    </wps:wsp>
                  </a:graphicData>
                </a:graphic>
              </wp:inline>
            </w:drawing>
          </mc:Choice>
          <mc:Fallback>
            <w:pict>
              <v:shapetype w14:anchorId="42195A10" id="_x0000_t202" coordsize="21600,21600" o:spt="202" path="m,l,21600r21600,l21600,xe">
                <v:stroke joinstyle="miter"/>
                <v:path gradientshapeok="t" o:connecttype="rect"/>
              </v:shapetype>
              <v:shape id="Text Box 417" o:spid="_x0000_s1026" type="#_x0000_t202" style="width:247.8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" filled="f" stroked="f">
                <v:textbox inset="2.53958mm,2.53958mm,2.53958mm,2.53958mm">
                  <w:txbxContent>
                    <w:p w:rsidR="00C846DB" w:rsidRPr="00CC484D" w:rsidRDefault="00C846DB" w:rsidP="00C846DB">
                      <w:pPr>
                        <w:textDirection w:val="btLr"/>
                        <w:rPr>
                          <w:i/>
                        </w:rPr>
                      </w:pPr>
                      <w:r w:rsidRPr="00CC484D">
                        <w:rPr>
                          <w:rFonts w:ascii="Calibri" w:eastAsia="Calibri" w:hAnsi="Calibri" w:cs="Calibri"/>
                          <w:i/>
                          <w:color w:val="000000"/>
                          <w:sz w:val="16"/>
                        </w:rPr>
                        <w:t xml:space="preserve">http://www.mckinley.illinois.edu/units/health_ed/wellness.htm </w:t>
                      </w:r>
                    </w:p>
                  </w:txbxContent>
                </v:textbox>
                <w10:anchorlock/>
              </v:shape>
            </w:pict>
          </mc:Fallback>
        </mc:AlternateContent>
      </w:r>
    </w:p>
    <w:p w:rsidR="00C846DB" w:rsidRPr="00C846DB" w:rsidRDefault="00C846DB" w:rsidP="00C846DB">
      <w:pPr>
        <w:spacing w:line="259" w:lineRule="auto"/>
        <w:jc w:val="both"/>
        <w:rPr>
          <w:rFonts w:ascii="Century Gothic" w:eastAsia="Calibri" w:hAnsi="Century Gothic"/>
          <w:szCs w:val="22"/>
        </w:rPr>
      </w:pPr>
      <w:r w:rsidRPr="00C846DB">
        <w:rPr>
          <w:rFonts w:ascii="Century Gothic" w:eastAsia="Calibri" w:hAnsi="Century Gothic" w:cs="Calibri"/>
          <w:sz w:val="22"/>
          <w:szCs w:val="24"/>
        </w:rPr>
        <w:t>1.  By looking at the wheel above, indicate what you believe the definition of “wellness” to be.</w:t>
      </w: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r w:rsidRPr="00C846DB">
        <w:rPr>
          <w:rFonts w:ascii="Century Gothic" w:eastAsia="Calibri" w:hAnsi="Century Gothic" w:cs="Calibri"/>
          <w:sz w:val="22"/>
          <w:szCs w:val="24"/>
        </w:rPr>
        <w:t>2.  Do some research and find a medical definition of wellness.</w:t>
      </w:r>
    </w:p>
    <w:p w:rsid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r w:rsidRPr="00C846DB">
        <w:rPr>
          <w:rFonts w:ascii="Century Gothic" w:eastAsia="Calibri" w:hAnsi="Century Gothic" w:cs="Calibri"/>
          <w:sz w:val="22"/>
          <w:szCs w:val="24"/>
        </w:rPr>
        <w:t>3.  Balance in each section is key to good wellness.  Which area do you believe you have strength in and which area do you believe you are lacking?  Explain your choice.</w:t>
      </w:r>
    </w:p>
    <w:p w:rsidR="00C846DB" w:rsidRPr="00C846DB" w:rsidRDefault="00C846DB" w:rsidP="00C846DB">
      <w:pPr>
        <w:spacing w:line="259" w:lineRule="auto"/>
        <w:rPr>
          <w:rFonts w:ascii="Calibri" w:eastAsia="Calibri" w:hAnsi="Calibri"/>
          <w:sz w:val="22"/>
          <w:szCs w:val="22"/>
        </w:rPr>
      </w:pPr>
    </w:p>
    <w:p w:rsidR="00C846DB" w:rsidRPr="00C846DB" w:rsidRDefault="00C846DB" w:rsidP="00C846DB">
      <w:pPr>
        <w:spacing w:line="259" w:lineRule="auto"/>
        <w:jc w:val="center"/>
        <w:rPr>
          <w:rFonts w:ascii="Calibri" w:eastAsia="Calibri" w:hAnsi="Calibri"/>
          <w:sz w:val="22"/>
          <w:szCs w:val="22"/>
        </w:rPr>
      </w:pPr>
    </w:p>
    <w:p w:rsidR="00C846DB" w:rsidRPr="00C846DB" w:rsidRDefault="00C846DB" w:rsidP="00C846DB">
      <w:pPr>
        <w:spacing w:line="259" w:lineRule="auto"/>
        <w:rPr>
          <w:rFonts w:ascii="Calibri" w:eastAsia="Calibri" w:hAnsi="Calibri"/>
          <w:sz w:val="22"/>
          <w:szCs w:val="22"/>
        </w:rPr>
      </w:pPr>
    </w:p>
    <w:p w:rsidR="00C846DB" w:rsidRDefault="00C846DB">
      <w:pPr>
        <w:rPr>
          <w:rFonts w:ascii="Century Gothic" w:hAnsi="Century Gothic"/>
          <w:sz w:val="28"/>
          <w:szCs w:val="24"/>
        </w:rPr>
      </w:pPr>
      <w:r>
        <w:rPr>
          <w:rFonts w:ascii="Century Gothic" w:hAnsi="Century Gothic"/>
        </w:rPr>
        <w:br w:type="page"/>
      </w:r>
    </w:p>
    <w:p w:rsidR="005830A4" w:rsidRPr="005830A4" w:rsidRDefault="005830A4" w:rsidP="005830A4">
      <w:pPr>
        <w:rPr>
          <w:rFonts w:ascii="Century Gothic" w:hAnsi="Century Gothic"/>
          <w:sz w:val="28"/>
        </w:rPr>
      </w:pPr>
      <w:r w:rsidRPr="005830A4">
        <w:rPr>
          <w:rFonts w:ascii="Century Gothic" w:hAnsi="Century Gothic"/>
          <w:sz w:val="28"/>
        </w:rPr>
        <w:lastRenderedPageBreak/>
        <w:t>Name: _________________________   Date: ____________</w:t>
      </w:r>
    </w:p>
    <w:p w:rsidR="00C846DB" w:rsidRPr="00BF282E" w:rsidRDefault="00C846DB" w:rsidP="00C846DB">
      <w:pPr>
        <w:rPr>
          <w:rFonts w:ascii="Century Gothic" w:hAnsi="Century Gothic"/>
        </w:rPr>
      </w:pPr>
      <w:r>
        <w:rPr>
          <w:rFonts w:ascii="Century Gothic" w:hAnsi="Century Gothic"/>
          <w:sz w:val="36"/>
          <w:szCs w:val="36"/>
        </w:rPr>
        <w:t xml:space="preserve">HSci21: HC1 Philosophies </w:t>
      </w:r>
      <w:r>
        <w:rPr>
          <w:rFonts w:ascii="Century Gothic" w:hAnsi="Century Gothic"/>
          <w:sz w:val="36"/>
          <w:szCs w:val="36"/>
        </w:rPr>
        <w:tab/>
        <w:t xml:space="preserve">     </w:t>
      </w:r>
      <w:r>
        <w:rPr>
          <w:rFonts w:ascii="Century Gothic" w:hAnsi="Century Gothic"/>
          <w:sz w:val="36"/>
          <w:szCs w:val="36"/>
        </w:rPr>
        <w:tab/>
        <w:t xml:space="preserve">     </w:t>
      </w:r>
      <w:r w:rsidR="00370E44">
        <w:rPr>
          <w:rFonts w:ascii="Century Gothic" w:hAnsi="Century Gothic"/>
          <w:b/>
          <w:sz w:val="36"/>
          <w:szCs w:val="36"/>
        </w:rPr>
        <w:t>Health Approaches</w:t>
      </w:r>
    </w:p>
    <w:p w:rsidR="00C846DB" w:rsidRDefault="00C846DB" w:rsidP="00C846DB">
      <w:pPr>
        <w:rPr>
          <w:rFonts w:ascii="Verdana" w:hAnsi="Verdana"/>
        </w:rPr>
      </w:pPr>
      <w:r>
        <w:rPr>
          <w:rFonts w:ascii="Century Gothic" w:hAnsi="Century Gothic"/>
          <w:noProof/>
          <w:sz w:val="24"/>
          <w:szCs w:val="24"/>
        </w:rPr>
        <mc:AlternateContent>
          <mc:Choice Requires="wps">
            <w:drawing>
              <wp:anchor distT="0" distB="0" distL="114300" distR="114300" simplePos="0" relativeHeight="252128256" behindDoc="0" locked="0" layoutInCell="1" allowOverlap="1" wp14:anchorId="259854D4" wp14:editId="5FFB0927">
                <wp:simplePos x="0" y="0"/>
                <wp:positionH relativeFrom="column">
                  <wp:posOffset>-19050</wp:posOffset>
                </wp:positionH>
                <wp:positionV relativeFrom="paragraph">
                  <wp:posOffset>31115</wp:posOffset>
                </wp:positionV>
                <wp:extent cx="5953125" cy="0"/>
                <wp:effectExtent l="0" t="0" r="9525" b="19050"/>
                <wp:wrapNone/>
                <wp:docPr id="4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73007" id="Line 10"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w5EwIAACs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"/>
            </w:pict>
          </mc:Fallback>
        </mc:AlternateContent>
      </w:r>
    </w:p>
    <w:p w:rsidR="00C846DB" w:rsidRPr="00C846DB" w:rsidRDefault="00C846DB" w:rsidP="00C846DB">
      <w:pPr>
        <w:spacing w:before="120" w:line="259" w:lineRule="auto"/>
        <w:jc w:val="center"/>
        <w:rPr>
          <w:rFonts w:ascii="Kristen ITC" w:eastAsia="Calibri" w:hAnsi="Kristen ITC"/>
          <w:sz w:val="40"/>
          <w:szCs w:val="36"/>
        </w:rPr>
      </w:pPr>
      <w:r>
        <w:rPr>
          <w:rFonts w:ascii="Kristen ITC" w:eastAsia="Rock Salt" w:hAnsi="Kristen ITC" w:cs="Rock Salt"/>
          <w:b/>
          <w:sz w:val="40"/>
          <w:szCs w:val="36"/>
        </w:rPr>
        <w:t>Did you know…</w:t>
      </w:r>
      <w:r w:rsidRPr="00C846DB">
        <w:rPr>
          <w:rFonts w:ascii="Kristen ITC" w:eastAsia="Rock Salt" w:hAnsi="Kristen ITC" w:cs="Rock Salt"/>
          <w:b/>
          <w:sz w:val="40"/>
          <w:szCs w:val="36"/>
        </w:rPr>
        <w:t xml:space="preserve">Approaches to </w:t>
      </w:r>
      <w:proofErr w:type="gramStart"/>
      <w:r w:rsidRPr="00C846DB">
        <w:rPr>
          <w:rFonts w:ascii="Kristen ITC" w:eastAsia="Rock Salt" w:hAnsi="Kristen ITC" w:cs="Rock Salt"/>
          <w:b/>
          <w:sz w:val="40"/>
          <w:szCs w:val="36"/>
        </w:rPr>
        <w:t>Health</w:t>
      </w:r>
      <w:proofErr w:type="gramEnd"/>
    </w:p>
    <w:p w:rsidR="00C846DB" w:rsidRPr="00C846DB" w:rsidRDefault="00C846DB" w:rsidP="00C846DB">
      <w:pPr>
        <w:spacing w:line="259" w:lineRule="auto"/>
        <w:jc w:val="center"/>
        <w:rPr>
          <w:rFonts w:ascii="Calibri" w:eastAsia="Calibri" w:hAnsi="Calibri"/>
          <w:szCs w:val="22"/>
        </w:rPr>
      </w:pPr>
    </w:p>
    <w:p w:rsidR="00C846DB" w:rsidRPr="00C846DB" w:rsidRDefault="00C846DB" w:rsidP="00C846DB">
      <w:pPr>
        <w:spacing w:line="259" w:lineRule="auto"/>
        <w:jc w:val="both"/>
        <w:rPr>
          <w:rFonts w:ascii="Century Gothic" w:eastAsia="Calibri" w:hAnsi="Century Gothic"/>
          <w:szCs w:val="22"/>
        </w:rPr>
      </w:pPr>
      <w:r w:rsidRPr="00C846DB">
        <w:rPr>
          <w:rFonts w:ascii="Century Gothic" w:eastAsia="Calibri" w:hAnsi="Century Gothic" w:cs="Calibri"/>
          <w:sz w:val="22"/>
          <w:szCs w:val="24"/>
        </w:rPr>
        <w:t xml:space="preserve">Health Care can be viewed in a variety of different ways based on our cultural background, religious views and/ or education.  However, there are two main classifications of approaches to health care: </w:t>
      </w:r>
      <w:r w:rsidRPr="000708C2">
        <w:rPr>
          <w:rFonts w:ascii="Century Gothic" w:eastAsia="Calibri" w:hAnsi="Century Gothic" w:cs="Calibri"/>
          <w:b/>
          <w:sz w:val="24"/>
          <w:szCs w:val="24"/>
        </w:rPr>
        <w:t>holistic</w:t>
      </w:r>
      <w:r w:rsidRPr="00C846DB">
        <w:rPr>
          <w:rFonts w:ascii="Century Gothic" w:eastAsia="Calibri" w:hAnsi="Century Gothic" w:cs="Calibri"/>
          <w:sz w:val="22"/>
          <w:szCs w:val="24"/>
        </w:rPr>
        <w:t xml:space="preserve"> and </w:t>
      </w:r>
      <w:r w:rsidRPr="000708C2">
        <w:rPr>
          <w:rFonts w:ascii="Century Gothic" w:eastAsia="Calibri" w:hAnsi="Century Gothic" w:cs="Calibri"/>
          <w:b/>
          <w:sz w:val="24"/>
          <w:szCs w:val="24"/>
        </w:rPr>
        <w:t>analytical</w:t>
      </w:r>
      <w:r w:rsidRPr="00C846DB">
        <w:rPr>
          <w:rFonts w:ascii="Century Gothic" w:eastAsia="Calibri" w:hAnsi="Century Gothic" w:cs="Calibri"/>
          <w:sz w:val="22"/>
          <w:szCs w:val="24"/>
        </w:rPr>
        <w:t xml:space="preserve">.  </w:t>
      </w: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C846DB">
      <w:pPr>
        <w:spacing w:line="259" w:lineRule="auto"/>
        <w:jc w:val="both"/>
        <w:rPr>
          <w:rFonts w:ascii="Century Gothic" w:eastAsia="Calibri" w:hAnsi="Century Gothic"/>
          <w:szCs w:val="22"/>
        </w:rPr>
      </w:pPr>
      <w:r w:rsidRPr="00C846DB">
        <w:rPr>
          <w:rFonts w:ascii="Century Gothic" w:eastAsia="Calibri" w:hAnsi="Century Gothic" w:cs="Calibri"/>
          <w:sz w:val="22"/>
          <w:szCs w:val="24"/>
        </w:rPr>
        <w:t xml:space="preserve">A </w:t>
      </w:r>
      <w:r w:rsidRPr="000708C2">
        <w:rPr>
          <w:rFonts w:ascii="Century Gothic" w:eastAsia="Calibri" w:hAnsi="Century Gothic" w:cs="Calibri"/>
          <w:b/>
          <w:sz w:val="24"/>
          <w:szCs w:val="24"/>
        </w:rPr>
        <w:t>holistic</w:t>
      </w:r>
      <w:r w:rsidRPr="000708C2">
        <w:rPr>
          <w:rFonts w:ascii="Century Gothic" w:eastAsia="Calibri" w:hAnsi="Century Gothic" w:cs="Calibri"/>
          <w:sz w:val="24"/>
          <w:szCs w:val="24"/>
        </w:rPr>
        <w:t xml:space="preserve"> </w:t>
      </w:r>
      <w:r w:rsidRPr="00C846DB">
        <w:rPr>
          <w:rFonts w:ascii="Century Gothic" w:eastAsia="Calibri" w:hAnsi="Century Gothic" w:cs="Calibri"/>
          <w:sz w:val="22"/>
          <w:szCs w:val="24"/>
        </w:rPr>
        <w:t xml:space="preserve">approach is an approach to total patient care that considers the physical, emotional, social, economic, and spiritual needs of the person; his or her response to illness; and the effect of the illness on the ability to meet self-care needs. An </w:t>
      </w:r>
      <w:r w:rsidRPr="000708C2">
        <w:rPr>
          <w:rFonts w:ascii="Century Gothic" w:eastAsia="Calibri" w:hAnsi="Century Gothic" w:cs="Calibri"/>
          <w:b/>
          <w:sz w:val="24"/>
          <w:szCs w:val="24"/>
        </w:rPr>
        <w:t>analytical</w:t>
      </w:r>
      <w:r w:rsidRPr="000708C2">
        <w:rPr>
          <w:rFonts w:ascii="Century Gothic" w:eastAsia="Calibri" w:hAnsi="Century Gothic" w:cs="Calibri"/>
          <w:sz w:val="24"/>
          <w:szCs w:val="24"/>
        </w:rPr>
        <w:t xml:space="preserve"> </w:t>
      </w:r>
      <w:r w:rsidRPr="00C846DB">
        <w:rPr>
          <w:rFonts w:ascii="Century Gothic" w:eastAsia="Calibri" w:hAnsi="Century Gothic" w:cs="Calibri"/>
          <w:sz w:val="22"/>
          <w:szCs w:val="24"/>
        </w:rPr>
        <w:t>approach is very detail oriented.  The problem or issue is broken down into small parts in order to solve it.  Facts are validated and supported through proof.</w:t>
      </w:r>
    </w:p>
    <w:p w:rsidR="00C846DB" w:rsidRPr="00C846DB" w:rsidRDefault="00C846DB" w:rsidP="00C846DB">
      <w:pPr>
        <w:spacing w:line="259" w:lineRule="auto"/>
        <w:jc w:val="both"/>
        <w:rPr>
          <w:rFonts w:ascii="Century Gothic" w:eastAsia="Calibri" w:hAnsi="Century Gothic"/>
          <w:szCs w:val="22"/>
        </w:rPr>
      </w:pPr>
    </w:p>
    <w:p w:rsidR="00C846DB" w:rsidRPr="00C846DB" w:rsidRDefault="00C846DB" w:rsidP="000708C2">
      <w:pPr>
        <w:spacing w:after="120" w:line="259" w:lineRule="auto"/>
        <w:jc w:val="both"/>
        <w:rPr>
          <w:rFonts w:ascii="Century Gothic" w:eastAsia="Calibri" w:hAnsi="Century Gothic"/>
          <w:szCs w:val="22"/>
        </w:rPr>
      </w:pPr>
      <w:r w:rsidRPr="00C846DB">
        <w:rPr>
          <w:rFonts w:ascii="Century Gothic" w:eastAsia="Calibri" w:hAnsi="Century Gothic" w:cs="Calibri"/>
          <w:sz w:val="22"/>
          <w:szCs w:val="24"/>
        </w:rPr>
        <w:t xml:space="preserve">The following is a list of terminology that could be associated with a holistic approach, an analytical approach or maybe even both. Use your background knowledge (and outside research if you need) to classify the following terms appropriately in </w:t>
      </w:r>
      <w:r w:rsidR="000708C2">
        <w:rPr>
          <w:rFonts w:ascii="Century Gothic" w:eastAsia="Calibri" w:hAnsi="Century Gothic" w:cs="Calibri"/>
          <w:sz w:val="22"/>
          <w:szCs w:val="24"/>
        </w:rPr>
        <w:t>the Venn diagram below</w:t>
      </w:r>
      <w:r w:rsidRPr="00C846DB">
        <w:rPr>
          <w:rFonts w:ascii="Century Gothic" w:eastAsia="Calibri" w:hAnsi="Century Gothic" w:cs="Calibri"/>
          <w:sz w:val="22"/>
          <w:szCs w:val="24"/>
        </w:rPr>
        <w:t>.</w:t>
      </w:r>
    </w:p>
    <w:p w:rsidR="00C846DB" w:rsidRPr="00C846DB" w:rsidRDefault="00C846DB" w:rsidP="00C846DB">
      <w:pPr>
        <w:spacing w:line="259" w:lineRule="auto"/>
        <w:jc w:val="both"/>
        <w:rPr>
          <w:rFonts w:ascii="Century Gothic" w:eastAsia="Calibri" w:hAnsi="Century Gothic"/>
          <w:sz w:val="18"/>
          <w:szCs w:val="22"/>
        </w:rPr>
      </w:pPr>
      <w:proofErr w:type="gramStart"/>
      <w:r>
        <w:rPr>
          <w:rFonts w:ascii="Century Gothic" w:eastAsia="Calibri" w:hAnsi="Century Gothic" w:cs="Calibri"/>
          <w:szCs w:val="24"/>
        </w:rPr>
        <w:t>herbs</w:t>
      </w:r>
      <w:proofErr w:type="gramEnd"/>
      <w:r>
        <w:rPr>
          <w:rFonts w:ascii="Century Gothic" w:eastAsia="Calibri" w:hAnsi="Century Gothic" w:cs="Calibri"/>
          <w:szCs w:val="24"/>
        </w:rPr>
        <w:tab/>
      </w:r>
      <w:r>
        <w:rPr>
          <w:rFonts w:ascii="Century Gothic" w:eastAsia="Calibri" w:hAnsi="Century Gothic" w:cs="Calibri"/>
          <w:szCs w:val="24"/>
        </w:rPr>
        <w:tab/>
      </w:r>
      <w:r>
        <w:rPr>
          <w:rFonts w:ascii="Century Gothic" w:eastAsia="Calibri" w:hAnsi="Century Gothic" w:cs="Calibri"/>
          <w:szCs w:val="24"/>
        </w:rPr>
        <w:tab/>
      </w:r>
      <w:r>
        <w:rPr>
          <w:rFonts w:ascii="Century Gothic" w:eastAsia="Calibri" w:hAnsi="Century Gothic" w:cs="Calibri"/>
          <w:szCs w:val="24"/>
        </w:rPr>
        <w:tab/>
        <w:t>minerals</w:t>
      </w:r>
      <w:r>
        <w:rPr>
          <w:rFonts w:ascii="Century Gothic" w:eastAsia="Calibri" w:hAnsi="Century Gothic" w:cs="Calibri"/>
          <w:szCs w:val="24"/>
        </w:rPr>
        <w:tab/>
      </w:r>
      <w:r>
        <w:rPr>
          <w:rFonts w:ascii="Century Gothic" w:eastAsia="Calibri" w:hAnsi="Century Gothic" w:cs="Calibri"/>
          <w:szCs w:val="24"/>
        </w:rPr>
        <w:tab/>
      </w:r>
      <w:r w:rsidRPr="00C846DB">
        <w:rPr>
          <w:rFonts w:ascii="Century Gothic" w:eastAsia="Calibri" w:hAnsi="Century Gothic" w:cs="Calibri"/>
          <w:szCs w:val="24"/>
        </w:rPr>
        <w:t>probiotics</w:t>
      </w:r>
      <w:r w:rsidRPr="00C846DB">
        <w:rPr>
          <w:rFonts w:ascii="Century Gothic" w:eastAsia="Calibri" w:hAnsi="Century Gothic" w:cs="Calibri"/>
          <w:szCs w:val="24"/>
        </w:rPr>
        <w:tab/>
      </w:r>
      <w:r w:rsidRPr="00C846DB">
        <w:rPr>
          <w:rFonts w:ascii="Century Gothic" w:eastAsia="Calibri" w:hAnsi="Century Gothic" w:cs="Calibri"/>
          <w:szCs w:val="24"/>
        </w:rPr>
        <w:tab/>
      </w:r>
      <w:r w:rsidR="000708C2">
        <w:rPr>
          <w:rFonts w:ascii="Century Gothic" w:eastAsia="Calibri" w:hAnsi="Century Gothic" w:cs="Calibri"/>
          <w:szCs w:val="24"/>
        </w:rPr>
        <w:tab/>
        <w:t>dissection</w:t>
      </w:r>
    </w:p>
    <w:p w:rsidR="00C846DB" w:rsidRPr="00C846DB" w:rsidRDefault="00C846DB" w:rsidP="00C846DB">
      <w:pPr>
        <w:spacing w:line="259" w:lineRule="auto"/>
        <w:jc w:val="both"/>
        <w:rPr>
          <w:rFonts w:ascii="Century Gothic" w:eastAsia="Calibri" w:hAnsi="Century Gothic"/>
          <w:sz w:val="18"/>
          <w:szCs w:val="22"/>
        </w:rPr>
      </w:pPr>
      <w:proofErr w:type="gramStart"/>
      <w:r w:rsidRPr="00C846DB">
        <w:rPr>
          <w:rFonts w:ascii="Century Gothic" w:eastAsia="Calibri" w:hAnsi="Century Gothic" w:cs="Calibri"/>
          <w:szCs w:val="24"/>
        </w:rPr>
        <w:t>acupuncture</w:t>
      </w:r>
      <w:proofErr w:type="gramEnd"/>
      <w:r w:rsidRPr="00C846DB">
        <w:rPr>
          <w:rFonts w:ascii="Century Gothic" w:eastAsia="Calibri" w:hAnsi="Century Gothic" w:cs="Calibri"/>
          <w:szCs w:val="24"/>
        </w:rPr>
        <w:tab/>
      </w:r>
      <w:r w:rsidRPr="00C846DB">
        <w:rPr>
          <w:rFonts w:ascii="Century Gothic" w:eastAsia="Calibri" w:hAnsi="Century Gothic" w:cs="Calibri"/>
          <w:szCs w:val="24"/>
        </w:rPr>
        <w:tab/>
      </w:r>
      <w:r w:rsidRPr="00C846DB">
        <w:rPr>
          <w:rFonts w:ascii="Century Gothic" w:eastAsia="Calibri" w:hAnsi="Century Gothic" w:cs="Calibri"/>
          <w:szCs w:val="24"/>
        </w:rPr>
        <w:tab/>
      </w:r>
      <w:r>
        <w:rPr>
          <w:rFonts w:ascii="Century Gothic" w:eastAsia="Calibri" w:hAnsi="Century Gothic" w:cs="Calibri"/>
          <w:szCs w:val="24"/>
        </w:rPr>
        <w:t>yoga</w:t>
      </w:r>
      <w:r>
        <w:rPr>
          <w:rFonts w:ascii="Century Gothic" w:eastAsia="Calibri" w:hAnsi="Century Gothic" w:cs="Calibri"/>
          <w:szCs w:val="24"/>
        </w:rPr>
        <w:tab/>
      </w:r>
      <w:r>
        <w:rPr>
          <w:rFonts w:ascii="Century Gothic" w:eastAsia="Calibri" w:hAnsi="Century Gothic" w:cs="Calibri"/>
          <w:szCs w:val="24"/>
        </w:rPr>
        <w:tab/>
      </w:r>
      <w:r>
        <w:rPr>
          <w:rFonts w:ascii="Century Gothic" w:eastAsia="Calibri" w:hAnsi="Century Gothic" w:cs="Calibri"/>
          <w:szCs w:val="24"/>
        </w:rPr>
        <w:tab/>
      </w:r>
      <w:r w:rsidRPr="00C846DB">
        <w:rPr>
          <w:rFonts w:ascii="Century Gothic" w:eastAsia="Calibri" w:hAnsi="Century Gothic" w:cs="Calibri"/>
          <w:szCs w:val="24"/>
        </w:rPr>
        <w:t>relaxation</w:t>
      </w:r>
      <w:r w:rsidRPr="00C846DB">
        <w:rPr>
          <w:rFonts w:ascii="Century Gothic" w:eastAsia="Calibri" w:hAnsi="Century Gothic" w:cs="Calibri"/>
          <w:szCs w:val="24"/>
        </w:rPr>
        <w:tab/>
      </w:r>
      <w:r w:rsidRPr="00C846DB">
        <w:rPr>
          <w:rFonts w:ascii="Century Gothic" w:eastAsia="Calibri" w:hAnsi="Century Gothic" w:cs="Calibri"/>
          <w:szCs w:val="24"/>
        </w:rPr>
        <w:tab/>
      </w:r>
      <w:r w:rsidR="000708C2">
        <w:rPr>
          <w:rFonts w:ascii="Century Gothic" w:eastAsia="Calibri" w:hAnsi="Century Gothic" w:cs="Calibri"/>
          <w:szCs w:val="24"/>
        </w:rPr>
        <w:tab/>
        <w:t>physical activity</w:t>
      </w:r>
    </w:p>
    <w:p w:rsidR="00C846DB" w:rsidRPr="00C846DB" w:rsidRDefault="00C846DB" w:rsidP="00C846DB">
      <w:pPr>
        <w:spacing w:line="259" w:lineRule="auto"/>
        <w:jc w:val="both"/>
        <w:rPr>
          <w:rFonts w:ascii="Century Gothic" w:eastAsia="Calibri" w:hAnsi="Century Gothic"/>
          <w:sz w:val="18"/>
          <w:szCs w:val="22"/>
        </w:rPr>
      </w:pPr>
      <w:proofErr w:type="gramStart"/>
      <w:r w:rsidRPr="00C846DB">
        <w:rPr>
          <w:rFonts w:ascii="Century Gothic" w:eastAsia="Calibri" w:hAnsi="Century Gothic" w:cs="Calibri"/>
          <w:szCs w:val="24"/>
        </w:rPr>
        <w:t>spinal</w:t>
      </w:r>
      <w:proofErr w:type="gramEnd"/>
      <w:r w:rsidRPr="00C846DB">
        <w:rPr>
          <w:rFonts w:ascii="Century Gothic" w:eastAsia="Calibri" w:hAnsi="Century Gothic" w:cs="Calibri"/>
          <w:szCs w:val="24"/>
        </w:rPr>
        <w:t xml:space="preserve"> manipulation</w:t>
      </w:r>
      <w:r w:rsidRPr="00C846DB">
        <w:rPr>
          <w:rFonts w:ascii="Century Gothic" w:eastAsia="Calibri" w:hAnsi="Century Gothic" w:cs="Calibri"/>
          <w:szCs w:val="24"/>
        </w:rPr>
        <w:tab/>
      </w:r>
      <w:r w:rsidRPr="00C846DB">
        <w:rPr>
          <w:rFonts w:ascii="Century Gothic" w:eastAsia="Calibri" w:hAnsi="Century Gothic" w:cs="Calibri"/>
          <w:szCs w:val="24"/>
        </w:rPr>
        <w:tab/>
      </w:r>
      <w:r>
        <w:rPr>
          <w:rFonts w:ascii="Century Gothic" w:eastAsia="Calibri" w:hAnsi="Century Gothic" w:cs="Calibri"/>
          <w:szCs w:val="24"/>
        </w:rPr>
        <w:t>meditation</w:t>
      </w:r>
      <w:r>
        <w:rPr>
          <w:rFonts w:ascii="Century Gothic" w:eastAsia="Calibri" w:hAnsi="Century Gothic" w:cs="Calibri"/>
          <w:szCs w:val="24"/>
        </w:rPr>
        <w:tab/>
      </w:r>
      <w:r>
        <w:rPr>
          <w:rFonts w:ascii="Century Gothic" w:eastAsia="Calibri" w:hAnsi="Century Gothic" w:cs="Calibri"/>
          <w:szCs w:val="24"/>
        </w:rPr>
        <w:tab/>
      </w:r>
      <w:r w:rsidRPr="00C846DB">
        <w:rPr>
          <w:rFonts w:ascii="Century Gothic" w:eastAsia="Calibri" w:hAnsi="Century Gothic" w:cs="Calibri"/>
          <w:szCs w:val="24"/>
        </w:rPr>
        <w:t>placebo testing</w:t>
      </w:r>
      <w:r w:rsidRPr="00C846DB">
        <w:rPr>
          <w:rFonts w:ascii="Century Gothic" w:eastAsia="Calibri" w:hAnsi="Century Gothic" w:cs="Calibri"/>
          <w:szCs w:val="24"/>
        </w:rPr>
        <w:tab/>
      </w:r>
      <w:r w:rsidR="000708C2">
        <w:rPr>
          <w:rFonts w:ascii="Century Gothic" w:eastAsia="Calibri" w:hAnsi="Century Gothic" w:cs="Calibri"/>
          <w:szCs w:val="24"/>
        </w:rPr>
        <w:tab/>
      </w:r>
      <w:r w:rsidR="000708C2" w:rsidRPr="00C846DB">
        <w:rPr>
          <w:rFonts w:ascii="Century Gothic" w:eastAsia="Calibri" w:hAnsi="Century Gothic" w:cs="Calibri"/>
          <w:szCs w:val="24"/>
        </w:rPr>
        <w:t>contraception</w:t>
      </w:r>
    </w:p>
    <w:p w:rsidR="00C846DB" w:rsidRPr="00C846DB" w:rsidRDefault="00C846DB" w:rsidP="00C846DB">
      <w:pPr>
        <w:spacing w:line="259" w:lineRule="auto"/>
        <w:jc w:val="both"/>
        <w:rPr>
          <w:rFonts w:ascii="Century Gothic" w:eastAsia="Calibri" w:hAnsi="Century Gothic"/>
          <w:sz w:val="18"/>
          <w:szCs w:val="22"/>
        </w:rPr>
      </w:pPr>
      <w:r w:rsidRPr="00C846DB">
        <w:rPr>
          <w:rFonts w:ascii="Century Gothic" w:eastAsia="Calibri" w:hAnsi="Century Gothic" w:cs="Calibri"/>
          <w:szCs w:val="24"/>
        </w:rPr>
        <w:t>Chemotherapy radiation</w:t>
      </w:r>
      <w:r w:rsidRPr="00C846DB">
        <w:rPr>
          <w:rFonts w:ascii="Century Gothic" w:eastAsia="Calibri" w:hAnsi="Century Gothic" w:cs="Calibri"/>
          <w:szCs w:val="24"/>
        </w:rPr>
        <w:tab/>
        <w:t>sweat lodge</w:t>
      </w:r>
      <w:r w:rsidRPr="00C846DB">
        <w:rPr>
          <w:rFonts w:ascii="Century Gothic" w:eastAsia="Calibri" w:hAnsi="Century Gothic" w:cs="Calibri"/>
          <w:szCs w:val="24"/>
        </w:rPr>
        <w:tab/>
      </w:r>
      <w:r w:rsidRPr="00C846DB">
        <w:rPr>
          <w:rFonts w:ascii="Century Gothic" w:eastAsia="Calibri" w:hAnsi="Century Gothic" w:cs="Calibri"/>
          <w:szCs w:val="24"/>
        </w:rPr>
        <w:tab/>
      </w:r>
      <w:r>
        <w:rPr>
          <w:rFonts w:ascii="Century Gothic" w:eastAsia="Calibri" w:hAnsi="Century Gothic" w:cs="Calibri"/>
          <w:szCs w:val="24"/>
        </w:rPr>
        <w:t>o</w:t>
      </w:r>
      <w:r w:rsidRPr="00C846DB">
        <w:rPr>
          <w:rFonts w:ascii="Century Gothic" w:eastAsia="Calibri" w:hAnsi="Century Gothic" w:cs="Calibri"/>
          <w:szCs w:val="24"/>
        </w:rPr>
        <w:t>rgan donation</w:t>
      </w:r>
      <w:r w:rsidR="000708C2" w:rsidRPr="000708C2">
        <w:rPr>
          <w:rFonts w:ascii="Century Gothic" w:eastAsia="Calibri" w:hAnsi="Century Gothic" w:cs="Calibri"/>
          <w:szCs w:val="24"/>
        </w:rPr>
        <w:t xml:space="preserve"> </w:t>
      </w:r>
      <w:r w:rsidR="000708C2">
        <w:rPr>
          <w:rFonts w:ascii="Century Gothic" w:eastAsia="Calibri" w:hAnsi="Century Gothic" w:cs="Calibri"/>
          <w:szCs w:val="24"/>
        </w:rPr>
        <w:tab/>
      </w:r>
      <w:r w:rsidR="000708C2">
        <w:rPr>
          <w:rFonts w:ascii="Century Gothic" w:eastAsia="Calibri" w:hAnsi="Century Gothic" w:cs="Calibri"/>
          <w:szCs w:val="24"/>
        </w:rPr>
        <w:tab/>
      </w:r>
      <w:r w:rsidR="000708C2" w:rsidRPr="00C846DB">
        <w:rPr>
          <w:rFonts w:ascii="Century Gothic" w:eastAsia="Calibri" w:hAnsi="Century Gothic" w:cs="Calibri"/>
          <w:szCs w:val="24"/>
        </w:rPr>
        <w:t>prayer</w:t>
      </w:r>
    </w:p>
    <w:p w:rsidR="00C846DB" w:rsidRPr="00C846DB" w:rsidRDefault="00C846DB" w:rsidP="00C846DB">
      <w:pPr>
        <w:spacing w:line="259" w:lineRule="auto"/>
        <w:jc w:val="both"/>
        <w:rPr>
          <w:rFonts w:ascii="Century Gothic" w:eastAsia="Calibri" w:hAnsi="Century Gothic"/>
          <w:sz w:val="18"/>
          <w:szCs w:val="22"/>
        </w:rPr>
      </w:pPr>
      <w:proofErr w:type="gramStart"/>
      <w:r>
        <w:rPr>
          <w:rFonts w:ascii="Century Gothic" w:eastAsia="Calibri" w:hAnsi="Century Gothic" w:cs="Calibri"/>
          <w:szCs w:val="24"/>
        </w:rPr>
        <w:t>abortions</w:t>
      </w:r>
      <w:proofErr w:type="gramEnd"/>
      <w:r>
        <w:rPr>
          <w:rFonts w:ascii="Century Gothic" w:eastAsia="Calibri" w:hAnsi="Century Gothic" w:cs="Calibri"/>
          <w:szCs w:val="24"/>
        </w:rPr>
        <w:tab/>
      </w:r>
      <w:r>
        <w:rPr>
          <w:rFonts w:ascii="Century Gothic" w:eastAsia="Calibri" w:hAnsi="Century Gothic" w:cs="Calibri"/>
          <w:szCs w:val="24"/>
        </w:rPr>
        <w:tab/>
      </w:r>
      <w:r>
        <w:rPr>
          <w:rFonts w:ascii="Century Gothic" w:eastAsia="Calibri" w:hAnsi="Century Gothic" w:cs="Calibri"/>
          <w:szCs w:val="24"/>
        </w:rPr>
        <w:tab/>
        <w:t>vitamins</w:t>
      </w:r>
      <w:r>
        <w:rPr>
          <w:rFonts w:ascii="Century Gothic" w:eastAsia="Calibri" w:hAnsi="Century Gothic" w:cs="Calibri"/>
          <w:szCs w:val="24"/>
        </w:rPr>
        <w:tab/>
      </w:r>
      <w:r>
        <w:rPr>
          <w:rFonts w:ascii="Century Gothic" w:eastAsia="Calibri" w:hAnsi="Century Gothic" w:cs="Calibri"/>
          <w:szCs w:val="24"/>
        </w:rPr>
        <w:tab/>
      </w:r>
      <w:r w:rsidRPr="00C846DB">
        <w:rPr>
          <w:rFonts w:ascii="Century Gothic" w:eastAsia="Calibri" w:hAnsi="Century Gothic" w:cs="Calibri"/>
          <w:szCs w:val="24"/>
        </w:rPr>
        <w:t>prescription medicine</w:t>
      </w:r>
      <w:r w:rsidRPr="00C846DB">
        <w:rPr>
          <w:rFonts w:ascii="Century Gothic" w:eastAsia="Calibri" w:hAnsi="Century Gothic" w:cs="Calibri"/>
          <w:szCs w:val="24"/>
        </w:rPr>
        <w:tab/>
      </w:r>
      <w:r w:rsidR="000708C2" w:rsidRPr="00C846DB">
        <w:rPr>
          <w:rFonts w:ascii="Century Gothic" w:eastAsia="Calibri" w:hAnsi="Century Gothic" w:cs="Calibri"/>
          <w:szCs w:val="24"/>
        </w:rPr>
        <w:t>essential oils</w:t>
      </w:r>
      <w:r w:rsidRPr="00C846DB">
        <w:rPr>
          <w:rFonts w:ascii="Century Gothic" w:eastAsia="Calibri" w:hAnsi="Century Gothic" w:cs="Calibri"/>
          <w:szCs w:val="24"/>
        </w:rPr>
        <w:tab/>
      </w:r>
    </w:p>
    <w:p w:rsidR="00C846DB" w:rsidRPr="00C846DB" w:rsidRDefault="00C846DB" w:rsidP="00C846DB">
      <w:pPr>
        <w:spacing w:line="259" w:lineRule="auto"/>
        <w:jc w:val="both"/>
        <w:rPr>
          <w:rFonts w:ascii="Century Gothic" w:eastAsia="Calibri" w:hAnsi="Century Gothic"/>
          <w:sz w:val="18"/>
          <w:szCs w:val="22"/>
        </w:rPr>
      </w:pPr>
      <w:proofErr w:type="gramStart"/>
      <w:r w:rsidRPr="00C846DB">
        <w:rPr>
          <w:rFonts w:ascii="Century Gothic" w:eastAsia="Calibri" w:hAnsi="Century Gothic" w:cs="Calibri"/>
          <w:szCs w:val="24"/>
        </w:rPr>
        <w:t>supplements</w:t>
      </w:r>
      <w:proofErr w:type="gramEnd"/>
      <w:r w:rsidRPr="00C846DB">
        <w:rPr>
          <w:rFonts w:ascii="Century Gothic" w:eastAsia="Calibri" w:hAnsi="Century Gothic" w:cs="Calibri"/>
          <w:szCs w:val="24"/>
        </w:rPr>
        <w:tab/>
      </w:r>
      <w:r w:rsidRPr="00C846DB">
        <w:rPr>
          <w:rFonts w:ascii="Century Gothic" w:eastAsia="Calibri" w:hAnsi="Century Gothic" w:cs="Calibri"/>
          <w:szCs w:val="24"/>
        </w:rPr>
        <w:tab/>
      </w:r>
      <w:r w:rsidRPr="00C846DB">
        <w:rPr>
          <w:rFonts w:ascii="Century Gothic" w:eastAsia="Calibri" w:hAnsi="Century Gothic" w:cs="Calibri"/>
          <w:szCs w:val="24"/>
        </w:rPr>
        <w:tab/>
      </w:r>
      <w:r>
        <w:rPr>
          <w:rFonts w:ascii="Century Gothic" w:eastAsia="Calibri" w:hAnsi="Century Gothic" w:cs="Calibri"/>
          <w:szCs w:val="24"/>
        </w:rPr>
        <w:t>nutrition</w:t>
      </w:r>
      <w:r>
        <w:rPr>
          <w:rFonts w:ascii="Century Gothic" w:eastAsia="Calibri" w:hAnsi="Century Gothic" w:cs="Calibri"/>
          <w:szCs w:val="24"/>
        </w:rPr>
        <w:tab/>
      </w:r>
      <w:r>
        <w:rPr>
          <w:rFonts w:ascii="Century Gothic" w:eastAsia="Calibri" w:hAnsi="Century Gothic" w:cs="Calibri"/>
          <w:szCs w:val="24"/>
        </w:rPr>
        <w:tab/>
      </w:r>
      <w:r w:rsidRPr="00C846DB">
        <w:rPr>
          <w:rFonts w:ascii="Century Gothic" w:eastAsia="Calibri" w:hAnsi="Century Gothic" w:cs="Calibri"/>
          <w:szCs w:val="24"/>
        </w:rPr>
        <w:t>wellness</w:t>
      </w:r>
      <w:r w:rsidRPr="00C846DB">
        <w:rPr>
          <w:rFonts w:ascii="Century Gothic" w:eastAsia="Calibri" w:hAnsi="Century Gothic" w:cs="Calibri"/>
          <w:szCs w:val="24"/>
        </w:rPr>
        <w:tab/>
      </w:r>
      <w:r w:rsidRPr="00C846DB">
        <w:rPr>
          <w:rFonts w:ascii="Century Gothic" w:eastAsia="Calibri" w:hAnsi="Century Gothic" w:cs="Calibri"/>
          <w:szCs w:val="24"/>
        </w:rPr>
        <w:tab/>
      </w:r>
      <w:r w:rsidR="000708C2">
        <w:rPr>
          <w:rFonts w:ascii="Century Gothic" w:eastAsia="Calibri" w:hAnsi="Century Gothic" w:cs="Calibri"/>
          <w:szCs w:val="24"/>
        </w:rPr>
        <w:tab/>
        <w:t>Indigenous</w:t>
      </w:r>
      <w:r w:rsidR="000708C2">
        <w:rPr>
          <w:rFonts w:ascii="Century Gothic" w:eastAsia="Calibri" w:hAnsi="Century Gothic" w:cs="Calibri"/>
          <w:szCs w:val="24"/>
        </w:rPr>
        <w:tab/>
      </w:r>
    </w:p>
    <w:p w:rsidR="000708C2" w:rsidRPr="000708C2" w:rsidRDefault="00C846DB" w:rsidP="000708C2">
      <w:pPr>
        <w:spacing w:after="120" w:line="259" w:lineRule="auto"/>
        <w:jc w:val="both"/>
        <w:rPr>
          <w:rFonts w:ascii="Century Gothic" w:eastAsia="Calibri" w:hAnsi="Century Gothic" w:cs="Calibri"/>
          <w:szCs w:val="24"/>
        </w:rPr>
      </w:pPr>
      <w:proofErr w:type="gramStart"/>
      <w:r w:rsidRPr="00C846DB">
        <w:rPr>
          <w:rFonts w:ascii="Century Gothic" w:eastAsia="Calibri" w:hAnsi="Century Gothic" w:cs="Calibri"/>
          <w:szCs w:val="24"/>
        </w:rPr>
        <w:t>blood</w:t>
      </w:r>
      <w:proofErr w:type="gramEnd"/>
      <w:r w:rsidRPr="00C846DB">
        <w:rPr>
          <w:rFonts w:ascii="Century Gothic" w:eastAsia="Calibri" w:hAnsi="Century Gothic" w:cs="Calibri"/>
          <w:szCs w:val="24"/>
        </w:rPr>
        <w:t xml:space="preserve"> transfusions</w:t>
      </w:r>
      <w:r w:rsidRPr="00C846DB">
        <w:rPr>
          <w:rFonts w:ascii="Century Gothic" w:eastAsia="Calibri" w:hAnsi="Century Gothic" w:cs="Calibri"/>
          <w:szCs w:val="24"/>
        </w:rPr>
        <w:tab/>
      </w:r>
      <w:r w:rsidRPr="00C846DB">
        <w:rPr>
          <w:rFonts w:ascii="Century Gothic" w:eastAsia="Calibri" w:hAnsi="Century Gothic" w:cs="Calibri"/>
          <w:szCs w:val="24"/>
        </w:rPr>
        <w:tab/>
      </w:r>
      <w:r>
        <w:rPr>
          <w:rFonts w:ascii="Century Gothic" w:eastAsia="Calibri" w:hAnsi="Century Gothic" w:cs="Calibri"/>
          <w:szCs w:val="24"/>
        </w:rPr>
        <w:t>medicine</w:t>
      </w:r>
      <w:r>
        <w:rPr>
          <w:rFonts w:ascii="Century Gothic" w:eastAsia="Calibri" w:hAnsi="Century Gothic" w:cs="Calibri"/>
          <w:szCs w:val="24"/>
        </w:rPr>
        <w:tab/>
      </w:r>
      <w:r>
        <w:rPr>
          <w:rFonts w:ascii="Century Gothic" w:eastAsia="Calibri" w:hAnsi="Century Gothic" w:cs="Calibri"/>
          <w:szCs w:val="24"/>
        </w:rPr>
        <w:tab/>
      </w:r>
      <w:r w:rsidRPr="00C846DB">
        <w:rPr>
          <w:rFonts w:ascii="Century Gothic" w:eastAsia="Calibri" w:hAnsi="Century Gothic" w:cs="Calibri"/>
          <w:szCs w:val="24"/>
        </w:rPr>
        <w:t>massage</w:t>
      </w:r>
    </w:p>
    <w:p w:rsidR="00C846DB" w:rsidRPr="00C846DB" w:rsidRDefault="000708C2" w:rsidP="00C846DB">
      <w:pPr>
        <w:spacing w:line="259" w:lineRule="auto"/>
        <w:jc w:val="both"/>
        <w:rPr>
          <w:rFonts w:ascii="Century Gothic" w:eastAsia="Calibri" w:hAnsi="Century Gothic"/>
          <w:sz w:val="18"/>
          <w:szCs w:val="22"/>
        </w:rPr>
      </w:pPr>
      <w:r w:rsidRPr="00C846DB">
        <w:rPr>
          <w:rFonts w:ascii="Calibri" w:eastAsia="Calibri" w:hAnsi="Calibri"/>
          <w:noProof/>
          <w:sz w:val="22"/>
          <w:szCs w:val="22"/>
        </w:rPr>
        <w:drawing>
          <wp:anchor distT="0" distB="0" distL="114300" distR="114300" simplePos="0" relativeHeight="252129280" behindDoc="0" locked="0" layoutInCell="1" allowOverlap="1">
            <wp:simplePos x="0" y="0"/>
            <wp:positionH relativeFrom="column">
              <wp:posOffset>362585</wp:posOffset>
            </wp:positionH>
            <wp:positionV relativeFrom="paragraph">
              <wp:posOffset>144780</wp:posOffset>
            </wp:positionV>
            <wp:extent cx="5438775" cy="3657600"/>
            <wp:effectExtent l="19050" t="19050" r="28575" b="19050"/>
            <wp:wrapSquare wrapText="bothSides"/>
            <wp:docPr id="42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rotWithShape="1">
                    <a:blip r:embed="rId9">
                      <a:extLst>
                        <a:ext uri="{28A0092B-C50C-407E-A947-70E740481C1C}">
                          <a14:useLocalDpi xmlns:a14="http://schemas.microsoft.com/office/drawing/2010/main" val="0"/>
                        </a:ext>
                      </a:extLst>
                    </a:blip>
                    <a:srcRect l="5436" t="6366" r="5576" b="12375"/>
                    <a:stretch/>
                  </pic:blipFill>
                  <pic:spPr bwMode="auto">
                    <a:xfrm>
                      <a:off x="0" y="0"/>
                      <a:ext cx="5438775" cy="3657600"/>
                    </a:xfrm>
                    <a:prstGeom prst="rect">
                      <a:avLst/>
                    </a:prstGeom>
                    <a:ln w="254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6DB">
        <w:rPr>
          <w:rFonts w:ascii="Century Gothic" w:eastAsia="Calibri" w:hAnsi="Century Gothic" w:cs="Calibri"/>
          <w:szCs w:val="24"/>
        </w:rPr>
        <w:tab/>
      </w:r>
      <w:r w:rsidR="00C846DB">
        <w:rPr>
          <w:rFonts w:ascii="Century Gothic" w:eastAsia="Calibri" w:hAnsi="Century Gothic" w:cs="Calibri"/>
          <w:szCs w:val="24"/>
        </w:rPr>
        <w:tab/>
      </w:r>
      <w:r w:rsidR="00C846DB">
        <w:rPr>
          <w:rFonts w:ascii="Century Gothic" w:eastAsia="Calibri" w:hAnsi="Century Gothic" w:cs="Calibri"/>
          <w:szCs w:val="24"/>
        </w:rPr>
        <w:tab/>
      </w:r>
      <w:r w:rsidR="00C846DB">
        <w:rPr>
          <w:rFonts w:ascii="Century Gothic" w:eastAsia="Calibri" w:hAnsi="Century Gothic" w:cs="Calibri"/>
          <w:szCs w:val="24"/>
        </w:rPr>
        <w:tab/>
      </w:r>
    </w:p>
    <w:p w:rsidR="00C846DB" w:rsidRPr="00C846DB" w:rsidRDefault="00C846DB" w:rsidP="00C846DB">
      <w:pPr>
        <w:spacing w:line="259" w:lineRule="auto"/>
        <w:jc w:val="both"/>
        <w:rPr>
          <w:rFonts w:ascii="Century Gothic" w:eastAsia="Calibri" w:hAnsi="Century Gothic"/>
          <w:sz w:val="18"/>
          <w:szCs w:val="22"/>
        </w:rPr>
      </w:pPr>
      <w:r w:rsidRPr="00C846DB">
        <w:rPr>
          <w:rFonts w:ascii="Century Gothic" w:eastAsia="Calibri" w:hAnsi="Century Gothic" w:cs="Calibri"/>
          <w:szCs w:val="24"/>
        </w:rPr>
        <w:tab/>
      </w:r>
      <w:r w:rsidRPr="00C846DB">
        <w:rPr>
          <w:rFonts w:ascii="Century Gothic" w:eastAsia="Calibri" w:hAnsi="Century Gothic" w:cs="Calibri"/>
          <w:szCs w:val="24"/>
        </w:rPr>
        <w:tab/>
      </w:r>
      <w:r w:rsidRPr="00C846DB">
        <w:rPr>
          <w:rFonts w:ascii="Century Gothic" w:eastAsia="Calibri" w:hAnsi="Century Gothic" w:cs="Calibri"/>
          <w:szCs w:val="24"/>
        </w:rPr>
        <w:tab/>
      </w:r>
      <w:r>
        <w:rPr>
          <w:rFonts w:ascii="Century Gothic" w:eastAsia="Calibri" w:hAnsi="Century Gothic" w:cs="Calibri"/>
          <w:szCs w:val="24"/>
        </w:rPr>
        <w:tab/>
      </w:r>
    </w:p>
    <w:p w:rsidR="00C846DB" w:rsidRPr="00C846DB" w:rsidRDefault="00C846DB" w:rsidP="00C846DB">
      <w:pPr>
        <w:spacing w:line="259" w:lineRule="auto"/>
        <w:rPr>
          <w:rFonts w:ascii="Calibri" w:eastAsia="Calibri" w:hAnsi="Calibri"/>
          <w:sz w:val="22"/>
          <w:szCs w:val="22"/>
        </w:rPr>
      </w:pPr>
    </w:p>
    <w:p w:rsidR="00C846DB" w:rsidRPr="00C846DB" w:rsidRDefault="00C846DB" w:rsidP="00C846DB">
      <w:pPr>
        <w:spacing w:line="259" w:lineRule="auto"/>
        <w:rPr>
          <w:rFonts w:ascii="Calibri" w:eastAsia="Calibri" w:hAnsi="Calibri"/>
          <w:sz w:val="22"/>
          <w:szCs w:val="22"/>
        </w:rPr>
      </w:pPr>
    </w:p>
    <w:p w:rsidR="00C846DB" w:rsidRPr="00C846DB" w:rsidRDefault="00C846DB" w:rsidP="00C846DB">
      <w:pPr>
        <w:spacing w:line="259" w:lineRule="auto"/>
        <w:rPr>
          <w:rFonts w:ascii="Calibri" w:eastAsia="Calibri" w:hAnsi="Calibri"/>
          <w:sz w:val="22"/>
          <w:szCs w:val="22"/>
        </w:rPr>
      </w:pPr>
    </w:p>
    <w:p w:rsidR="00C846DB" w:rsidRDefault="00C846DB">
      <w:pPr>
        <w:rPr>
          <w:rFonts w:ascii="Century Gothic" w:hAnsi="Century Gothic"/>
        </w:rPr>
      </w:pPr>
    </w:p>
    <w:p w:rsidR="00C846DB" w:rsidRDefault="00C846DB">
      <w:pPr>
        <w:rPr>
          <w:rFonts w:ascii="Century Gothic" w:hAnsi="Century Gothic"/>
        </w:rPr>
      </w:pPr>
    </w:p>
    <w:p w:rsidR="00C846DB" w:rsidRDefault="00C846DB">
      <w:pPr>
        <w:rPr>
          <w:rFonts w:ascii="Century Gothic" w:hAnsi="Century Gothic"/>
        </w:rPr>
      </w:pPr>
    </w:p>
    <w:p w:rsidR="00C846DB" w:rsidRDefault="00C846DB">
      <w:pPr>
        <w:rPr>
          <w:rFonts w:ascii="Century Gothic" w:hAnsi="Century Gothic"/>
        </w:rPr>
      </w:pPr>
    </w:p>
    <w:p w:rsidR="007E28C6" w:rsidRPr="00370E44" w:rsidRDefault="00C846DB" w:rsidP="007E28C6">
      <w:pPr>
        <w:rPr>
          <w:rFonts w:ascii="Century Gothic" w:hAnsi="Century Gothic"/>
          <w:sz w:val="28"/>
          <w:szCs w:val="24"/>
        </w:rPr>
      </w:pPr>
      <w:r>
        <w:rPr>
          <w:rFonts w:ascii="Century Gothic" w:hAnsi="Century Gothic"/>
        </w:rPr>
        <w:br w:type="page"/>
      </w:r>
    </w:p>
    <w:p w:rsidR="005830A4" w:rsidRPr="005830A4" w:rsidRDefault="005830A4" w:rsidP="005830A4">
      <w:pPr>
        <w:rPr>
          <w:rFonts w:ascii="Century Gothic" w:hAnsi="Century Gothic"/>
          <w:sz w:val="28"/>
        </w:rPr>
      </w:pPr>
      <w:r w:rsidRPr="005830A4">
        <w:rPr>
          <w:rFonts w:ascii="Century Gothic" w:hAnsi="Century Gothic"/>
          <w:sz w:val="28"/>
        </w:rPr>
        <w:lastRenderedPageBreak/>
        <w:t>Name: _________________________   Date: ____________</w:t>
      </w:r>
    </w:p>
    <w:p w:rsidR="00370E44" w:rsidRPr="00BF282E" w:rsidRDefault="00370E44" w:rsidP="00370E44">
      <w:pPr>
        <w:rPr>
          <w:rFonts w:ascii="Century Gothic" w:hAnsi="Century Gothic"/>
        </w:rPr>
      </w:pPr>
      <w:r>
        <w:rPr>
          <w:rFonts w:ascii="Century Gothic" w:hAnsi="Century Gothic"/>
          <w:sz w:val="36"/>
          <w:szCs w:val="36"/>
        </w:rPr>
        <w:t xml:space="preserve">HSci21: HC1 Philosophies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Health Approaches</w:t>
      </w:r>
    </w:p>
    <w:p w:rsidR="00370E44" w:rsidRDefault="00370E44" w:rsidP="00370E44">
      <w:pPr>
        <w:rPr>
          <w:rFonts w:ascii="Verdana" w:hAnsi="Verdana"/>
        </w:rPr>
      </w:pPr>
      <w:r>
        <w:rPr>
          <w:rFonts w:ascii="Century Gothic" w:hAnsi="Century Gothic"/>
          <w:noProof/>
          <w:sz w:val="24"/>
          <w:szCs w:val="24"/>
        </w:rPr>
        <mc:AlternateContent>
          <mc:Choice Requires="wps">
            <w:drawing>
              <wp:anchor distT="0" distB="0" distL="114300" distR="114300" simplePos="0" relativeHeight="252131328" behindDoc="0" locked="0" layoutInCell="1" allowOverlap="1" wp14:anchorId="64237D29" wp14:editId="4085766B">
                <wp:simplePos x="0" y="0"/>
                <wp:positionH relativeFrom="column">
                  <wp:posOffset>-19050</wp:posOffset>
                </wp:positionH>
                <wp:positionV relativeFrom="paragraph">
                  <wp:posOffset>31115</wp:posOffset>
                </wp:positionV>
                <wp:extent cx="5953125" cy="0"/>
                <wp:effectExtent l="0" t="0" r="9525" b="19050"/>
                <wp:wrapNone/>
                <wp:docPr id="4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108C5" id="Line 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"/>
            </w:pict>
          </mc:Fallback>
        </mc:AlternateContent>
      </w:r>
    </w:p>
    <w:p w:rsidR="00370E44" w:rsidRPr="00370E44" w:rsidRDefault="00370E44" w:rsidP="00370E44">
      <w:pPr>
        <w:spacing w:before="120" w:line="259" w:lineRule="auto"/>
        <w:jc w:val="center"/>
        <w:rPr>
          <w:rFonts w:ascii="Kristen ITC" w:eastAsia="Calibri" w:hAnsi="Kristen ITC"/>
          <w:sz w:val="34"/>
          <w:szCs w:val="34"/>
        </w:rPr>
      </w:pPr>
      <w:r w:rsidRPr="00370E44">
        <w:rPr>
          <w:rFonts w:ascii="Kristen ITC" w:eastAsia="Rock Salt" w:hAnsi="Kristen ITC" w:cs="Rock Salt"/>
          <w:b/>
          <w:sz w:val="34"/>
          <w:szCs w:val="34"/>
        </w:rPr>
        <w:t>Practice What You Know… Approaches to Health Care</w:t>
      </w:r>
    </w:p>
    <w:p w:rsidR="00370E44" w:rsidRPr="00370E44" w:rsidRDefault="00370E44" w:rsidP="00370E44">
      <w:pPr>
        <w:rPr>
          <w:rFonts w:ascii="Calibri" w:eastAsia="Calibri" w:hAnsi="Calibri"/>
          <w:sz w:val="22"/>
          <w:szCs w:val="22"/>
        </w:rPr>
      </w:pPr>
    </w:p>
    <w:p w:rsidR="00370E44" w:rsidRPr="00370E44" w:rsidRDefault="00370E44" w:rsidP="005830A4">
      <w:pPr>
        <w:jc w:val="both"/>
        <w:rPr>
          <w:rFonts w:ascii="Calibri" w:eastAsia="Calibri" w:hAnsi="Calibri"/>
          <w:sz w:val="22"/>
          <w:szCs w:val="22"/>
        </w:rPr>
      </w:pPr>
      <w:r w:rsidRPr="00370E44">
        <w:rPr>
          <w:rFonts w:ascii="Calibri" w:eastAsia="Calibri" w:hAnsi="Calibri" w:cs="Calibri"/>
          <w:sz w:val="24"/>
          <w:szCs w:val="24"/>
        </w:rPr>
        <w:t>In order to have a balanced wheel we need to be able to access Healthcare agencies for services that can assist in balancing our wheel.  There are different approaches to healthcare that can be followed in our society.</w:t>
      </w:r>
    </w:p>
    <w:p w:rsidR="00370E44" w:rsidRPr="00370E44" w:rsidRDefault="00370E44" w:rsidP="005830A4">
      <w:pPr>
        <w:spacing w:line="259" w:lineRule="auto"/>
        <w:jc w:val="both"/>
        <w:rPr>
          <w:rFonts w:ascii="Calibri" w:eastAsia="Calibri" w:hAnsi="Calibri"/>
          <w:sz w:val="22"/>
          <w:szCs w:val="22"/>
        </w:rPr>
      </w:pPr>
    </w:p>
    <w:p w:rsidR="00370E44" w:rsidRPr="005830A4" w:rsidRDefault="00370E44" w:rsidP="00CE3162">
      <w:pPr>
        <w:pStyle w:val="ListParagraph"/>
        <w:numPr>
          <w:ilvl w:val="0"/>
          <w:numId w:val="48"/>
        </w:numPr>
        <w:spacing w:after="120" w:line="259" w:lineRule="auto"/>
        <w:ind w:left="426"/>
        <w:jc w:val="both"/>
        <w:rPr>
          <w:rFonts w:ascii="Calibri" w:eastAsia="Calibri" w:hAnsi="Calibri"/>
          <w:szCs w:val="22"/>
        </w:rPr>
      </w:pPr>
      <w:r w:rsidRPr="005830A4">
        <w:rPr>
          <w:rFonts w:ascii="Calibri" w:eastAsia="Calibri" w:hAnsi="Calibri" w:cs="Calibri"/>
          <w:sz w:val="22"/>
          <w:szCs w:val="24"/>
        </w:rPr>
        <w:t>In the chart below explain what is meant by each approach and provide an example.  Use the internet to help you explain each of the approaches if needed.</w:t>
      </w:r>
    </w:p>
    <w:tbl>
      <w:tblPr>
        <w:tblW w:w="8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0"/>
        <w:gridCol w:w="3795"/>
        <w:gridCol w:w="2935"/>
      </w:tblGrid>
      <w:tr w:rsidR="00370E44" w:rsidRPr="00370E44" w:rsidTr="005830A4">
        <w:trPr>
          <w:jc w:val="center"/>
        </w:trPr>
        <w:tc>
          <w:tcPr>
            <w:tcW w:w="1970"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2"/>
                <w:szCs w:val="22"/>
              </w:rPr>
            </w:pPr>
            <w:r w:rsidRPr="00370E44">
              <w:rPr>
                <w:rFonts w:ascii="Calibri" w:eastAsia="Calibri" w:hAnsi="Calibri" w:cs="Calibri"/>
                <w:b/>
                <w:sz w:val="24"/>
                <w:szCs w:val="24"/>
              </w:rPr>
              <w:t>Type</w:t>
            </w:r>
          </w:p>
        </w:tc>
        <w:tc>
          <w:tcPr>
            <w:tcW w:w="3795"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2"/>
                <w:szCs w:val="22"/>
              </w:rPr>
            </w:pPr>
            <w:r w:rsidRPr="00370E44">
              <w:rPr>
                <w:rFonts w:ascii="Calibri" w:eastAsia="Calibri" w:hAnsi="Calibri" w:cs="Calibri"/>
                <w:b/>
                <w:sz w:val="24"/>
                <w:szCs w:val="24"/>
              </w:rPr>
              <w:t>Definition</w:t>
            </w:r>
          </w:p>
        </w:tc>
        <w:tc>
          <w:tcPr>
            <w:tcW w:w="2935"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2"/>
                <w:szCs w:val="22"/>
              </w:rPr>
            </w:pPr>
            <w:r w:rsidRPr="00370E44">
              <w:rPr>
                <w:rFonts w:ascii="Calibri" w:eastAsia="Calibri" w:hAnsi="Calibri" w:cs="Calibri"/>
                <w:b/>
                <w:sz w:val="24"/>
                <w:szCs w:val="24"/>
              </w:rPr>
              <w:t>Examples</w:t>
            </w:r>
          </w:p>
        </w:tc>
      </w:tr>
      <w:tr w:rsidR="00370E44" w:rsidRPr="00370E44" w:rsidTr="005830A4">
        <w:trPr>
          <w:jc w:val="center"/>
        </w:trPr>
        <w:tc>
          <w:tcPr>
            <w:tcW w:w="1970"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4"/>
                <w:szCs w:val="22"/>
              </w:rPr>
            </w:pPr>
          </w:p>
          <w:p w:rsidR="00370E44" w:rsidRPr="00370E44" w:rsidRDefault="00370E44" w:rsidP="005830A4">
            <w:pPr>
              <w:widowControl w:val="0"/>
              <w:jc w:val="both"/>
              <w:rPr>
                <w:rFonts w:ascii="Calibri" w:eastAsia="Calibri" w:hAnsi="Calibri"/>
                <w:sz w:val="24"/>
                <w:szCs w:val="22"/>
              </w:rPr>
            </w:pPr>
            <w:r w:rsidRPr="00370E44">
              <w:rPr>
                <w:rFonts w:ascii="Calibri" w:eastAsia="Calibri" w:hAnsi="Calibri" w:cs="Calibri"/>
                <w:b/>
                <w:sz w:val="24"/>
                <w:szCs w:val="24"/>
              </w:rPr>
              <w:t>Western Medicine</w:t>
            </w:r>
          </w:p>
          <w:p w:rsidR="00370E44" w:rsidRPr="00370E44" w:rsidRDefault="00370E44" w:rsidP="005830A4">
            <w:pPr>
              <w:widowControl w:val="0"/>
              <w:jc w:val="both"/>
              <w:rPr>
                <w:rFonts w:ascii="Calibri" w:eastAsia="Calibri" w:hAnsi="Calibri"/>
                <w:sz w:val="24"/>
                <w:szCs w:val="22"/>
              </w:rPr>
            </w:pPr>
          </w:p>
          <w:p w:rsidR="00370E44" w:rsidRPr="00370E44" w:rsidRDefault="00370E44" w:rsidP="005830A4">
            <w:pPr>
              <w:widowControl w:val="0"/>
              <w:jc w:val="both"/>
              <w:rPr>
                <w:rFonts w:ascii="Calibri" w:eastAsia="Calibri" w:hAnsi="Calibri"/>
                <w:sz w:val="24"/>
                <w:szCs w:val="22"/>
              </w:rPr>
            </w:pPr>
          </w:p>
        </w:tc>
        <w:tc>
          <w:tcPr>
            <w:tcW w:w="3795"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2"/>
                <w:szCs w:val="22"/>
              </w:rPr>
            </w:pPr>
          </w:p>
          <w:p w:rsidR="00370E44" w:rsidRPr="00370E44" w:rsidRDefault="00370E44" w:rsidP="005830A4">
            <w:pPr>
              <w:widowControl w:val="0"/>
              <w:jc w:val="both"/>
              <w:rPr>
                <w:rFonts w:ascii="Calibri" w:eastAsia="Calibri" w:hAnsi="Calibri"/>
                <w:sz w:val="22"/>
                <w:szCs w:val="22"/>
              </w:rPr>
            </w:pPr>
          </w:p>
          <w:p w:rsidR="00370E44" w:rsidRPr="00370E44" w:rsidRDefault="00370E44" w:rsidP="005830A4">
            <w:pPr>
              <w:widowControl w:val="0"/>
              <w:jc w:val="both"/>
              <w:rPr>
                <w:rFonts w:ascii="Calibri" w:eastAsia="Calibri" w:hAnsi="Calibri"/>
                <w:sz w:val="22"/>
                <w:szCs w:val="22"/>
              </w:rPr>
            </w:pPr>
          </w:p>
          <w:p w:rsidR="00370E44" w:rsidRPr="00370E44" w:rsidRDefault="00370E44" w:rsidP="005830A4">
            <w:pPr>
              <w:widowControl w:val="0"/>
              <w:jc w:val="both"/>
              <w:rPr>
                <w:rFonts w:ascii="Calibri" w:eastAsia="Calibri" w:hAnsi="Calibri"/>
                <w:sz w:val="22"/>
                <w:szCs w:val="22"/>
              </w:rPr>
            </w:pPr>
          </w:p>
          <w:p w:rsidR="00370E44" w:rsidRPr="00370E44" w:rsidRDefault="00370E44" w:rsidP="005830A4">
            <w:pPr>
              <w:widowControl w:val="0"/>
              <w:jc w:val="both"/>
              <w:rPr>
                <w:rFonts w:ascii="Calibri" w:eastAsia="Calibri" w:hAnsi="Calibri"/>
                <w:sz w:val="22"/>
                <w:szCs w:val="22"/>
              </w:rPr>
            </w:pPr>
          </w:p>
        </w:tc>
        <w:tc>
          <w:tcPr>
            <w:tcW w:w="2935"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2"/>
                <w:szCs w:val="22"/>
              </w:rPr>
            </w:pPr>
          </w:p>
        </w:tc>
      </w:tr>
      <w:tr w:rsidR="00370E44" w:rsidRPr="00370E44" w:rsidTr="005830A4">
        <w:trPr>
          <w:jc w:val="center"/>
        </w:trPr>
        <w:tc>
          <w:tcPr>
            <w:tcW w:w="1970"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4"/>
                <w:szCs w:val="22"/>
              </w:rPr>
            </w:pPr>
          </w:p>
          <w:p w:rsidR="00370E44" w:rsidRPr="00370E44" w:rsidRDefault="00370E44" w:rsidP="005830A4">
            <w:pPr>
              <w:widowControl w:val="0"/>
              <w:rPr>
                <w:rFonts w:ascii="Calibri" w:eastAsia="Calibri" w:hAnsi="Calibri" w:cs="Calibri"/>
                <w:b/>
                <w:sz w:val="24"/>
                <w:szCs w:val="24"/>
              </w:rPr>
            </w:pPr>
            <w:r w:rsidRPr="00370E44">
              <w:rPr>
                <w:rFonts w:ascii="Calibri" w:eastAsia="Calibri" w:hAnsi="Calibri" w:cs="Calibri"/>
                <w:b/>
                <w:sz w:val="24"/>
                <w:szCs w:val="24"/>
              </w:rPr>
              <w:t>Traditional</w:t>
            </w:r>
            <w:r w:rsidR="005830A4">
              <w:rPr>
                <w:rFonts w:ascii="Calibri" w:eastAsia="Calibri" w:hAnsi="Calibri" w:cs="Calibri"/>
                <w:b/>
                <w:sz w:val="24"/>
                <w:szCs w:val="24"/>
              </w:rPr>
              <w:t xml:space="preserve"> </w:t>
            </w:r>
            <w:r w:rsidRPr="00370E44">
              <w:rPr>
                <w:rFonts w:ascii="Calibri" w:eastAsia="Calibri" w:hAnsi="Calibri" w:cs="Calibri"/>
                <w:b/>
                <w:sz w:val="24"/>
                <w:szCs w:val="24"/>
              </w:rPr>
              <w:t>or Indigenous Medicine</w:t>
            </w:r>
          </w:p>
          <w:p w:rsidR="00370E44" w:rsidRPr="00370E44" w:rsidRDefault="00370E44" w:rsidP="005830A4">
            <w:pPr>
              <w:widowControl w:val="0"/>
              <w:jc w:val="both"/>
              <w:rPr>
                <w:rFonts w:ascii="Calibri" w:eastAsia="Calibri" w:hAnsi="Calibri"/>
                <w:sz w:val="24"/>
                <w:szCs w:val="22"/>
              </w:rPr>
            </w:pPr>
          </w:p>
          <w:p w:rsidR="00370E44" w:rsidRPr="00370E44" w:rsidRDefault="00370E44" w:rsidP="005830A4">
            <w:pPr>
              <w:widowControl w:val="0"/>
              <w:jc w:val="both"/>
              <w:rPr>
                <w:rFonts w:ascii="Calibri" w:eastAsia="Calibri" w:hAnsi="Calibri"/>
                <w:sz w:val="24"/>
                <w:szCs w:val="22"/>
              </w:rPr>
            </w:pPr>
          </w:p>
        </w:tc>
        <w:tc>
          <w:tcPr>
            <w:tcW w:w="3795"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2"/>
                <w:szCs w:val="22"/>
              </w:rPr>
            </w:pPr>
          </w:p>
          <w:p w:rsidR="00370E44" w:rsidRPr="00370E44" w:rsidRDefault="00370E44" w:rsidP="005830A4">
            <w:pPr>
              <w:widowControl w:val="0"/>
              <w:jc w:val="both"/>
              <w:rPr>
                <w:rFonts w:ascii="Calibri" w:eastAsia="Calibri" w:hAnsi="Calibri"/>
                <w:sz w:val="22"/>
                <w:szCs w:val="22"/>
              </w:rPr>
            </w:pPr>
          </w:p>
          <w:p w:rsidR="00370E44" w:rsidRPr="00370E44" w:rsidRDefault="00370E44" w:rsidP="005830A4">
            <w:pPr>
              <w:widowControl w:val="0"/>
              <w:jc w:val="both"/>
              <w:rPr>
                <w:rFonts w:ascii="Calibri" w:eastAsia="Calibri" w:hAnsi="Calibri"/>
                <w:sz w:val="22"/>
                <w:szCs w:val="22"/>
              </w:rPr>
            </w:pPr>
          </w:p>
          <w:p w:rsidR="00370E44" w:rsidRPr="00370E44" w:rsidRDefault="00370E44" w:rsidP="005830A4">
            <w:pPr>
              <w:widowControl w:val="0"/>
              <w:jc w:val="both"/>
              <w:rPr>
                <w:rFonts w:ascii="Calibri" w:eastAsia="Calibri" w:hAnsi="Calibri"/>
                <w:sz w:val="22"/>
                <w:szCs w:val="22"/>
              </w:rPr>
            </w:pPr>
          </w:p>
          <w:p w:rsidR="00370E44" w:rsidRPr="00370E44" w:rsidRDefault="00370E44" w:rsidP="005830A4">
            <w:pPr>
              <w:widowControl w:val="0"/>
              <w:jc w:val="both"/>
              <w:rPr>
                <w:rFonts w:ascii="Calibri" w:eastAsia="Calibri" w:hAnsi="Calibri"/>
                <w:sz w:val="22"/>
                <w:szCs w:val="22"/>
              </w:rPr>
            </w:pPr>
          </w:p>
        </w:tc>
        <w:tc>
          <w:tcPr>
            <w:tcW w:w="2935"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2"/>
                <w:szCs w:val="22"/>
              </w:rPr>
            </w:pPr>
          </w:p>
        </w:tc>
      </w:tr>
      <w:tr w:rsidR="00370E44" w:rsidRPr="00370E44" w:rsidTr="005830A4">
        <w:trPr>
          <w:jc w:val="center"/>
        </w:trPr>
        <w:tc>
          <w:tcPr>
            <w:tcW w:w="1970"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4"/>
                <w:szCs w:val="22"/>
              </w:rPr>
            </w:pPr>
          </w:p>
          <w:p w:rsidR="00370E44" w:rsidRPr="00370E44" w:rsidRDefault="00370E44" w:rsidP="005830A4">
            <w:pPr>
              <w:widowControl w:val="0"/>
              <w:jc w:val="both"/>
              <w:rPr>
                <w:rFonts w:ascii="Calibri" w:eastAsia="Calibri" w:hAnsi="Calibri"/>
                <w:sz w:val="24"/>
                <w:szCs w:val="22"/>
              </w:rPr>
            </w:pPr>
            <w:r w:rsidRPr="00370E44">
              <w:rPr>
                <w:rFonts w:ascii="Calibri" w:eastAsia="Calibri" w:hAnsi="Calibri" w:cs="Calibri"/>
                <w:b/>
                <w:sz w:val="24"/>
                <w:szCs w:val="24"/>
              </w:rPr>
              <w:t>Complementary and/Alternative Medicine (CAM)</w:t>
            </w:r>
          </w:p>
          <w:p w:rsidR="00370E44" w:rsidRPr="00370E44" w:rsidRDefault="00370E44" w:rsidP="005830A4">
            <w:pPr>
              <w:widowControl w:val="0"/>
              <w:jc w:val="both"/>
              <w:rPr>
                <w:rFonts w:ascii="Calibri" w:eastAsia="Calibri" w:hAnsi="Calibri"/>
                <w:sz w:val="24"/>
                <w:szCs w:val="22"/>
              </w:rPr>
            </w:pPr>
          </w:p>
          <w:p w:rsidR="00370E44" w:rsidRPr="00370E44" w:rsidRDefault="00370E44" w:rsidP="005830A4">
            <w:pPr>
              <w:widowControl w:val="0"/>
              <w:jc w:val="both"/>
              <w:rPr>
                <w:rFonts w:ascii="Calibri" w:eastAsia="Calibri" w:hAnsi="Calibri"/>
                <w:sz w:val="24"/>
                <w:szCs w:val="22"/>
              </w:rPr>
            </w:pPr>
          </w:p>
        </w:tc>
        <w:tc>
          <w:tcPr>
            <w:tcW w:w="3795"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2"/>
                <w:szCs w:val="22"/>
              </w:rPr>
            </w:pPr>
          </w:p>
        </w:tc>
        <w:tc>
          <w:tcPr>
            <w:tcW w:w="2935" w:type="dxa"/>
            <w:tcMar>
              <w:top w:w="100" w:type="dxa"/>
              <w:left w:w="100" w:type="dxa"/>
              <w:bottom w:w="100" w:type="dxa"/>
              <w:right w:w="100" w:type="dxa"/>
            </w:tcMar>
          </w:tcPr>
          <w:p w:rsidR="00370E44" w:rsidRPr="00370E44" w:rsidRDefault="00370E44" w:rsidP="005830A4">
            <w:pPr>
              <w:widowControl w:val="0"/>
              <w:jc w:val="both"/>
              <w:rPr>
                <w:rFonts w:ascii="Calibri" w:eastAsia="Calibri" w:hAnsi="Calibri"/>
                <w:sz w:val="22"/>
                <w:szCs w:val="22"/>
              </w:rPr>
            </w:pPr>
          </w:p>
        </w:tc>
      </w:tr>
    </w:tbl>
    <w:p w:rsidR="005830A4" w:rsidRDefault="005830A4" w:rsidP="005830A4">
      <w:pPr>
        <w:spacing w:line="259" w:lineRule="auto"/>
        <w:jc w:val="both"/>
        <w:rPr>
          <w:rFonts w:ascii="Calibri" w:eastAsia="Calibri" w:hAnsi="Calibri"/>
          <w:sz w:val="22"/>
          <w:szCs w:val="22"/>
        </w:rPr>
      </w:pPr>
    </w:p>
    <w:p w:rsidR="00370E44" w:rsidRPr="005830A4" w:rsidRDefault="00370E44" w:rsidP="00CE3162">
      <w:pPr>
        <w:pStyle w:val="ListParagraph"/>
        <w:numPr>
          <w:ilvl w:val="0"/>
          <w:numId w:val="48"/>
        </w:numPr>
        <w:spacing w:line="259" w:lineRule="auto"/>
        <w:ind w:left="426"/>
        <w:jc w:val="both"/>
        <w:rPr>
          <w:rFonts w:ascii="Calibri" w:eastAsia="Calibri" w:hAnsi="Calibri"/>
          <w:szCs w:val="22"/>
        </w:rPr>
      </w:pPr>
      <w:r w:rsidRPr="005830A4">
        <w:rPr>
          <w:rFonts w:ascii="Calibri" w:eastAsia="Calibri" w:hAnsi="Calibri" w:cs="Calibri"/>
          <w:sz w:val="22"/>
          <w:szCs w:val="24"/>
        </w:rPr>
        <w:t>Using the information you obtained above, classify each health care philosophy as analytical or holistic and explain your reasoning.</w:t>
      </w:r>
    </w:p>
    <w:p w:rsidR="00370E44" w:rsidRPr="00370E44" w:rsidRDefault="00370E44" w:rsidP="005830A4">
      <w:pPr>
        <w:spacing w:line="259" w:lineRule="auto"/>
        <w:jc w:val="both"/>
        <w:rPr>
          <w:rFonts w:ascii="Calibri" w:eastAsia="Calibri" w:hAnsi="Calibri"/>
          <w:sz w:val="22"/>
          <w:szCs w:val="22"/>
        </w:rPr>
      </w:pPr>
    </w:p>
    <w:p w:rsidR="00370E44" w:rsidRPr="00370E44" w:rsidRDefault="00370E44" w:rsidP="005830A4">
      <w:pPr>
        <w:spacing w:line="259" w:lineRule="auto"/>
        <w:ind w:left="284"/>
        <w:jc w:val="both"/>
        <w:rPr>
          <w:rFonts w:ascii="Calibri" w:eastAsia="Calibri" w:hAnsi="Calibri"/>
          <w:szCs w:val="22"/>
        </w:rPr>
      </w:pPr>
      <w:r w:rsidRPr="00370E44">
        <w:rPr>
          <w:rFonts w:ascii="Calibri" w:eastAsia="Calibri" w:hAnsi="Calibri" w:cs="Calibri"/>
          <w:sz w:val="22"/>
          <w:szCs w:val="24"/>
        </w:rPr>
        <w:t>Western Medicine is _______________________________ because…</w:t>
      </w:r>
    </w:p>
    <w:p w:rsidR="00370E44" w:rsidRPr="00370E44" w:rsidRDefault="00370E44" w:rsidP="005830A4">
      <w:pPr>
        <w:spacing w:after="120" w:line="259" w:lineRule="auto"/>
        <w:ind w:left="284"/>
        <w:jc w:val="both"/>
        <w:rPr>
          <w:rFonts w:ascii="Calibri" w:eastAsia="Calibri" w:hAnsi="Calibri"/>
          <w:sz w:val="22"/>
          <w:szCs w:val="22"/>
        </w:rPr>
      </w:pPr>
      <w:r w:rsidRPr="00370E44">
        <w:rPr>
          <w:rFonts w:ascii="Calibri" w:eastAsia="Calibri" w:hAnsi="Calibri" w:cs="Calibri"/>
          <w:sz w:val="24"/>
          <w:szCs w:val="24"/>
        </w:rPr>
        <w:tab/>
      </w:r>
      <w:r w:rsidRPr="00370E44">
        <w:rPr>
          <w:rFonts w:ascii="Calibri" w:eastAsia="Calibri" w:hAnsi="Calibri" w:cs="Calibri"/>
          <w:sz w:val="24"/>
          <w:szCs w:val="24"/>
        </w:rPr>
        <w:tab/>
      </w:r>
      <w:r w:rsidRPr="00370E44">
        <w:rPr>
          <w:rFonts w:ascii="Calibri" w:eastAsia="Calibri" w:hAnsi="Calibri" w:cs="Calibri"/>
          <w:sz w:val="24"/>
          <w:szCs w:val="24"/>
        </w:rPr>
        <w:tab/>
      </w:r>
      <w:r w:rsidRPr="00370E44">
        <w:rPr>
          <w:rFonts w:ascii="Calibri" w:eastAsia="Calibri" w:hAnsi="Calibri" w:cs="Calibri"/>
          <w:sz w:val="24"/>
          <w:szCs w:val="24"/>
        </w:rPr>
        <w:tab/>
      </w:r>
      <w:r w:rsidR="005830A4">
        <w:rPr>
          <w:rFonts w:ascii="Calibri" w:eastAsia="Calibri" w:hAnsi="Calibri" w:cs="Calibri"/>
          <w:sz w:val="24"/>
          <w:szCs w:val="24"/>
        </w:rPr>
        <w:tab/>
      </w:r>
      <w:proofErr w:type="gramStart"/>
      <w:r w:rsidRPr="00370E44">
        <w:rPr>
          <w:rFonts w:ascii="Calibri" w:eastAsia="Calibri" w:hAnsi="Calibri" w:cs="Calibri"/>
        </w:rPr>
        <w:t>analytical</w:t>
      </w:r>
      <w:proofErr w:type="gramEnd"/>
      <w:r w:rsidRPr="00370E44">
        <w:rPr>
          <w:rFonts w:ascii="Calibri" w:eastAsia="Calibri" w:hAnsi="Calibri" w:cs="Calibri"/>
        </w:rPr>
        <w:t xml:space="preserve"> or holistic</w:t>
      </w:r>
    </w:p>
    <w:p w:rsidR="00370E44" w:rsidRPr="00370E44" w:rsidRDefault="00370E44" w:rsidP="005830A4">
      <w:pPr>
        <w:spacing w:line="259" w:lineRule="auto"/>
        <w:ind w:left="284"/>
        <w:jc w:val="both"/>
        <w:rPr>
          <w:rFonts w:ascii="Calibri" w:eastAsia="Calibri" w:hAnsi="Calibri" w:cs="Calibri"/>
          <w:sz w:val="24"/>
          <w:szCs w:val="24"/>
        </w:rPr>
      </w:pPr>
    </w:p>
    <w:p w:rsidR="00370E44" w:rsidRPr="00370E44" w:rsidRDefault="00370E44" w:rsidP="005830A4">
      <w:pPr>
        <w:spacing w:line="259" w:lineRule="auto"/>
        <w:ind w:left="284"/>
        <w:jc w:val="both"/>
        <w:rPr>
          <w:rFonts w:ascii="Calibri" w:eastAsia="Calibri" w:hAnsi="Calibri"/>
          <w:szCs w:val="22"/>
        </w:rPr>
      </w:pPr>
      <w:r w:rsidRPr="00370E44">
        <w:rPr>
          <w:rFonts w:ascii="Calibri" w:eastAsia="Calibri" w:hAnsi="Calibri" w:cs="Calibri"/>
          <w:sz w:val="22"/>
          <w:szCs w:val="24"/>
        </w:rPr>
        <w:t>Traditional or Indigenous Medicine is _______________________________ because…</w:t>
      </w:r>
    </w:p>
    <w:p w:rsidR="00370E44" w:rsidRPr="00370E44" w:rsidRDefault="00370E44" w:rsidP="005830A4">
      <w:pPr>
        <w:spacing w:after="120" w:line="259" w:lineRule="auto"/>
        <w:ind w:left="284"/>
        <w:jc w:val="both"/>
        <w:rPr>
          <w:rFonts w:ascii="Calibri" w:eastAsia="Calibri" w:hAnsi="Calibri"/>
          <w:sz w:val="22"/>
          <w:szCs w:val="22"/>
        </w:rPr>
      </w:pPr>
      <w:r w:rsidRPr="00370E44">
        <w:rPr>
          <w:rFonts w:ascii="Calibri" w:eastAsia="Calibri" w:hAnsi="Calibri" w:cs="Calibri"/>
          <w:sz w:val="24"/>
          <w:szCs w:val="24"/>
        </w:rPr>
        <w:tab/>
      </w:r>
      <w:r w:rsidRPr="00370E44">
        <w:rPr>
          <w:rFonts w:ascii="Calibri" w:eastAsia="Calibri" w:hAnsi="Calibri" w:cs="Calibri"/>
          <w:sz w:val="24"/>
          <w:szCs w:val="24"/>
        </w:rPr>
        <w:tab/>
      </w:r>
      <w:r w:rsidRPr="00370E44">
        <w:rPr>
          <w:rFonts w:ascii="Calibri" w:eastAsia="Calibri" w:hAnsi="Calibri" w:cs="Calibri"/>
          <w:sz w:val="24"/>
          <w:szCs w:val="24"/>
        </w:rPr>
        <w:tab/>
      </w:r>
      <w:r w:rsidRPr="00370E44">
        <w:rPr>
          <w:rFonts w:ascii="Calibri" w:eastAsia="Calibri" w:hAnsi="Calibri" w:cs="Calibri"/>
          <w:sz w:val="24"/>
          <w:szCs w:val="24"/>
        </w:rPr>
        <w:tab/>
      </w:r>
      <w:r w:rsidRPr="00370E44">
        <w:rPr>
          <w:rFonts w:ascii="Calibri" w:eastAsia="Calibri" w:hAnsi="Calibri" w:cs="Calibri"/>
          <w:sz w:val="24"/>
          <w:szCs w:val="24"/>
        </w:rPr>
        <w:tab/>
      </w:r>
      <w:r w:rsidRPr="00370E44">
        <w:rPr>
          <w:rFonts w:ascii="Calibri" w:eastAsia="Calibri" w:hAnsi="Calibri" w:cs="Calibri"/>
          <w:sz w:val="24"/>
          <w:szCs w:val="24"/>
        </w:rPr>
        <w:tab/>
      </w:r>
      <w:r w:rsidR="005830A4">
        <w:rPr>
          <w:rFonts w:ascii="Calibri" w:eastAsia="Calibri" w:hAnsi="Calibri" w:cs="Calibri"/>
          <w:sz w:val="24"/>
          <w:szCs w:val="24"/>
        </w:rPr>
        <w:tab/>
      </w:r>
      <w:proofErr w:type="gramStart"/>
      <w:r w:rsidRPr="00370E44">
        <w:rPr>
          <w:rFonts w:ascii="Calibri" w:eastAsia="Calibri" w:hAnsi="Calibri" w:cs="Calibri"/>
        </w:rPr>
        <w:t>analytical</w:t>
      </w:r>
      <w:proofErr w:type="gramEnd"/>
      <w:r w:rsidRPr="00370E44">
        <w:rPr>
          <w:rFonts w:ascii="Calibri" w:eastAsia="Calibri" w:hAnsi="Calibri" w:cs="Calibri"/>
        </w:rPr>
        <w:t xml:space="preserve"> or holistic</w:t>
      </w:r>
    </w:p>
    <w:p w:rsidR="00370E44" w:rsidRPr="00370E44" w:rsidRDefault="00370E44" w:rsidP="005830A4">
      <w:pPr>
        <w:spacing w:line="259" w:lineRule="auto"/>
        <w:ind w:left="284"/>
        <w:jc w:val="both"/>
        <w:rPr>
          <w:rFonts w:ascii="Calibri" w:eastAsia="Calibri" w:hAnsi="Calibri"/>
          <w:sz w:val="22"/>
          <w:szCs w:val="22"/>
        </w:rPr>
      </w:pPr>
    </w:p>
    <w:p w:rsidR="00370E44" w:rsidRPr="00370E44" w:rsidRDefault="00370E44" w:rsidP="005830A4">
      <w:pPr>
        <w:spacing w:line="259" w:lineRule="auto"/>
        <w:ind w:left="284"/>
        <w:jc w:val="both"/>
        <w:rPr>
          <w:rFonts w:ascii="Calibri" w:eastAsia="Calibri" w:hAnsi="Calibri"/>
          <w:szCs w:val="22"/>
        </w:rPr>
      </w:pPr>
      <w:r w:rsidRPr="00370E44">
        <w:rPr>
          <w:rFonts w:ascii="Calibri" w:eastAsia="Calibri" w:hAnsi="Calibri" w:cs="Calibri"/>
          <w:sz w:val="22"/>
          <w:szCs w:val="24"/>
        </w:rPr>
        <w:t>CAM is _______________________________ because…</w:t>
      </w:r>
    </w:p>
    <w:p w:rsidR="00370E44" w:rsidRPr="00370E44" w:rsidRDefault="00370E44" w:rsidP="005830A4">
      <w:pPr>
        <w:spacing w:line="259" w:lineRule="auto"/>
        <w:ind w:left="284"/>
        <w:jc w:val="both"/>
        <w:rPr>
          <w:rFonts w:ascii="Calibri" w:eastAsia="Calibri" w:hAnsi="Calibri"/>
          <w:sz w:val="22"/>
          <w:szCs w:val="22"/>
        </w:rPr>
      </w:pPr>
      <w:r w:rsidRPr="00370E44">
        <w:rPr>
          <w:rFonts w:ascii="Calibri" w:eastAsia="Calibri" w:hAnsi="Calibri" w:cs="Calibri"/>
          <w:sz w:val="24"/>
          <w:szCs w:val="24"/>
        </w:rPr>
        <w:tab/>
      </w:r>
      <w:r w:rsidRPr="00370E44">
        <w:rPr>
          <w:rFonts w:ascii="Calibri" w:eastAsia="Calibri" w:hAnsi="Calibri" w:cs="Calibri"/>
          <w:sz w:val="24"/>
          <w:szCs w:val="24"/>
        </w:rPr>
        <w:tab/>
      </w:r>
      <w:r w:rsidR="005830A4">
        <w:rPr>
          <w:rFonts w:ascii="Calibri" w:eastAsia="Calibri" w:hAnsi="Calibri" w:cs="Calibri"/>
          <w:sz w:val="24"/>
          <w:szCs w:val="24"/>
        </w:rPr>
        <w:tab/>
      </w:r>
      <w:proofErr w:type="gramStart"/>
      <w:r w:rsidRPr="00370E44">
        <w:rPr>
          <w:rFonts w:ascii="Calibri" w:eastAsia="Calibri" w:hAnsi="Calibri" w:cs="Calibri"/>
        </w:rPr>
        <w:t>analytical</w:t>
      </w:r>
      <w:proofErr w:type="gramEnd"/>
      <w:r w:rsidRPr="00370E44">
        <w:rPr>
          <w:rFonts w:ascii="Calibri" w:eastAsia="Calibri" w:hAnsi="Calibri" w:cs="Calibri"/>
        </w:rPr>
        <w:t xml:space="preserve"> or holistic</w:t>
      </w:r>
    </w:p>
    <w:p w:rsidR="00370E44" w:rsidRDefault="00370E44" w:rsidP="005830A4">
      <w:pPr>
        <w:jc w:val="both"/>
        <w:rPr>
          <w:rFonts w:ascii="Century Gothic" w:hAnsi="Century Gothic"/>
          <w:sz w:val="28"/>
          <w:szCs w:val="24"/>
        </w:rPr>
      </w:pPr>
      <w:r>
        <w:rPr>
          <w:rFonts w:ascii="Century Gothic" w:hAnsi="Century Gothic"/>
        </w:rPr>
        <w:br w:type="page"/>
      </w:r>
    </w:p>
    <w:p w:rsidR="00D6176B" w:rsidRPr="005830A4" w:rsidRDefault="00D6176B" w:rsidP="00D6176B">
      <w:pPr>
        <w:rPr>
          <w:rFonts w:ascii="Century Gothic" w:hAnsi="Century Gothic"/>
          <w:sz w:val="28"/>
        </w:rPr>
      </w:pPr>
      <w:r>
        <w:rPr>
          <w:rFonts w:ascii="Century Gothic" w:hAnsi="Century Gothic"/>
          <w:sz w:val="28"/>
        </w:rPr>
        <w:lastRenderedPageBreak/>
        <w:t>Miss Foley</w:t>
      </w:r>
    </w:p>
    <w:p w:rsidR="00D6176B" w:rsidRPr="00BF282E" w:rsidRDefault="00D6176B" w:rsidP="00D6176B">
      <w:pPr>
        <w:rPr>
          <w:rFonts w:ascii="Century Gothic" w:hAnsi="Century Gothic"/>
        </w:rPr>
      </w:pPr>
      <w:r>
        <w:rPr>
          <w:rFonts w:ascii="Century Gothic" w:hAnsi="Century Gothic"/>
          <w:sz w:val="36"/>
          <w:szCs w:val="36"/>
        </w:rPr>
        <w:t xml:space="preserve">HSci21: HC1 Philosophies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Health Approaches</w:t>
      </w:r>
    </w:p>
    <w:p w:rsidR="00D6176B" w:rsidRDefault="00D6176B" w:rsidP="00D6176B">
      <w:pPr>
        <w:rPr>
          <w:rFonts w:ascii="Verdana" w:hAnsi="Verdana"/>
        </w:rPr>
      </w:pPr>
      <w:r>
        <w:rPr>
          <w:rFonts w:ascii="Century Gothic" w:hAnsi="Century Gothic"/>
          <w:noProof/>
          <w:sz w:val="24"/>
          <w:szCs w:val="24"/>
        </w:rPr>
        <mc:AlternateContent>
          <mc:Choice Requires="wps">
            <w:drawing>
              <wp:anchor distT="0" distB="0" distL="114300" distR="114300" simplePos="0" relativeHeight="252133376" behindDoc="0" locked="0" layoutInCell="1" allowOverlap="1" wp14:anchorId="5AB9C35A" wp14:editId="23883481">
                <wp:simplePos x="0" y="0"/>
                <wp:positionH relativeFrom="column">
                  <wp:posOffset>-19050</wp:posOffset>
                </wp:positionH>
                <wp:positionV relativeFrom="paragraph">
                  <wp:posOffset>31115</wp:posOffset>
                </wp:positionV>
                <wp:extent cx="5953125" cy="0"/>
                <wp:effectExtent l="0" t="0" r="9525" b="19050"/>
                <wp:wrapNone/>
                <wp:docPr id="4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F50FD" id="Line 10"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uoEwIAACs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"/>
            </w:pict>
          </mc:Fallback>
        </mc:AlternateContent>
      </w:r>
    </w:p>
    <w:p w:rsidR="00D6176B" w:rsidRDefault="00D6176B">
      <w:pPr>
        <w:rPr>
          <w:rFonts w:ascii="Century Gothic" w:hAnsi="Century Gothic"/>
          <w:sz w:val="28"/>
          <w:szCs w:val="24"/>
        </w:rPr>
      </w:pPr>
      <w:r>
        <w:rPr>
          <w:rFonts w:ascii="Century Gothic" w:hAnsi="Century Gothic"/>
        </w:rPr>
        <w:br w:type="page"/>
      </w:r>
    </w:p>
    <w:p w:rsidR="005062D4" w:rsidRPr="005A355A" w:rsidRDefault="005062D4" w:rsidP="005062D4">
      <w:pPr>
        <w:pStyle w:val="Heading1"/>
        <w:rPr>
          <w:rFonts w:ascii="Century Gothic" w:hAnsi="Century Gothic"/>
          <w:b/>
        </w:rPr>
      </w:pPr>
      <w:r>
        <w:rPr>
          <w:rFonts w:ascii="Century Gothic" w:hAnsi="Century Gothic"/>
        </w:rPr>
        <w:lastRenderedPageBreak/>
        <w:t>Miss Foley</w:t>
      </w:r>
    </w:p>
    <w:p w:rsidR="005062D4" w:rsidRPr="00BF282E" w:rsidRDefault="005062D4" w:rsidP="005062D4">
      <w:pPr>
        <w:rPr>
          <w:rFonts w:ascii="Century Gothic" w:hAnsi="Century Gothic"/>
        </w:rPr>
      </w:pPr>
      <w:r>
        <w:rPr>
          <w:rFonts w:ascii="Century Gothic" w:hAnsi="Century Gothic"/>
          <w:sz w:val="36"/>
          <w:szCs w:val="36"/>
        </w:rPr>
        <w:t xml:space="preserve">HSci21: HC1 Philosophies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Holistic Health Care</w:t>
      </w:r>
    </w:p>
    <w:p w:rsidR="005062D4" w:rsidRDefault="005062D4" w:rsidP="005062D4">
      <w:pPr>
        <w:rPr>
          <w:rFonts w:ascii="Verdana" w:hAnsi="Verdana"/>
        </w:rPr>
      </w:pPr>
      <w:r>
        <w:rPr>
          <w:rFonts w:ascii="Century Gothic" w:hAnsi="Century Gothic"/>
          <w:noProof/>
          <w:sz w:val="24"/>
          <w:szCs w:val="24"/>
        </w:rPr>
        <mc:AlternateContent>
          <mc:Choice Requires="wps">
            <w:drawing>
              <wp:anchor distT="0" distB="0" distL="114300" distR="114300" simplePos="0" relativeHeight="252135424" behindDoc="0" locked="0" layoutInCell="1" allowOverlap="1" wp14:anchorId="613C72A9" wp14:editId="6707B37B">
                <wp:simplePos x="0" y="0"/>
                <wp:positionH relativeFrom="column">
                  <wp:posOffset>-19050</wp:posOffset>
                </wp:positionH>
                <wp:positionV relativeFrom="paragraph">
                  <wp:posOffset>31115</wp:posOffset>
                </wp:positionV>
                <wp:extent cx="5953125" cy="0"/>
                <wp:effectExtent l="0" t="0" r="9525" b="19050"/>
                <wp:wrapNone/>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4DD56" id="Line 10"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iU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HUkOJQS&#10;AgAAKgQAAA4AAAAAAAAAAAAAAAAALgIAAGRycy9lMm9Eb2MueG1sUEsBAi0AFAAGAAgAAAAhAOM7&#10;SjrbAAAABgEAAA8AAAAAAAAAAAAAAAAAbAQAAGRycy9kb3ducmV2LnhtbFBLBQYAAAAABAAEAPMA&#10;AAB0BQAAAAA=&#10;"/>
            </w:pict>
          </mc:Fallback>
        </mc:AlternateContent>
      </w:r>
    </w:p>
    <w:p w:rsidR="005062D4" w:rsidRPr="00F420D5" w:rsidRDefault="005062D4" w:rsidP="005062D4">
      <w:pPr>
        <w:pBdr>
          <w:top w:val="nil"/>
          <w:left w:val="nil"/>
          <w:bottom w:val="nil"/>
          <w:right w:val="nil"/>
          <w:between w:val="nil"/>
          <w:bar w:val="nil"/>
        </w:pBdr>
        <w:tabs>
          <w:tab w:val="left" w:pos="360"/>
        </w:tabs>
        <w:spacing w:before="120" w:after="240"/>
        <w:ind w:left="293"/>
        <w:jc w:val="center"/>
        <w:rPr>
          <w:rFonts w:ascii="Century Gothic" w:eastAsia="Calibri" w:hAnsi="Century Gothic" w:cs="Calibri"/>
          <w:color w:val="000000"/>
          <w:szCs w:val="22"/>
          <w:u w:color="000000"/>
          <w:bdr w:val="nil"/>
        </w:rPr>
      </w:pPr>
      <w:r>
        <w:rPr>
          <w:rFonts w:ascii="Century Gothic" w:eastAsia="Arial" w:hAnsi="Century Gothic" w:cs="Arial"/>
          <w:b/>
          <w:color w:val="000000"/>
          <w:sz w:val="48"/>
          <w:szCs w:val="22"/>
          <w:bdr w:val="nil"/>
        </w:rPr>
        <w:t>Health Care Approaches Defined</w:t>
      </w:r>
    </w:p>
    <w:p w:rsidR="005062D4" w:rsidRPr="003D4ED2" w:rsidRDefault="005062D4" w:rsidP="005062D4">
      <w:pPr>
        <w:pBdr>
          <w:top w:val="nil"/>
          <w:left w:val="nil"/>
          <w:bottom w:val="nil"/>
          <w:right w:val="nil"/>
          <w:between w:val="nil"/>
          <w:bar w:val="nil"/>
        </w:pBdr>
        <w:spacing w:after="120"/>
        <w:jc w:val="both"/>
        <w:rPr>
          <w:rFonts w:ascii="Century Gothic" w:eastAsia="Arial Bold" w:hAnsi="Century Gothic" w:cs="Arial Bold"/>
          <w:b/>
          <w:bCs/>
          <w:color w:val="000000"/>
          <w:sz w:val="18"/>
          <w:szCs w:val="19"/>
          <w:u w:color="000000"/>
          <w:bdr w:val="nil"/>
        </w:rPr>
      </w:pPr>
      <w:r w:rsidRPr="003D4ED2">
        <w:rPr>
          <w:rFonts w:ascii="Century Gothic" w:eastAsia="Arial Bold" w:hAnsi="Century Gothic" w:cs="Arial Bold"/>
          <w:b/>
          <w:bCs/>
          <w:color w:val="000000"/>
          <w:sz w:val="24"/>
          <w:szCs w:val="19"/>
          <w:u w:color="000000"/>
          <w:bdr w:val="nil"/>
        </w:rPr>
        <w:t>Complementary Medicine</w:t>
      </w:r>
      <w:r w:rsidRPr="003D4ED2">
        <w:rPr>
          <w:rFonts w:ascii="Century Gothic" w:eastAsia="Arial Bold" w:hAnsi="Century Gothic" w:cs="Arial Bold"/>
          <w:b/>
          <w:bCs/>
          <w:color w:val="000000"/>
          <w:sz w:val="18"/>
          <w:szCs w:val="19"/>
          <w:u w:color="000000"/>
          <w:bdr w:val="nil"/>
        </w:rPr>
        <w:t xml:space="preserve"> </w:t>
      </w:r>
      <w:r w:rsidRPr="003D4ED2">
        <w:rPr>
          <w:rFonts w:ascii="Century Gothic" w:eastAsia="Arial Bold" w:hAnsi="Century Gothic" w:cs="Arial Bold"/>
          <w:bCs/>
          <w:color w:val="000000"/>
          <w:sz w:val="18"/>
          <w:szCs w:val="19"/>
          <w:u w:color="000000"/>
          <w:bdr w:val="nil"/>
        </w:rPr>
        <w:t xml:space="preserve">is alternative medicine used together with conventional medical treatment, in a belief not confirmed using the scientific method that it "complements" (improves the efficacy of) the treatment. CAM is the abbreviation for </w:t>
      </w:r>
      <w:r w:rsidRPr="003D4ED2">
        <w:rPr>
          <w:rFonts w:ascii="Century Gothic" w:eastAsia="Arial Bold" w:hAnsi="Century Gothic" w:cs="Arial Bold"/>
          <w:b/>
          <w:bCs/>
          <w:color w:val="000000"/>
          <w:sz w:val="18"/>
          <w:szCs w:val="19"/>
          <w:u w:color="000000"/>
          <w:bdr w:val="nil"/>
        </w:rPr>
        <w:t>complementary and alternative medicine</w:t>
      </w:r>
      <w:r w:rsidRPr="003D4ED2">
        <w:rPr>
          <w:rFonts w:ascii="Century Gothic" w:eastAsia="Arial Bold" w:hAnsi="Century Gothic" w:cs="Arial Bold"/>
          <w:bCs/>
          <w:color w:val="000000"/>
          <w:sz w:val="18"/>
          <w:szCs w:val="19"/>
          <w:u w:color="000000"/>
          <w:bdr w:val="nil"/>
        </w:rPr>
        <w:t>. Integrative medicine (or integrative health) is the combination of the practices and methods of alternative medicine with conventional medicine.</w:t>
      </w:r>
    </w:p>
    <w:p w:rsidR="005062D4" w:rsidRPr="003D4ED2" w:rsidRDefault="005062D4" w:rsidP="005062D4">
      <w:pPr>
        <w:pBdr>
          <w:top w:val="nil"/>
          <w:left w:val="nil"/>
          <w:bottom w:val="nil"/>
          <w:right w:val="nil"/>
          <w:between w:val="nil"/>
          <w:bar w:val="nil"/>
        </w:pBdr>
        <w:spacing w:after="120"/>
        <w:jc w:val="both"/>
        <w:rPr>
          <w:rFonts w:ascii="Century Gothic" w:eastAsia="Arial Bold" w:hAnsi="Century Gothic" w:cs="Arial Bold"/>
          <w:color w:val="000000"/>
          <w:sz w:val="18"/>
          <w:szCs w:val="19"/>
          <w:u w:color="000000"/>
          <w:bdr w:val="nil"/>
        </w:rPr>
      </w:pPr>
      <w:r>
        <w:rPr>
          <w:rFonts w:ascii="Century Gothic" w:eastAsia="Arial Bold" w:hAnsi="Century Gothic" w:cs="Arial Bold"/>
          <w:b/>
          <w:bCs/>
          <w:color w:val="000000"/>
          <w:sz w:val="24"/>
          <w:szCs w:val="19"/>
          <w:u w:color="000000"/>
          <w:bdr w:val="nil"/>
        </w:rPr>
        <w:t>Traditional M</w:t>
      </w:r>
      <w:r w:rsidRPr="003D4ED2">
        <w:rPr>
          <w:rFonts w:ascii="Century Gothic" w:eastAsia="Arial Bold" w:hAnsi="Century Gothic" w:cs="Arial Bold"/>
          <w:b/>
          <w:bCs/>
          <w:color w:val="000000"/>
          <w:sz w:val="24"/>
          <w:szCs w:val="19"/>
          <w:u w:color="000000"/>
          <w:bdr w:val="nil"/>
        </w:rPr>
        <w:t>edicine</w:t>
      </w:r>
      <w:r w:rsidRPr="003D4ED2">
        <w:rPr>
          <w:rFonts w:ascii="Century Gothic" w:eastAsia="Arial Bold" w:hAnsi="Century Gothic" w:cs="Arial Bold"/>
          <w:color w:val="000000"/>
          <w:sz w:val="24"/>
          <w:szCs w:val="19"/>
          <w:u w:color="000000"/>
          <w:bdr w:val="nil"/>
        </w:rPr>
        <w:t> </w:t>
      </w:r>
      <w:r w:rsidRPr="003D4ED2">
        <w:rPr>
          <w:rFonts w:ascii="Century Gothic" w:eastAsia="Arial Bold" w:hAnsi="Century Gothic" w:cs="Arial Bold"/>
          <w:color w:val="000000"/>
          <w:sz w:val="18"/>
          <w:szCs w:val="19"/>
          <w:u w:color="000000"/>
          <w:bdr w:val="nil"/>
        </w:rPr>
        <w:t>(also known as </w:t>
      </w:r>
      <w:r w:rsidRPr="003D4ED2">
        <w:rPr>
          <w:rFonts w:ascii="Century Gothic" w:eastAsia="Arial Bold" w:hAnsi="Century Gothic" w:cs="Arial Bold"/>
          <w:b/>
          <w:bCs/>
          <w:color w:val="000000"/>
          <w:sz w:val="18"/>
          <w:szCs w:val="19"/>
          <w:u w:color="000000"/>
          <w:bdr w:val="nil"/>
        </w:rPr>
        <w:t xml:space="preserve">indigenous </w:t>
      </w:r>
      <w:r w:rsidRPr="003D4ED2">
        <w:rPr>
          <w:rFonts w:ascii="Century Gothic" w:eastAsia="Arial Bold" w:hAnsi="Century Gothic" w:cs="Arial Bold"/>
          <w:color w:val="000000"/>
          <w:sz w:val="18"/>
          <w:szCs w:val="19"/>
          <w:u w:color="000000"/>
          <w:bdr w:val="nil"/>
        </w:rPr>
        <w:t>medicine) comprises knowledge systems that developed over generations within various societies before the era of modern medicine. The World Health Organization (WHO) defines traditional medicine as:</w:t>
      </w:r>
    </w:p>
    <w:p w:rsidR="005062D4" w:rsidRPr="003D4ED2" w:rsidRDefault="005062D4" w:rsidP="005062D4">
      <w:pPr>
        <w:pBdr>
          <w:top w:val="nil"/>
          <w:left w:val="nil"/>
          <w:bottom w:val="nil"/>
          <w:right w:val="nil"/>
          <w:between w:val="nil"/>
          <w:bar w:val="nil"/>
        </w:pBdr>
        <w:spacing w:after="120"/>
        <w:ind w:left="680" w:right="573"/>
        <w:jc w:val="both"/>
        <w:rPr>
          <w:rFonts w:ascii="Century Gothic" w:eastAsia="Arial Bold" w:hAnsi="Century Gothic" w:cs="Arial Bold"/>
          <w:color w:val="000000"/>
          <w:sz w:val="18"/>
          <w:szCs w:val="19"/>
          <w:u w:color="000000"/>
          <w:bdr w:val="nil"/>
        </w:rPr>
      </w:pPr>
      <w:r w:rsidRPr="003D4ED2">
        <w:rPr>
          <w:rFonts w:ascii="Century Gothic" w:eastAsia="Arial Bold" w:hAnsi="Century Gothic" w:cs="Arial Bold"/>
          <w:color w:val="000000"/>
          <w:sz w:val="18"/>
          <w:szCs w:val="19"/>
          <w:u w:color="000000"/>
          <w:bdr w:val="nil"/>
        </w:rPr>
        <w:t>"Traditional medicine is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w:t>
      </w:r>
    </w:p>
    <w:p w:rsidR="005062D4" w:rsidRPr="003D4ED2" w:rsidRDefault="005062D4" w:rsidP="005062D4">
      <w:pPr>
        <w:pBdr>
          <w:top w:val="nil"/>
          <w:left w:val="nil"/>
          <w:bottom w:val="nil"/>
          <w:right w:val="nil"/>
          <w:between w:val="nil"/>
          <w:bar w:val="nil"/>
        </w:pBdr>
        <w:spacing w:after="120"/>
        <w:jc w:val="both"/>
        <w:rPr>
          <w:rFonts w:ascii="Century Gothic" w:eastAsia="Arial Bold" w:hAnsi="Century Gothic" w:cs="Arial Bold"/>
          <w:color w:val="000000"/>
          <w:sz w:val="18"/>
          <w:szCs w:val="19"/>
          <w:u w:color="000000"/>
          <w:bdr w:val="nil"/>
        </w:rPr>
      </w:pPr>
      <w:r w:rsidRPr="003D4ED2">
        <w:rPr>
          <w:rFonts w:ascii="Century Gothic" w:eastAsia="Arial Bold" w:hAnsi="Century Gothic" w:cs="Arial Bold"/>
          <w:color w:val="000000"/>
          <w:sz w:val="18"/>
          <w:szCs w:val="19"/>
          <w:u w:color="000000"/>
          <w:bdr w:val="nil"/>
        </w:rPr>
        <w:t xml:space="preserve">In some Asian and African countries, up to 80% of the population relies on traditional medicine for their primary health care needs. </w:t>
      </w:r>
      <w:r w:rsidRPr="003D4ED2">
        <w:rPr>
          <w:rFonts w:ascii="Century Gothic" w:eastAsia="Arial Bold" w:hAnsi="Century Gothic" w:cs="Arial Bold"/>
          <w:i/>
          <w:color w:val="000000"/>
          <w:sz w:val="18"/>
          <w:szCs w:val="19"/>
          <w:u w:color="000000"/>
          <w:bdr w:val="nil"/>
        </w:rPr>
        <w:t xml:space="preserve">When adopted outside of its traditional culture, traditional medicine is often called complementary and alternative </w:t>
      </w:r>
      <w:r>
        <w:rPr>
          <w:rFonts w:ascii="Century Gothic" w:eastAsia="Arial Bold" w:hAnsi="Century Gothic" w:cs="Arial Bold"/>
          <w:i/>
          <w:color w:val="000000"/>
          <w:sz w:val="18"/>
          <w:szCs w:val="19"/>
          <w:u w:color="000000"/>
          <w:bdr w:val="nil"/>
        </w:rPr>
        <w:t xml:space="preserve">(CAM) </w:t>
      </w:r>
      <w:r w:rsidRPr="003D4ED2">
        <w:rPr>
          <w:rFonts w:ascii="Century Gothic" w:eastAsia="Arial Bold" w:hAnsi="Century Gothic" w:cs="Arial Bold"/>
          <w:i/>
          <w:color w:val="000000"/>
          <w:sz w:val="18"/>
          <w:szCs w:val="19"/>
          <w:u w:color="000000"/>
          <w:bdr w:val="nil"/>
        </w:rPr>
        <w:t>medicine</w:t>
      </w:r>
      <w:r w:rsidRPr="003D4ED2">
        <w:rPr>
          <w:rFonts w:ascii="Century Gothic" w:eastAsia="Arial Bold" w:hAnsi="Century Gothic" w:cs="Arial Bold"/>
          <w:color w:val="000000"/>
          <w:sz w:val="18"/>
          <w:szCs w:val="19"/>
          <w:u w:color="000000"/>
          <w:bdr w:val="nil"/>
        </w:rPr>
        <w:t>.</w:t>
      </w:r>
    </w:p>
    <w:p w:rsidR="005062D4" w:rsidRPr="003D4ED2" w:rsidRDefault="005062D4" w:rsidP="005062D4">
      <w:pPr>
        <w:pBdr>
          <w:top w:val="nil"/>
          <w:left w:val="nil"/>
          <w:bottom w:val="nil"/>
          <w:right w:val="nil"/>
          <w:between w:val="nil"/>
          <w:bar w:val="nil"/>
        </w:pBdr>
        <w:spacing w:after="120"/>
        <w:jc w:val="both"/>
        <w:rPr>
          <w:rFonts w:ascii="Century Gothic" w:eastAsia="Arial Bold" w:hAnsi="Century Gothic" w:cs="Arial Bold"/>
          <w:color w:val="000000"/>
          <w:sz w:val="18"/>
          <w:szCs w:val="19"/>
          <w:u w:color="000000"/>
          <w:bdr w:val="nil"/>
        </w:rPr>
      </w:pPr>
      <w:r w:rsidRPr="003D4ED2">
        <w:rPr>
          <w:rFonts w:ascii="Century Gothic" w:eastAsia="Arial Bold" w:hAnsi="Century Gothic" w:cs="Arial Bold"/>
          <w:color w:val="000000"/>
          <w:sz w:val="18"/>
          <w:szCs w:val="19"/>
          <w:u w:color="000000"/>
          <w:bdr w:val="nil"/>
        </w:rPr>
        <w:t>The WHO also notes, though, that "inappropriate use of traditional medicines or practices can have negative or dangerous effects" and that "further research is needed to ascertain the efficacy and safety" of several of the practices and medicinal plants used by traditional medicine systems. Core disciplines which study traditional medicine include herbalism, ethno medicine, ethno botany, and medical anthropology.</w:t>
      </w:r>
    </w:p>
    <w:p w:rsidR="005062D4" w:rsidRPr="003D4ED2" w:rsidRDefault="005062D4" w:rsidP="005062D4">
      <w:pPr>
        <w:pBdr>
          <w:top w:val="nil"/>
          <w:left w:val="nil"/>
          <w:bottom w:val="nil"/>
          <w:right w:val="nil"/>
          <w:between w:val="nil"/>
          <w:bar w:val="nil"/>
        </w:pBdr>
        <w:spacing w:after="120"/>
        <w:jc w:val="both"/>
        <w:rPr>
          <w:rFonts w:ascii="Century Gothic" w:eastAsia="Arial Bold" w:hAnsi="Century Gothic" w:cs="Arial Bold"/>
          <w:color w:val="000000"/>
          <w:sz w:val="18"/>
          <w:szCs w:val="19"/>
          <w:u w:color="000000"/>
          <w:bdr w:val="nil"/>
        </w:rPr>
      </w:pPr>
      <w:r w:rsidRPr="003D4ED2">
        <w:rPr>
          <w:rFonts w:ascii="Century Gothic" w:eastAsia="Arial Bold" w:hAnsi="Century Gothic" w:cs="Arial Bold"/>
          <w:color w:val="000000"/>
          <w:sz w:val="18"/>
          <w:szCs w:val="19"/>
          <w:u w:color="000000"/>
          <w:bdr w:val="nil"/>
        </w:rPr>
        <w:t xml:space="preserve">Traditional medicine may include formalized aspects of folk medicine, i.e. longstanding remedies passed on and practiced by lay people. Practices known as traditional medicines include Ayurveda, Siddha medicine, Unani, ancient Iranian medicine, </w:t>
      </w:r>
      <w:proofErr w:type="spellStart"/>
      <w:r w:rsidRPr="003D4ED2">
        <w:rPr>
          <w:rFonts w:ascii="Century Gothic" w:eastAsia="Arial Bold" w:hAnsi="Century Gothic" w:cs="Arial Bold"/>
          <w:color w:val="000000"/>
          <w:sz w:val="18"/>
          <w:szCs w:val="19"/>
          <w:u w:color="000000"/>
          <w:bdr w:val="nil"/>
        </w:rPr>
        <w:t>Irani</w:t>
      </w:r>
      <w:proofErr w:type="spellEnd"/>
      <w:r w:rsidRPr="003D4ED2">
        <w:rPr>
          <w:rFonts w:ascii="Century Gothic" w:eastAsia="Arial Bold" w:hAnsi="Century Gothic" w:cs="Arial Bold"/>
          <w:color w:val="000000"/>
          <w:sz w:val="18"/>
          <w:szCs w:val="19"/>
          <w:u w:color="000000"/>
          <w:bdr w:val="nil"/>
        </w:rPr>
        <w:t xml:space="preserve">, Islamic medicine, traditional Vietnamese medicine, traditional Chinese medicine, traditional Korean medicine, acupuncture, </w:t>
      </w:r>
      <w:proofErr w:type="spellStart"/>
      <w:r w:rsidRPr="003D4ED2">
        <w:rPr>
          <w:rFonts w:ascii="Century Gothic" w:eastAsia="Arial Bold" w:hAnsi="Century Gothic" w:cs="Arial Bold"/>
          <w:color w:val="000000"/>
          <w:sz w:val="18"/>
          <w:szCs w:val="19"/>
          <w:u w:color="000000"/>
          <w:bdr w:val="nil"/>
        </w:rPr>
        <w:t>Muti</w:t>
      </w:r>
      <w:proofErr w:type="spellEnd"/>
      <w:r w:rsidRPr="003D4ED2">
        <w:rPr>
          <w:rFonts w:ascii="Century Gothic" w:eastAsia="Arial Bold" w:hAnsi="Century Gothic" w:cs="Arial Bold"/>
          <w:color w:val="000000"/>
          <w:sz w:val="18"/>
          <w:szCs w:val="19"/>
          <w:u w:color="000000"/>
          <w:bdr w:val="nil"/>
        </w:rPr>
        <w:t xml:space="preserve">, </w:t>
      </w:r>
      <w:proofErr w:type="spellStart"/>
      <w:r w:rsidRPr="003D4ED2">
        <w:rPr>
          <w:rFonts w:ascii="Century Gothic" w:eastAsia="Arial Bold" w:hAnsi="Century Gothic" w:cs="Arial Bold"/>
          <w:color w:val="000000"/>
          <w:sz w:val="18"/>
          <w:szCs w:val="19"/>
          <w:u w:color="000000"/>
          <w:bdr w:val="nil"/>
        </w:rPr>
        <w:t>Ifá</w:t>
      </w:r>
      <w:proofErr w:type="spellEnd"/>
      <w:r w:rsidRPr="003D4ED2">
        <w:rPr>
          <w:rFonts w:ascii="Century Gothic" w:eastAsia="Arial Bold" w:hAnsi="Century Gothic" w:cs="Arial Bold"/>
          <w:color w:val="000000"/>
          <w:sz w:val="18"/>
          <w:szCs w:val="19"/>
          <w:u w:color="000000"/>
          <w:bdr w:val="nil"/>
        </w:rPr>
        <w:t>, traditional African medicine, and many other forms of healing practices.</w:t>
      </w:r>
    </w:p>
    <w:p w:rsidR="005062D4" w:rsidRPr="003D4ED2" w:rsidRDefault="005062D4" w:rsidP="005062D4">
      <w:pPr>
        <w:pBdr>
          <w:top w:val="nil"/>
          <w:left w:val="nil"/>
          <w:bottom w:val="nil"/>
          <w:right w:val="nil"/>
          <w:between w:val="nil"/>
          <w:bar w:val="nil"/>
        </w:pBdr>
        <w:spacing w:after="120"/>
        <w:jc w:val="both"/>
        <w:rPr>
          <w:rFonts w:ascii="Century Gothic" w:eastAsia="Arial Bold" w:hAnsi="Century Gothic" w:cs="Arial Bold"/>
          <w:color w:val="000000"/>
          <w:sz w:val="18"/>
          <w:szCs w:val="19"/>
          <w:u w:color="000000"/>
          <w:bdr w:val="nil"/>
        </w:rPr>
      </w:pPr>
      <w:r w:rsidRPr="003D4ED2">
        <w:rPr>
          <w:rFonts w:ascii="Century Gothic" w:eastAsia="Arial Bold" w:hAnsi="Century Gothic" w:cs="Arial Bold"/>
          <w:b/>
          <w:color w:val="000000"/>
          <w:sz w:val="24"/>
          <w:szCs w:val="19"/>
          <w:u w:color="000000"/>
          <w:bdr w:val="nil"/>
        </w:rPr>
        <w:t>Alternative medicine</w:t>
      </w:r>
      <w:r w:rsidRPr="003D4ED2">
        <w:rPr>
          <w:rFonts w:ascii="Century Gothic" w:eastAsia="Arial Bold" w:hAnsi="Century Gothic" w:cs="Arial Bold"/>
          <w:color w:val="000000"/>
          <w:sz w:val="24"/>
          <w:szCs w:val="19"/>
          <w:u w:color="000000"/>
          <w:bdr w:val="nil"/>
        </w:rPr>
        <w:t xml:space="preserve"> </w:t>
      </w:r>
      <w:r w:rsidRPr="003D4ED2">
        <w:rPr>
          <w:rFonts w:ascii="Century Gothic" w:eastAsia="Arial Bold" w:hAnsi="Century Gothic" w:cs="Arial Bold"/>
          <w:color w:val="000000"/>
          <w:sz w:val="18"/>
          <w:szCs w:val="19"/>
          <w:u w:color="000000"/>
          <w:bdr w:val="nil"/>
        </w:rPr>
        <w:t>is any practice that is put forward as having the healing effects of medicine, but does not originate from evidence gathered using the scientific method, is not part of biomedicine or is contradicted by scientific evidence or established science. It consists of a wide range of health care practices, products an</w:t>
      </w:r>
      <w:r>
        <w:rPr>
          <w:rFonts w:ascii="Century Gothic" w:eastAsia="Arial Bold" w:hAnsi="Century Gothic" w:cs="Arial Bold"/>
          <w:color w:val="000000"/>
          <w:sz w:val="18"/>
          <w:szCs w:val="19"/>
          <w:u w:color="000000"/>
          <w:bdr w:val="nil"/>
        </w:rPr>
        <w:t xml:space="preserve">d therapies, ranging from known or experienced effective and </w:t>
      </w:r>
      <w:r w:rsidRPr="003D4ED2">
        <w:rPr>
          <w:rFonts w:ascii="Century Gothic" w:eastAsia="Arial Bold" w:hAnsi="Century Gothic" w:cs="Arial Bold"/>
          <w:color w:val="000000"/>
          <w:sz w:val="18"/>
          <w:szCs w:val="19"/>
          <w:u w:color="000000"/>
          <w:bdr w:val="nil"/>
        </w:rPr>
        <w:t xml:space="preserve">biologically plausible but not well tested, to being directly contradicted by evidence and science, or even harmful or toxic. Examples include new and traditional medicine practices such as homeopathy, naturopathy, chiropractic, </w:t>
      </w:r>
      <w:proofErr w:type="gramStart"/>
      <w:r w:rsidRPr="003D4ED2">
        <w:rPr>
          <w:rFonts w:ascii="Century Gothic" w:eastAsia="Arial Bold" w:hAnsi="Century Gothic" w:cs="Arial Bold"/>
          <w:color w:val="000000"/>
          <w:sz w:val="18"/>
          <w:szCs w:val="19"/>
          <w:u w:color="000000"/>
          <w:bdr w:val="nil"/>
        </w:rPr>
        <w:t>energy</w:t>
      </w:r>
      <w:proofErr w:type="gramEnd"/>
      <w:r w:rsidRPr="003D4ED2">
        <w:rPr>
          <w:rFonts w:ascii="Century Gothic" w:eastAsia="Arial Bold" w:hAnsi="Century Gothic" w:cs="Arial Bold"/>
          <w:color w:val="000000"/>
          <w:sz w:val="18"/>
          <w:szCs w:val="19"/>
          <w:u w:color="000000"/>
          <w:bdr w:val="nil"/>
        </w:rPr>
        <w:t xml:space="preserve"> medicine, various forms of acupuncture, traditional Chinese medicine, </w:t>
      </w:r>
      <w:proofErr w:type="spellStart"/>
      <w:r w:rsidRPr="003D4ED2">
        <w:rPr>
          <w:rFonts w:ascii="Century Gothic" w:eastAsia="Arial Bold" w:hAnsi="Century Gothic" w:cs="Arial Bold"/>
          <w:color w:val="000000"/>
          <w:sz w:val="18"/>
          <w:szCs w:val="19"/>
          <w:u w:color="000000"/>
          <w:bdr w:val="nil"/>
        </w:rPr>
        <w:t>Ayurvedic</w:t>
      </w:r>
      <w:proofErr w:type="spellEnd"/>
      <w:r w:rsidRPr="003D4ED2">
        <w:rPr>
          <w:rFonts w:ascii="Century Gothic" w:eastAsia="Arial Bold" w:hAnsi="Century Gothic" w:cs="Arial Bold"/>
          <w:color w:val="000000"/>
          <w:sz w:val="18"/>
          <w:szCs w:val="19"/>
          <w:u w:color="000000"/>
          <w:bdr w:val="nil"/>
        </w:rPr>
        <w:t xml:space="preserve"> medicine, and Christian faith healing. The treatments are those that are not part of the science-based healthcare system, and are not clearly backed by scientific evidence. </w:t>
      </w:r>
    </w:p>
    <w:p w:rsidR="005062D4" w:rsidRPr="003D4ED2" w:rsidRDefault="005062D4" w:rsidP="005062D4">
      <w:pPr>
        <w:pBdr>
          <w:top w:val="nil"/>
          <w:left w:val="nil"/>
          <w:bottom w:val="nil"/>
          <w:right w:val="nil"/>
          <w:between w:val="nil"/>
          <w:bar w:val="nil"/>
        </w:pBdr>
        <w:spacing w:after="120"/>
        <w:jc w:val="both"/>
        <w:rPr>
          <w:rFonts w:ascii="Century Gothic" w:eastAsia="Arial Bold" w:hAnsi="Century Gothic" w:cs="Arial Bold"/>
          <w:color w:val="000000"/>
          <w:sz w:val="18"/>
          <w:szCs w:val="19"/>
          <w:u w:color="000000"/>
          <w:bdr w:val="nil"/>
        </w:rPr>
      </w:pPr>
      <w:r w:rsidRPr="003D4ED2">
        <w:rPr>
          <w:rFonts w:ascii="Century Gothic" w:eastAsia="Arial Bold" w:hAnsi="Century Gothic" w:cs="Arial Bold"/>
          <w:color w:val="000000"/>
          <w:sz w:val="18"/>
          <w:szCs w:val="19"/>
          <w:u w:color="000000"/>
          <w:bdr w:val="nil"/>
        </w:rPr>
        <w:t xml:space="preserve">Alternative medical diagnoses and treatments are not included as science-based treatments that are taught in </w:t>
      </w:r>
      <w:r>
        <w:rPr>
          <w:rFonts w:ascii="Century Gothic" w:eastAsia="Arial Bold" w:hAnsi="Century Gothic" w:cs="Arial Bold"/>
          <w:color w:val="000000"/>
          <w:sz w:val="18"/>
          <w:szCs w:val="19"/>
          <w:u w:color="000000"/>
          <w:bdr w:val="nil"/>
        </w:rPr>
        <w:t xml:space="preserve">western </w:t>
      </w:r>
      <w:r w:rsidRPr="003D4ED2">
        <w:rPr>
          <w:rFonts w:ascii="Century Gothic" w:eastAsia="Arial Bold" w:hAnsi="Century Gothic" w:cs="Arial Bold"/>
          <w:color w:val="000000"/>
          <w:sz w:val="18"/>
          <w:szCs w:val="19"/>
          <w:u w:color="000000"/>
          <w:bdr w:val="nil"/>
        </w:rPr>
        <w:t>medical schools, and are not used in medical practice where treatments are based on what is established using the scientific method. Regulation and licensing of alternative medicine and health care providers varies from country to country, and state to state.</w:t>
      </w:r>
    </w:p>
    <w:p w:rsidR="005062D4" w:rsidRPr="003D4ED2" w:rsidRDefault="005062D4" w:rsidP="005062D4">
      <w:pPr>
        <w:pBdr>
          <w:top w:val="nil"/>
          <w:left w:val="nil"/>
          <w:bottom w:val="nil"/>
          <w:right w:val="nil"/>
          <w:between w:val="nil"/>
          <w:bar w:val="nil"/>
        </w:pBdr>
        <w:spacing w:after="120"/>
        <w:jc w:val="both"/>
        <w:rPr>
          <w:rFonts w:ascii="Century Gothic" w:eastAsia="Arial Bold" w:hAnsi="Century Gothic" w:cs="Arial Bold"/>
          <w:color w:val="000000"/>
          <w:sz w:val="18"/>
          <w:szCs w:val="19"/>
          <w:u w:color="000000"/>
          <w:bdr w:val="nil"/>
        </w:rPr>
      </w:pPr>
      <w:r>
        <w:rPr>
          <w:rFonts w:ascii="Century Gothic" w:eastAsia="Arial Bold" w:hAnsi="Century Gothic" w:cs="Arial Bold"/>
          <w:b/>
          <w:color w:val="000000"/>
          <w:sz w:val="24"/>
          <w:szCs w:val="19"/>
          <w:u w:color="000000"/>
          <w:bdr w:val="nil"/>
        </w:rPr>
        <w:t>Western M</w:t>
      </w:r>
      <w:r w:rsidRPr="003D4ED2">
        <w:rPr>
          <w:rFonts w:ascii="Century Gothic" w:eastAsia="Arial Bold" w:hAnsi="Century Gothic" w:cs="Arial Bold"/>
          <w:b/>
          <w:color w:val="000000"/>
          <w:sz w:val="24"/>
          <w:szCs w:val="19"/>
          <w:u w:color="000000"/>
          <w:bdr w:val="nil"/>
        </w:rPr>
        <w:t>edicine</w:t>
      </w:r>
      <w:r w:rsidRPr="003D4ED2">
        <w:rPr>
          <w:rFonts w:ascii="Century Gothic" w:eastAsia="Arial Bold" w:hAnsi="Century Gothic" w:cs="Arial Bold"/>
          <w:color w:val="000000"/>
          <w:sz w:val="24"/>
          <w:szCs w:val="19"/>
          <w:u w:color="000000"/>
          <w:bdr w:val="nil"/>
        </w:rPr>
        <w:t xml:space="preserve"> </w:t>
      </w:r>
      <w:r w:rsidRPr="003D4ED2">
        <w:rPr>
          <w:rFonts w:ascii="Century Gothic" w:eastAsia="Arial Bold" w:hAnsi="Century Gothic" w:cs="Arial Bold"/>
          <w:color w:val="000000"/>
          <w:sz w:val="18"/>
          <w:szCs w:val="19"/>
          <w:u w:color="000000"/>
          <w:bdr w:val="nil"/>
        </w:rPr>
        <w:t>is a term sometimes used to describe evidence-based medicine, which, for various historical reasons, emerged from "Western" civilization (i.e. countries originally populated by or settled by Europeans), though it is now practiced throughout the world. It involves the use of pharmacologically active agents or physical interventions to treat or suppress symptoms or pathophysiologic processes of diseases or conditions. Additionally the epistemological virtues of particular aspects of clinical trial methodology have been examined, mostly notably the special place that is given to randomization, the notion of a blind experiment and the use of a placebo control.</w:t>
      </w:r>
    </w:p>
    <w:p w:rsidR="005062D4" w:rsidRPr="003D4ED2" w:rsidRDefault="005062D4" w:rsidP="005062D4">
      <w:pPr>
        <w:pBdr>
          <w:top w:val="nil"/>
          <w:left w:val="nil"/>
          <w:bottom w:val="nil"/>
          <w:right w:val="nil"/>
          <w:between w:val="nil"/>
          <w:bar w:val="nil"/>
        </w:pBdr>
        <w:spacing w:after="120"/>
        <w:jc w:val="both"/>
        <w:rPr>
          <w:rFonts w:ascii="Century Gothic" w:eastAsia="Arial Bold" w:hAnsi="Century Gothic" w:cs="Arial Bold"/>
          <w:color w:val="000000"/>
          <w:sz w:val="18"/>
          <w:szCs w:val="19"/>
          <w:u w:color="000000"/>
          <w:bdr w:val="nil"/>
        </w:rPr>
      </w:pPr>
      <w:r w:rsidRPr="003D4ED2">
        <w:rPr>
          <w:rFonts w:ascii="Century Gothic" w:eastAsia="Arial Bold" w:hAnsi="Century Gothic" w:cs="Arial Bold"/>
          <w:color w:val="000000"/>
          <w:sz w:val="18"/>
          <w:szCs w:val="19"/>
          <w:u w:color="000000"/>
          <w:bdr w:val="nil"/>
        </w:rPr>
        <w:t xml:space="preserve">Limitations of western medicine include dealing with: fiber myalgia, chronic pain, lower back pain, cancer, who gets an organ transplant, long waiting lists, creating superbugs, less strengthening of natural immunity, and potential awful side effects. </w:t>
      </w:r>
    </w:p>
    <w:p w:rsidR="005062D4" w:rsidRPr="00F420D5" w:rsidRDefault="005062D4" w:rsidP="005062D4">
      <w:pPr>
        <w:pBdr>
          <w:top w:val="nil"/>
          <w:left w:val="nil"/>
          <w:bottom w:val="nil"/>
          <w:right w:val="nil"/>
          <w:between w:val="nil"/>
          <w:bar w:val="nil"/>
        </w:pBdr>
        <w:spacing w:after="120"/>
        <w:jc w:val="both"/>
        <w:rPr>
          <w:rFonts w:ascii="Century Gothic" w:eastAsia="Arial Bold" w:hAnsi="Century Gothic" w:cs="Arial Bold"/>
          <w:color w:val="000000"/>
          <w:szCs w:val="22"/>
          <w:u w:color="000000"/>
          <w:bdr w:val="nil"/>
        </w:rPr>
      </w:pPr>
    </w:p>
    <w:p w:rsidR="00841391" w:rsidRPr="005A355A" w:rsidRDefault="00841391" w:rsidP="00841391">
      <w:pPr>
        <w:pStyle w:val="Heading1"/>
        <w:rPr>
          <w:rFonts w:ascii="Century Gothic" w:hAnsi="Century Gothic"/>
          <w:b/>
        </w:rPr>
      </w:pPr>
      <w:r>
        <w:rPr>
          <w:rFonts w:ascii="Century Gothic" w:hAnsi="Century Gothic"/>
        </w:rPr>
        <w:lastRenderedPageBreak/>
        <w:t>Miss Foley</w:t>
      </w:r>
    </w:p>
    <w:p w:rsidR="00841391" w:rsidRPr="00BF282E" w:rsidRDefault="00D6176B" w:rsidP="00841391">
      <w:pPr>
        <w:rPr>
          <w:rFonts w:ascii="Century Gothic" w:hAnsi="Century Gothic"/>
        </w:rPr>
      </w:pPr>
      <w:r>
        <w:rPr>
          <w:rFonts w:ascii="Century Gothic" w:hAnsi="Century Gothic"/>
          <w:sz w:val="36"/>
          <w:szCs w:val="36"/>
        </w:rPr>
        <w:t>HSci21</w:t>
      </w:r>
      <w:r w:rsidR="00841391">
        <w:rPr>
          <w:rFonts w:ascii="Century Gothic" w:hAnsi="Century Gothic"/>
          <w:sz w:val="36"/>
          <w:szCs w:val="36"/>
        </w:rPr>
        <w:t xml:space="preserve">: HC1 Philosophies </w:t>
      </w:r>
      <w:r w:rsidR="00841391">
        <w:rPr>
          <w:rFonts w:ascii="Century Gothic" w:hAnsi="Century Gothic"/>
          <w:sz w:val="36"/>
          <w:szCs w:val="36"/>
        </w:rPr>
        <w:tab/>
        <w:t xml:space="preserve">     </w:t>
      </w:r>
      <w:r w:rsidR="00841391">
        <w:rPr>
          <w:rFonts w:ascii="Century Gothic" w:hAnsi="Century Gothic"/>
          <w:sz w:val="36"/>
          <w:szCs w:val="36"/>
        </w:rPr>
        <w:tab/>
        <w:t xml:space="preserve">   </w:t>
      </w:r>
      <w:r w:rsidR="003D5C9B">
        <w:rPr>
          <w:rFonts w:ascii="Century Gothic" w:hAnsi="Century Gothic"/>
          <w:b/>
          <w:sz w:val="36"/>
          <w:szCs w:val="36"/>
        </w:rPr>
        <w:t>Medical Technology</w:t>
      </w:r>
    </w:p>
    <w:p w:rsidR="00841391" w:rsidRDefault="00841391" w:rsidP="00841391">
      <w:pPr>
        <w:rPr>
          <w:rFonts w:ascii="Verdana" w:hAnsi="Verdana"/>
        </w:rPr>
      </w:pPr>
      <w:r>
        <w:rPr>
          <w:rFonts w:ascii="Century Gothic" w:hAnsi="Century Gothic"/>
          <w:noProof/>
          <w:sz w:val="24"/>
          <w:szCs w:val="24"/>
        </w:rPr>
        <mc:AlternateContent>
          <mc:Choice Requires="wps">
            <w:drawing>
              <wp:anchor distT="0" distB="0" distL="114300" distR="114300" simplePos="0" relativeHeight="251709440" behindDoc="0" locked="0" layoutInCell="1" allowOverlap="1" wp14:anchorId="7442E482" wp14:editId="45454B28">
                <wp:simplePos x="0" y="0"/>
                <wp:positionH relativeFrom="column">
                  <wp:posOffset>-19050</wp:posOffset>
                </wp:positionH>
                <wp:positionV relativeFrom="paragraph">
                  <wp:posOffset>31115</wp:posOffset>
                </wp:positionV>
                <wp:extent cx="5953125" cy="0"/>
                <wp:effectExtent l="0" t="0" r="9525" b="1905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1CAAB" id="Line 1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"/>
            </w:pict>
          </mc:Fallback>
        </mc:AlternateContent>
      </w:r>
    </w:p>
    <w:p w:rsidR="003D5C9B" w:rsidRPr="003D5C9B" w:rsidRDefault="00A33D92" w:rsidP="003D5C9B">
      <w:pPr>
        <w:spacing w:before="120" w:after="360"/>
        <w:jc w:val="center"/>
        <w:rPr>
          <w:rFonts w:ascii="Century Gothic" w:eastAsiaTheme="minorHAnsi" w:hAnsi="Century Gothic" w:cstheme="minorBidi"/>
          <w:b/>
          <w:sz w:val="44"/>
          <w:szCs w:val="44"/>
          <w:u w:val="single"/>
          <w:lang w:val="en-CA"/>
        </w:rPr>
      </w:pPr>
      <w:hyperlink r:id="rId10" w:anchor="/" w:history="1">
        <w:r w:rsidR="003D5C9B" w:rsidRPr="003D5C9B">
          <w:rPr>
            <w:rFonts w:ascii="Century Gothic" w:eastAsiaTheme="minorHAnsi" w:hAnsi="Century Gothic" w:cstheme="minorBidi"/>
            <w:b/>
            <w:color w:val="0000FF" w:themeColor="hyperlink"/>
            <w:sz w:val="44"/>
            <w:szCs w:val="44"/>
            <w:u w:val="single"/>
            <w:lang w:val="en-CA"/>
          </w:rPr>
          <w:t>Medical Technology Milestones</w:t>
        </w:r>
      </w:hyperlink>
    </w:p>
    <w:p w:rsidR="003D5C9B" w:rsidRPr="003D5C9B" w:rsidRDefault="003D5C9B" w:rsidP="008832E8">
      <w:pPr>
        <w:spacing w:after="120"/>
        <w:jc w:val="both"/>
        <w:rPr>
          <w:rFonts w:ascii="Century Gothic" w:eastAsiaTheme="minorEastAsia" w:hAnsi="Century Gothic" w:cstheme="minorBidi"/>
          <w:szCs w:val="18"/>
        </w:rPr>
      </w:pPr>
      <w:bookmarkStart w:id="0" w:name="time15_371"/>
      <w:r>
        <w:rPr>
          <w:rFonts w:ascii="Century Gothic" w:eastAsiaTheme="minorEastAsia" w:hAnsi="Century Gothic" w:cstheme="minorBidi"/>
          <w:b/>
          <w:bCs/>
          <w:szCs w:val="18"/>
        </w:rPr>
        <w:t>1668</w:t>
      </w:r>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Microscope</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Dr.</w:t>
      </w:r>
      <w:r w:rsidRPr="003D5C9B">
        <w:rPr>
          <w:rFonts w:ascii="Century Gothic" w:eastAsiaTheme="minorEastAsia" w:hAnsi="Century Gothic" w:cs="Arial"/>
          <w:color w:val="575757"/>
          <w:szCs w:val="18"/>
        </w:rPr>
        <w:t xml:space="preserve"> </w:t>
      </w:r>
      <w:r w:rsidRPr="003D5C9B">
        <w:rPr>
          <w:rFonts w:ascii="Century Gothic" w:eastAsiaTheme="minorEastAsia" w:hAnsi="Century Gothic" w:cstheme="minorBidi"/>
          <w:szCs w:val="18"/>
        </w:rPr>
        <w:t>Antony Van Leeuwenhoek, a Dutch draper and scientist, and one of the pioneers of microscopy who in the late 17th century became the first man to make and use a real microscope.</w:t>
      </w:r>
    </w:p>
    <w:p w:rsidR="003D5C9B" w:rsidRPr="003D5C9B" w:rsidRDefault="003D5C9B" w:rsidP="008832E8">
      <w:pPr>
        <w:spacing w:after="120"/>
        <w:jc w:val="both"/>
        <w:rPr>
          <w:rFonts w:ascii="Century Gothic" w:eastAsiaTheme="minorEastAsia" w:hAnsi="Century Gothic" w:cstheme="minorBidi"/>
          <w:szCs w:val="18"/>
        </w:rPr>
      </w:pPr>
      <w:r>
        <w:rPr>
          <w:rFonts w:ascii="Century Gothic" w:eastAsiaTheme="minorEastAsia" w:hAnsi="Century Gothic" w:cstheme="minorBidi"/>
          <w:b/>
          <w:bCs/>
          <w:szCs w:val="18"/>
        </w:rPr>
        <w:t>1798</w:t>
      </w:r>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Vaccination</w:t>
      </w:r>
      <w:r>
        <w:rPr>
          <w:rFonts w:ascii="Century Gothic" w:eastAsiaTheme="minorEastAsia" w:hAnsi="Century Gothic" w:cstheme="minorBidi"/>
          <w:b/>
          <w:bCs/>
          <w:szCs w:val="18"/>
        </w:rPr>
        <w:t xml:space="preserve"> -</w:t>
      </w:r>
      <w:r w:rsidRPr="003D5C9B">
        <w:rPr>
          <w:rFonts w:ascii="Century Gothic" w:eastAsiaTheme="minorEastAsia" w:hAnsi="Century Gothic" w:cstheme="minorBidi"/>
          <w:szCs w:val="18"/>
        </w:rPr>
        <w:t>Edward Jenner invents the world's first vac</w:t>
      </w:r>
      <w:r>
        <w:rPr>
          <w:rFonts w:ascii="Century Gothic" w:eastAsiaTheme="minorEastAsia" w:hAnsi="Century Gothic" w:cstheme="minorBidi"/>
          <w:szCs w:val="18"/>
        </w:rPr>
        <w:t>cine against the deadly disease called</w:t>
      </w:r>
      <w:r w:rsidRPr="003D5C9B">
        <w:rPr>
          <w:rFonts w:ascii="Century Gothic" w:eastAsiaTheme="minorEastAsia" w:hAnsi="Century Gothic" w:cstheme="minorBidi"/>
          <w:szCs w:val="18"/>
        </w:rPr>
        <w:t xml:space="preserve"> smallpox</w:t>
      </w:r>
    </w:p>
    <w:p w:rsidR="003D5C9B" w:rsidRPr="003D5C9B" w:rsidRDefault="003D5C9B" w:rsidP="008832E8">
      <w:pPr>
        <w:spacing w:after="120"/>
        <w:jc w:val="both"/>
        <w:rPr>
          <w:rFonts w:ascii="Century Gothic" w:eastAsiaTheme="minorEastAsia" w:hAnsi="Century Gothic" w:cstheme="minorBidi"/>
          <w:szCs w:val="18"/>
        </w:rPr>
      </w:pPr>
      <w:r w:rsidRPr="003D5C9B">
        <w:rPr>
          <w:rFonts w:ascii="Century Gothic" w:eastAsiaTheme="minorEastAsia" w:hAnsi="Century Gothic" w:cstheme="minorBidi"/>
          <w:b/>
          <w:bCs/>
          <w:szCs w:val="18"/>
        </w:rPr>
        <w:t>Dec. 31, 1815</w:t>
      </w:r>
      <w:bookmarkEnd w:id="0"/>
      <w:r>
        <w:rPr>
          <w:rFonts w:ascii="Century Gothic" w:eastAsiaTheme="minorEastAsia" w:hAnsi="Century Gothic" w:cstheme="minorBidi"/>
          <w:b/>
          <w:bCs/>
          <w:szCs w:val="18"/>
        </w:rPr>
        <w:tab/>
        <w:t xml:space="preserve">  </w:t>
      </w:r>
      <w:r w:rsidRPr="003D5C9B">
        <w:rPr>
          <w:rFonts w:ascii="Century Gothic" w:eastAsiaTheme="minorEastAsia" w:hAnsi="Century Gothic" w:cstheme="minorBidi"/>
          <w:b/>
          <w:bCs/>
          <w:szCs w:val="18"/>
        </w:rPr>
        <w:t>Stethoscope</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René </w:t>
      </w:r>
      <w:proofErr w:type="spellStart"/>
      <w:r w:rsidRPr="003D5C9B">
        <w:rPr>
          <w:rFonts w:ascii="Century Gothic" w:eastAsiaTheme="minorEastAsia" w:hAnsi="Century Gothic" w:cstheme="minorBidi"/>
          <w:szCs w:val="18"/>
        </w:rPr>
        <w:t>Laënnec</w:t>
      </w:r>
      <w:proofErr w:type="spellEnd"/>
      <w:r w:rsidRPr="003D5C9B">
        <w:rPr>
          <w:rFonts w:ascii="Century Gothic" w:eastAsiaTheme="minorEastAsia" w:hAnsi="Century Gothic" w:cstheme="minorBidi"/>
          <w:szCs w:val="18"/>
        </w:rPr>
        <w:t>, a French physician, invented the stethoscope, a trumpet-shaped wooden tube, to examine a woman whose heart he could not hear by pressing his ear to her chest.</w:t>
      </w:r>
    </w:p>
    <w:p w:rsidR="003D5C9B" w:rsidRPr="003D5C9B" w:rsidRDefault="003D5C9B" w:rsidP="008832E8">
      <w:pPr>
        <w:spacing w:after="120"/>
        <w:jc w:val="both"/>
        <w:rPr>
          <w:rFonts w:ascii="Century Gothic" w:eastAsiaTheme="minorEastAsia" w:hAnsi="Century Gothic" w:cstheme="minorBidi"/>
          <w:szCs w:val="18"/>
        </w:rPr>
      </w:pPr>
      <w:bookmarkStart w:id="1" w:name="time15_328"/>
      <w:r w:rsidRPr="003D5C9B">
        <w:rPr>
          <w:rFonts w:ascii="Century Gothic" w:eastAsiaTheme="minorEastAsia" w:hAnsi="Century Gothic" w:cstheme="minorBidi"/>
          <w:b/>
          <w:bCs/>
          <w:szCs w:val="18"/>
        </w:rPr>
        <w:t>Dec. 31, 1841</w:t>
      </w:r>
      <w:bookmarkEnd w:id="1"/>
      <w:r w:rsidRPr="003D5C9B">
        <w:rPr>
          <w:rFonts w:ascii="Century Gothic" w:eastAsiaTheme="minorEastAsia" w:hAnsi="Century Gothic" w:cstheme="minorBidi"/>
          <w:b/>
          <w:bCs/>
          <w:szCs w:val="18"/>
        </w:rPr>
        <w:tab/>
      </w:r>
      <w:r>
        <w:rPr>
          <w:rFonts w:ascii="Century Gothic" w:eastAsiaTheme="minorEastAsia" w:hAnsi="Century Gothic" w:cstheme="minorBidi"/>
          <w:b/>
          <w:bCs/>
          <w:szCs w:val="18"/>
        </w:rPr>
        <w:t xml:space="preserve">  </w:t>
      </w:r>
      <w:r w:rsidRPr="003D5C9B">
        <w:rPr>
          <w:rFonts w:ascii="Century Gothic" w:eastAsiaTheme="minorEastAsia" w:hAnsi="Century Gothic" w:cstheme="minorBidi"/>
          <w:b/>
          <w:bCs/>
          <w:szCs w:val="18"/>
        </w:rPr>
        <w:t>Anesthesia</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Dr. Crawford W. Long performed the first operation using diethyl ether as an anesthetic. He pressed an ether-soaked towel against the patient's face to put him to sleep, then removed one of two tumors from his neck. He billed the patient $2, itemizing the cost of the ether as well as the operation.</w:t>
      </w:r>
    </w:p>
    <w:p w:rsidR="003D5C9B" w:rsidRPr="003D5C9B" w:rsidRDefault="003D5C9B" w:rsidP="008832E8">
      <w:pPr>
        <w:spacing w:after="120"/>
        <w:jc w:val="both"/>
        <w:rPr>
          <w:rFonts w:ascii="Century Gothic" w:eastAsiaTheme="minorEastAsia" w:hAnsi="Century Gothic" w:cstheme="minorBidi"/>
          <w:bCs/>
          <w:szCs w:val="18"/>
        </w:rPr>
      </w:pPr>
      <w:r w:rsidRPr="003D5C9B">
        <w:rPr>
          <w:rFonts w:ascii="Century Gothic" w:eastAsiaTheme="minorEastAsia" w:hAnsi="Century Gothic" w:cstheme="minorBidi"/>
          <w:szCs w:val="18"/>
        </w:rPr>
        <w:t> </w:t>
      </w:r>
      <w:r>
        <w:rPr>
          <w:rFonts w:ascii="Century Gothic" w:eastAsiaTheme="minorEastAsia" w:hAnsi="Century Gothic" w:cstheme="minorBidi"/>
          <w:b/>
          <w:bCs/>
          <w:szCs w:val="18"/>
        </w:rPr>
        <w:t>1862</w:t>
      </w:r>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Pasteurization</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bCs/>
          <w:szCs w:val="18"/>
        </w:rPr>
        <w:t>The process is named after Louis Pasteur. He was the first person to learn how to do it successfully. The first pasteurization was done by Louis Pasteur and Claude Bernard on April 20, 1862.</w:t>
      </w:r>
      <w:r w:rsidRPr="003D5C9B">
        <w:rPr>
          <w:rFonts w:ascii="Century Gothic" w:eastAsiaTheme="minorEastAsia" w:hAnsi="Century Gothic" w:cs="Arial"/>
          <w:bCs/>
          <w:color w:val="252525"/>
          <w:sz w:val="22"/>
          <w:szCs w:val="21"/>
          <w:shd w:val="clear" w:color="auto" w:fill="FFFFFF"/>
        </w:rPr>
        <w:t xml:space="preserve"> </w:t>
      </w:r>
      <w:r w:rsidRPr="003D5C9B">
        <w:rPr>
          <w:rFonts w:ascii="Century Gothic" w:eastAsiaTheme="minorEastAsia" w:hAnsi="Century Gothic" w:cstheme="minorBidi"/>
          <w:bCs/>
          <w:szCs w:val="18"/>
        </w:rPr>
        <w:t>It</w:t>
      </w:r>
      <w:r w:rsidRPr="003D5C9B">
        <w:rPr>
          <w:rFonts w:ascii="Century Gothic" w:eastAsiaTheme="minorEastAsia" w:hAnsi="Century Gothic" w:cstheme="minorBidi"/>
          <w:b/>
          <w:bCs/>
          <w:szCs w:val="18"/>
        </w:rPr>
        <w:t xml:space="preserve"> </w:t>
      </w:r>
      <w:r w:rsidRPr="003D5C9B">
        <w:rPr>
          <w:rFonts w:ascii="Century Gothic" w:eastAsiaTheme="minorEastAsia" w:hAnsi="Century Gothic" w:cstheme="minorBidi"/>
          <w:bCs/>
          <w:szCs w:val="18"/>
        </w:rPr>
        <w:t>is a process of heating food, which is usually a liquid, to a specific temperature for a predefined length of time and then immediately cooling it after it is removed from the heat. This process slows spoilage caused by microbial growth in the food.</w:t>
      </w:r>
    </w:p>
    <w:p w:rsidR="003D5C9B" w:rsidRPr="003D5C9B" w:rsidRDefault="003D5C9B" w:rsidP="008832E8">
      <w:pPr>
        <w:spacing w:after="120"/>
        <w:jc w:val="both"/>
        <w:rPr>
          <w:rFonts w:ascii="Century Gothic" w:eastAsiaTheme="minorEastAsia" w:hAnsi="Century Gothic" w:cstheme="minorBidi"/>
          <w:szCs w:val="18"/>
        </w:rPr>
      </w:pPr>
      <w:r>
        <w:rPr>
          <w:rFonts w:ascii="Century Gothic" w:eastAsiaTheme="minorEastAsia" w:hAnsi="Century Gothic" w:cstheme="minorBidi"/>
          <w:b/>
          <w:bCs/>
          <w:szCs w:val="18"/>
        </w:rPr>
        <w:t>1865</w:t>
      </w:r>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Antiseptic</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Joseph Lister was instrumental in developing practical applications of the germ theory of disease with respect to sanitation in medical settings and aseptic surgical techniques—partly through the use of carbolic acid (phenol) as an antiseptic.</w:t>
      </w:r>
    </w:p>
    <w:p w:rsidR="003D5C9B" w:rsidRPr="003D5C9B" w:rsidRDefault="003D5C9B" w:rsidP="008832E8">
      <w:pPr>
        <w:spacing w:after="120"/>
        <w:jc w:val="both"/>
        <w:rPr>
          <w:rFonts w:ascii="Century Gothic" w:eastAsiaTheme="minorEastAsia" w:hAnsi="Century Gothic" w:cstheme="minorBidi"/>
          <w:szCs w:val="18"/>
        </w:rPr>
      </w:pPr>
      <w:r>
        <w:rPr>
          <w:rFonts w:ascii="Century Gothic" w:eastAsiaTheme="minorEastAsia" w:hAnsi="Century Gothic" w:cstheme="minorBidi"/>
          <w:b/>
          <w:bCs/>
          <w:szCs w:val="18"/>
        </w:rPr>
        <w:t>1873</w:t>
      </w:r>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Compound Microscope Resolution</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Ernst Abbe worked out the solution to </w:t>
      </w:r>
      <w:r>
        <w:rPr>
          <w:rFonts w:ascii="Century Gothic" w:eastAsiaTheme="minorEastAsia" w:hAnsi="Century Gothic" w:cstheme="minorBidi"/>
          <w:szCs w:val="18"/>
        </w:rPr>
        <w:t xml:space="preserve">the blurry compound microscope </w:t>
      </w:r>
      <w:r w:rsidRPr="003D5C9B">
        <w:rPr>
          <w:rFonts w:ascii="Century Gothic" w:eastAsiaTheme="minorEastAsia" w:hAnsi="Century Gothic" w:cstheme="minorBidi"/>
          <w:szCs w:val="18"/>
        </w:rPr>
        <w:t>problem in the 1870's. He determined the physical laws that govern the collection of l</w:t>
      </w:r>
      <w:r>
        <w:rPr>
          <w:rFonts w:ascii="Century Gothic" w:eastAsiaTheme="minorEastAsia" w:hAnsi="Century Gothic" w:cstheme="minorBidi"/>
          <w:szCs w:val="18"/>
        </w:rPr>
        <w:t>ight by an objective and maximiz</w:t>
      </w:r>
      <w:r w:rsidRPr="003D5C9B">
        <w:rPr>
          <w:rFonts w:ascii="Century Gothic" w:eastAsiaTheme="minorEastAsia" w:hAnsi="Century Gothic" w:cstheme="minorBidi"/>
          <w:szCs w:val="18"/>
        </w:rPr>
        <w:t>ed this collection by using water and oil immersion lenses. (</w:t>
      </w:r>
      <w:proofErr w:type="gramStart"/>
      <w:r w:rsidRPr="003D5C9B">
        <w:rPr>
          <w:rFonts w:ascii="Century Gothic" w:eastAsiaTheme="minorEastAsia" w:hAnsi="Century Gothic" w:cstheme="minorBidi"/>
          <w:szCs w:val="18"/>
        </w:rPr>
        <w:t>viewing</w:t>
      </w:r>
      <w:proofErr w:type="gramEnd"/>
      <w:r w:rsidRPr="003D5C9B">
        <w:rPr>
          <w:rFonts w:ascii="Century Gothic" w:eastAsiaTheme="minorEastAsia" w:hAnsi="Century Gothic" w:cstheme="minorBidi"/>
          <w:szCs w:val="18"/>
        </w:rPr>
        <w:t xml:space="preserve"> of pathogens)</w:t>
      </w:r>
    </w:p>
    <w:p w:rsidR="003D5C9B" w:rsidRPr="003D5C9B" w:rsidRDefault="003D5C9B" w:rsidP="008832E8">
      <w:pPr>
        <w:spacing w:after="120"/>
        <w:jc w:val="both"/>
        <w:rPr>
          <w:rFonts w:ascii="Century Gothic" w:eastAsiaTheme="minorEastAsia" w:hAnsi="Century Gothic" w:cstheme="minorBidi"/>
          <w:szCs w:val="18"/>
        </w:rPr>
      </w:pPr>
      <w:bookmarkStart w:id="2" w:name="time15_329"/>
      <w:r w:rsidRPr="003D5C9B">
        <w:rPr>
          <w:rFonts w:ascii="Century Gothic" w:eastAsiaTheme="minorEastAsia" w:hAnsi="Century Gothic" w:cstheme="minorBidi"/>
          <w:b/>
          <w:bCs/>
          <w:szCs w:val="18"/>
        </w:rPr>
        <w:t>Dec. 31, 1874</w:t>
      </w:r>
      <w:bookmarkEnd w:id="2"/>
      <w:r w:rsidRPr="003D5C9B">
        <w:rPr>
          <w:rFonts w:ascii="Century Gothic" w:eastAsiaTheme="minorEastAsia" w:hAnsi="Century Gothic" w:cstheme="minorBidi"/>
          <w:b/>
          <w:bCs/>
          <w:szCs w:val="18"/>
        </w:rPr>
        <w:tab/>
      </w:r>
      <w:r>
        <w:rPr>
          <w:rFonts w:ascii="Century Gothic" w:eastAsiaTheme="minorEastAsia" w:hAnsi="Century Gothic" w:cstheme="minorBidi"/>
          <w:b/>
          <w:bCs/>
          <w:szCs w:val="18"/>
        </w:rPr>
        <w:t xml:space="preserve">   </w:t>
      </w:r>
      <w:r w:rsidRPr="003D5C9B">
        <w:rPr>
          <w:rFonts w:ascii="Century Gothic" w:eastAsiaTheme="minorEastAsia" w:hAnsi="Century Gothic" w:cstheme="minorBidi"/>
          <w:b/>
          <w:bCs/>
          <w:szCs w:val="18"/>
        </w:rPr>
        <w:t>Brain Waves</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Using a galvanometer, the British scientist Richard </w:t>
      </w:r>
      <w:proofErr w:type="spellStart"/>
      <w:r w:rsidRPr="003D5C9B">
        <w:rPr>
          <w:rFonts w:ascii="Century Gothic" w:eastAsiaTheme="minorEastAsia" w:hAnsi="Century Gothic" w:cstheme="minorBidi"/>
          <w:szCs w:val="18"/>
        </w:rPr>
        <w:t>Caton</w:t>
      </w:r>
      <w:proofErr w:type="spellEnd"/>
      <w:r w:rsidRPr="003D5C9B">
        <w:rPr>
          <w:rFonts w:ascii="Century Gothic" w:eastAsiaTheme="minorEastAsia" w:hAnsi="Century Gothic" w:cstheme="minorBidi"/>
          <w:szCs w:val="18"/>
        </w:rPr>
        <w:t xml:space="preserve"> noted electrical impulses from the brains of animals, laying down the principles that would lead to the development of the electroencephalogram, or EEG.</w:t>
      </w:r>
    </w:p>
    <w:p w:rsidR="003D5C9B" w:rsidRPr="003D5C9B" w:rsidRDefault="003D5C9B" w:rsidP="008832E8">
      <w:pPr>
        <w:spacing w:after="120"/>
        <w:jc w:val="both"/>
        <w:rPr>
          <w:rFonts w:ascii="Century Gothic" w:eastAsiaTheme="minorEastAsia" w:hAnsi="Century Gothic" w:cstheme="minorBidi"/>
          <w:szCs w:val="18"/>
        </w:rPr>
      </w:pPr>
      <w:bookmarkStart w:id="3" w:name="time15_330"/>
      <w:r w:rsidRPr="003D5C9B">
        <w:rPr>
          <w:rFonts w:ascii="Century Gothic" w:eastAsiaTheme="minorEastAsia" w:hAnsi="Century Gothic" w:cstheme="minorBidi"/>
          <w:b/>
          <w:bCs/>
          <w:szCs w:val="18"/>
        </w:rPr>
        <w:t>1895</w:t>
      </w:r>
      <w:bookmarkEnd w:id="3"/>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X-Ray</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Wilhelm Conrad </w:t>
      </w:r>
      <w:proofErr w:type="spellStart"/>
      <w:r w:rsidRPr="003D5C9B">
        <w:rPr>
          <w:rFonts w:ascii="Century Gothic" w:eastAsiaTheme="minorEastAsia" w:hAnsi="Century Gothic" w:cstheme="minorBidi"/>
          <w:szCs w:val="18"/>
        </w:rPr>
        <w:t>Röntgen</w:t>
      </w:r>
      <w:proofErr w:type="spellEnd"/>
      <w:r w:rsidRPr="003D5C9B">
        <w:rPr>
          <w:rFonts w:ascii="Century Gothic" w:eastAsiaTheme="minorEastAsia" w:hAnsi="Century Gothic" w:cstheme="minorBidi"/>
          <w:szCs w:val="18"/>
        </w:rPr>
        <w:t xml:space="preserve">, a German physicist, discovered the X-ray, an invention so remarkable that many did not believe the first reports of its use. The New York Times referred to it mockingly as Dr. </w:t>
      </w:r>
      <w:proofErr w:type="spellStart"/>
      <w:r w:rsidRPr="003D5C9B">
        <w:rPr>
          <w:rFonts w:ascii="Century Gothic" w:eastAsiaTheme="minorEastAsia" w:hAnsi="Century Gothic" w:cstheme="minorBidi"/>
          <w:szCs w:val="18"/>
        </w:rPr>
        <w:t>Röntgen's</w:t>
      </w:r>
      <w:proofErr w:type="spellEnd"/>
      <w:r w:rsidRPr="003D5C9B">
        <w:rPr>
          <w:rFonts w:ascii="Century Gothic" w:eastAsiaTheme="minorEastAsia" w:hAnsi="Century Gothic" w:cstheme="minorBidi"/>
          <w:szCs w:val="18"/>
        </w:rPr>
        <w:t xml:space="preserve"> "alleged discovery of how to photograph the invisible."</w:t>
      </w:r>
    </w:p>
    <w:p w:rsidR="003D5C9B" w:rsidRPr="003D5C9B" w:rsidRDefault="003D5C9B" w:rsidP="008832E8">
      <w:pPr>
        <w:spacing w:after="120"/>
        <w:jc w:val="both"/>
        <w:rPr>
          <w:rFonts w:ascii="Century Gothic" w:eastAsiaTheme="minorEastAsia" w:hAnsi="Century Gothic" w:cstheme="minorBidi"/>
          <w:szCs w:val="18"/>
        </w:rPr>
      </w:pPr>
      <w:bookmarkStart w:id="4" w:name="time15_332"/>
      <w:r w:rsidRPr="003D5C9B">
        <w:rPr>
          <w:rFonts w:ascii="Century Gothic" w:eastAsiaTheme="minorEastAsia" w:hAnsi="Century Gothic" w:cstheme="minorBidi"/>
          <w:b/>
          <w:bCs/>
          <w:szCs w:val="18"/>
        </w:rPr>
        <w:t>1903</w:t>
      </w:r>
      <w:bookmarkEnd w:id="4"/>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Electrocardiogram</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Dr. Willem Einthoven of the Netherlands invented the first practical electrocardiogram. The original weighed 600 pounds had a water cooling system for its gigantic electromagnets and needed five operators. In 1924 he received the Nobel Prize in Physiology or Medicine for his invention.</w:t>
      </w:r>
    </w:p>
    <w:p w:rsidR="003D5C9B" w:rsidRPr="003D5C9B" w:rsidRDefault="003D5C9B" w:rsidP="008832E8">
      <w:pPr>
        <w:spacing w:after="120"/>
        <w:jc w:val="both"/>
        <w:rPr>
          <w:rFonts w:ascii="Century Gothic" w:eastAsiaTheme="minorEastAsia" w:hAnsi="Century Gothic" w:cstheme="minorBidi"/>
          <w:szCs w:val="18"/>
        </w:rPr>
      </w:pPr>
      <w:bookmarkStart w:id="5" w:name="time15_331"/>
      <w:r w:rsidRPr="003D5C9B">
        <w:rPr>
          <w:rFonts w:ascii="Century Gothic" w:eastAsiaTheme="minorEastAsia" w:hAnsi="Century Gothic" w:cstheme="minorBidi"/>
          <w:b/>
          <w:bCs/>
          <w:szCs w:val="18"/>
        </w:rPr>
        <w:t>1910</w:t>
      </w:r>
      <w:bookmarkEnd w:id="5"/>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Laparoscopy</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Dr. Hans Christian </w:t>
      </w:r>
      <w:proofErr w:type="spellStart"/>
      <w:r w:rsidRPr="003D5C9B">
        <w:rPr>
          <w:rFonts w:ascii="Century Gothic" w:eastAsiaTheme="minorEastAsia" w:hAnsi="Century Gothic" w:cstheme="minorBidi"/>
          <w:szCs w:val="18"/>
        </w:rPr>
        <w:t>Jacobaeus</w:t>
      </w:r>
      <w:proofErr w:type="spellEnd"/>
      <w:r w:rsidRPr="003D5C9B">
        <w:rPr>
          <w:rFonts w:ascii="Century Gothic" w:eastAsiaTheme="minorEastAsia" w:hAnsi="Century Gothic" w:cstheme="minorBidi"/>
          <w:szCs w:val="18"/>
        </w:rPr>
        <w:t xml:space="preserve">, a Swedish internist, performed the first laparoscopy on a human. He punctured the abdominal walls of 17 patients, using cocaine as a local anesthetic, and removed fluid from their abdomens. After removing the fluid, he examined the cavities with a </w:t>
      </w:r>
      <w:proofErr w:type="spellStart"/>
      <w:r w:rsidRPr="003D5C9B">
        <w:rPr>
          <w:rFonts w:ascii="Century Gothic" w:eastAsiaTheme="minorEastAsia" w:hAnsi="Century Gothic" w:cstheme="minorBidi"/>
          <w:szCs w:val="18"/>
        </w:rPr>
        <w:t>cytoscope</w:t>
      </w:r>
      <w:proofErr w:type="spellEnd"/>
      <w:r w:rsidRPr="003D5C9B">
        <w:rPr>
          <w:rFonts w:ascii="Century Gothic" w:eastAsiaTheme="minorEastAsia" w:hAnsi="Century Gothic" w:cstheme="minorBidi"/>
          <w:szCs w:val="18"/>
        </w:rPr>
        <w:t>.</w:t>
      </w:r>
    </w:p>
    <w:p w:rsidR="003D5C9B" w:rsidRPr="003D5C9B" w:rsidRDefault="003D5C9B" w:rsidP="008832E8">
      <w:pPr>
        <w:spacing w:after="120"/>
        <w:jc w:val="both"/>
        <w:rPr>
          <w:rFonts w:ascii="Century Gothic" w:eastAsiaTheme="minorEastAsia" w:hAnsi="Century Gothic" w:cstheme="minorBidi"/>
          <w:szCs w:val="18"/>
        </w:rPr>
      </w:pPr>
      <w:bookmarkStart w:id="6" w:name="time15_333"/>
      <w:r w:rsidRPr="003D5C9B">
        <w:rPr>
          <w:rFonts w:ascii="Century Gothic" w:eastAsiaTheme="minorEastAsia" w:hAnsi="Century Gothic" w:cstheme="minorBidi"/>
          <w:b/>
          <w:bCs/>
          <w:szCs w:val="18"/>
        </w:rPr>
        <w:t>1924</w:t>
      </w:r>
      <w:bookmarkEnd w:id="6"/>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Electroencephalogram</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Dr. Hans Berger of Germany recorded the first human electroencephalogram, or EEG. His assertion that the brain's electrical impulses could be recorded was generally met with derision, and five years passed before Dr. Berger published his technique for recording the electrical activity of the human brain from the surface of the head.</w:t>
      </w:r>
    </w:p>
    <w:p w:rsidR="003D5C9B" w:rsidRDefault="003D5C9B" w:rsidP="003D5C9B">
      <w:pPr>
        <w:spacing w:after="120"/>
        <w:jc w:val="both"/>
        <w:rPr>
          <w:rFonts w:ascii="Century Gothic" w:eastAsiaTheme="minorEastAsia" w:hAnsi="Century Gothic" w:cstheme="minorBidi"/>
          <w:b/>
          <w:bCs/>
          <w:szCs w:val="18"/>
        </w:rPr>
      </w:pPr>
      <w:bookmarkStart w:id="7" w:name="time15_335"/>
    </w:p>
    <w:p w:rsidR="003D5C9B" w:rsidRPr="005A355A" w:rsidRDefault="003D5C9B" w:rsidP="003D5C9B">
      <w:pPr>
        <w:pStyle w:val="Heading1"/>
        <w:rPr>
          <w:rFonts w:ascii="Century Gothic" w:hAnsi="Century Gothic"/>
          <w:b/>
        </w:rPr>
      </w:pPr>
      <w:r>
        <w:rPr>
          <w:rFonts w:ascii="Century Gothic" w:hAnsi="Century Gothic"/>
        </w:rPr>
        <w:lastRenderedPageBreak/>
        <w:t>Miss Foley</w:t>
      </w:r>
    </w:p>
    <w:p w:rsidR="003D5C9B" w:rsidRPr="00BF282E" w:rsidRDefault="00D6176B" w:rsidP="003D5C9B">
      <w:pPr>
        <w:rPr>
          <w:rFonts w:ascii="Century Gothic" w:hAnsi="Century Gothic"/>
        </w:rPr>
      </w:pPr>
      <w:r>
        <w:rPr>
          <w:rFonts w:ascii="Century Gothic" w:hAnsi="Century Gothic"/>
          <w:sz w:val="36"/>
          <w:szCs w:val="36"/>
        </w:rPr>
        <w:t>HSci21</w:t>
      </w:r>
      <w:r w:rsidR="003D5C9B">
        <w:rPr>
          <w:rFonts w:ascii="Century Gothic" w:hAnsi="Century Gothic"/>
          <w:sz w:val="36"/>
          <w:szCs w:val="36"/>
        </w:rPr>
        <w:t xml:space="preserve">: HC1 Philosophies </w:t>
      </w:r>
      <w:r w:rsidR="003D5C9B">
        <w:rPr>
          <w:rFonts w:ascii="Century Gothic" w:hAnsi="Century Gothic"/>
          <w:sz w:val="36"/>
          <w:szCs w:val="36"/>
        </w:rPr>
        <w:tab/>
        <w:t xml:space="preserve">     </w:t>
      </w:r>
      <w:r w:rsidR="003D5C9B">
        <w:rPr>
          <w:rFonts w:ascii="Century Gothic" w:hAnsi="Century Gothic"/>
          <w:sz w:val="36"/>
          <w:szCs w:val="36"/>
        </w:rPr>
        <w:tab/>
        <w:t xml:space="preserve">   </w:t>
      </w:r>
      <w:r w:rsidR="003D5C9B">
        <w:rPr>
          <w:rFonts w:ascii="Century Gothic" w:hAnsi="Century Gothic"/>
          <w:b/>
          <w:sz w:val="36"/>
          <w:szCs w:val="36"/>
        </w:rPr>
        <w:t>Medical Technology</w:t>
      </w:r>
    </w:p>
    <w:p w:rsidR="003D5C9B" w:rsidRDefault="003D5C9B" w:rsidP="003D5C9B">
      <w:pPr>
        <w:rPr>
          <w:rFonts w:ascii="Verdana" w:hAnsi="Verdana"/>
        </w:rPr>
      </w:pPr>
      <w:r>
        <w:rPr>
          <w:rFonts w:ascii="Century Gothic" w:hAnsi="Century Gothic"/>
          <w:noProof/>
          <w:sz w:val="24"/>
          <w:szCs w:val="24"/>
        </w:rPr>
        <mc:AlternateContent>
          <mc:Choice Requires="wps">
            <w:drawing>
              <wp:anchor distT="0" distB="0" distL="114300" distR="114300" simplePos="0" relativeHeight="251719680" behindDoc="0" locked="0" layoutInCell="1" allowOverlap="1" wp14:anchorId="69B95E65" wp14:editId="076747C6">
                <wp:simplePos x="0" y="0"/>
                <wp:positionH relativeFrom="column">
                  <wp:posOffset>-19050</wp:posOffset>
                </wp:positionH>
                <wp:positionV relativeFrom="paragraph">
                  <wp:posOffset>31115</wp:posOffset>
                </wp:positionV>
                <wp:extent cx="5953125" cy="0"/>
                <wp:effectExtent l="0" t="0" r="9525"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265AA" id="Line 1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"/>
            </w:pict>
          </mc:Fallback>
        </mc:AlternateContent>
      </w:r>
    </w:p>
    <w:p w:rsidR="003D5C9B" w:rsidRPr="003D5C9B" w:rsidRDefault="003D5C9B" w:rsidP="003D5C9B">
      <w:pPr>
        <w:spacing w:after="120"/>
        <w:jc w:val="both"/>
        <w:rPr>
          <w:rFonts w:ascii="Century Gothic" w:eastAsiaTheme="minorEastAsia" w:hAnsi="Century Gothic" w:cstheme="minorBidi"/>
          <w:szCs w:val="18"/>
        </w:rPr>
      </w:pPr>
      <w:r>
        <w:rPr>
          <w:rFonts w:ascii="Century Gothic" w:eastAsiaTheme="minorEastAsia" w:hAnsi="Century Gothic" w:cstheme="minorBidi"/>
          <w:b/>
          <w:bCs/>
          <w:szCs w:val="18"/>
        </w:rPr>
        <w:t>1931</w:t>
      </w:r>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Electron Microscope</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The invention of the electron microscope by Max Knoll and Ernst Ruska at the Berlin </w:t>
      </w:r>
      <w:proofErr w:type="spellStart"/>
      <w:r w:rsidRPr="003D5C9B">
        <w:rPr>
          <w:rFonts w:ascii="Century Gothic" w:eastAsiaTheme="minorEastAsia" w:hAnsi="Century Gothic" w:cstheme="minorBidi"/>
          <w:szCs w:val="18"/>
        </w:rPr>
        <w:t>Technische</w:t>
      </w:r>
      <w:proofErr w:type="spellEnd"/>
      <w:r w:rsidRPr="003D5C9B">
        <w:rPr>
          <w:rFonts w:ascii="Century Gothic" w:eastAsiaTheme="minorEastAsia" w:hAnsi="Century Gothic" w:cstheme="minorBidi"/>
          <w:szCs w:val="18"/>
        </w:rPr>
        <w:t xml:space="preserve"> </w:t>
      </w:r>
      <w:proofErr w:type="spellStart"/>
      <w:r w:rsidRPr="003D5C9B">
        <w:rPr>
          <w:rFonts w:ascii="Century Gothic" w:eastAsiaTheme="minorEastAsia" w:hAnsi="Century Gothic" w:cstheme="minorBidi"/>
          <w:szCs w:val="18"/>
        </w:rPr>
        <w:t>Hochschule</w:t>
      </w:r>
      <w:proofErr w:type="spellEnd"/>
      <w:r w:rsidRPr="003D5C9B">
        <w:rPr>
          <w:rFonts w:ascii="Century Gothic" w:eastAsiaTheme="minorEastAsia" w:hAnsi="Century Gothic" w:cstheme="minorBidi"/>
          <w:szCs w:val="18"/>
        </w:rPr>
        <w:t xml:space="preserve"> in 1931 finally overcame the barrier to higher resolution that had been imposed by the limitations of visible light.   The electron microscope allowed us to view viruses, pathogens of many human diseases</w:t>
      </w:r>
    </w:p>
    <w:p w:rsidR="003D5C9B" w:rsidRPr="003D5C9B" w:rsidRDefault="003D5C9B" w:rsidP="003D5C9B">
      <w:pPr>
        <w:spacing w:after="120"/>
        <w:jc w:val="both"/>
        <w:rPr>
          <w:rFonts w:ascii="Century Gothic" w:eastAsiaTheme="minorEastAsia" w:hAnsi="Century Gothic" w:cstheme="minorBidi"/>
          <w:szCs w:val="18"/>
        </w:rPr>
      </w:pPr>
      <w:r w:rsidRPr="003D5C9B">
        <w:rPr>
          <w:rFonts w:ascii="Century Gothic" w:eastAsiaTheme="minorEastAsia" w:hAnsi="Century Gothic" w:cstheme="minorBidi"/>
          <w:b/>
          <w:bCs/>
          <w:szCs w:val="18"/>
        </w:rPr>
        <w:t>1936</w:t>
      </w:r>
      <w:bookmarkEnd w:id="7"/>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Pacemaker</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Dr. Albert S. Hyman demonstrated a heart pacemaker. The device was about 10 inches long and weighed less than a pound; it supplied the heart with a current with adjustable voltage. The device, Dr. Hyman said, had been used in seven cases, although the results were good in only two of them.</w:t>
      </w:r>
    </w:p>
    <w:p w:rsidR="003D5C9B" w:rsidRPr="003D5C9B" w:rsidRDefault="003D5C9B" w:rsidP="003D5C9B">
      <w:pPr>
        <w:spacing w:after="120"/>
        <w:jc w:val="both"/>
        <w:rPr>
          <w:rFonts w:ascii="Century Gothic" w:eastAsiaTheme="minorEastAsia" w:hAnsi="Century Gothic" w:cstheme="minorBidi"/>
          <w:szCs w:val="18"/>
        </w:rPr>
      </w:pPr>
      <w:bookmarkStart w:id="8" w:name="time15_360"/>
      <w:r w:rsidRPr="003D5C9B">
        <w:rPr>
          <w:rFonts w:ascii="Century Gothic" w:eastAsiaTheme="minorEastAsia" w:hAnsi="Century Gothic" w:cstheme="minorBidi"/>
          <w:b/>
          <w:bCs/>
          <w:szCs w:val="18"/>
        </w:rPr>
        <w:t>1943</w:t>
      </w:r>
      <w:bookmarkEnd w:id="8"/>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Dialysis</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Willem J. </w:t>
      </w:r>
      <w:proofErr w:type="spellStart"/>
      <w:r w:rsidRPr="003D5C9B">
        <w:rPr>
          <w:rFonts w:ascii="Century Gothic" w:eastAsiaTheme="minorEastAsia" w:hAnsi="Century Gothic" w:cstheme="minorBidi"/>
          <w:szCs w:val="18"/>
        </w:rPr>
        <w:t>Kolff</w:t>
      </w:r>
      <w:proofErr w:type="spellEnd"/>
      <w:r w:rsidRPr="003D5C9B">
        <w:rPr>
          <w:rFonts w:ascii="Century Gothic" w:eastAsiaTheme="minorEastAsia" w:hAnsi="Century Gothic" w:cstheme="minorBidi"/>
          <w:szCs w:val="18"/>
        </w:rPr>
        <w:t xml:space="preserve">, a Dutch physician, built the first dialysis machine, working with tin cans and parts from washing machines during the Nazi occupation of the Netherlands. Although his first few attempts were failures, Dr. </w:t>
      </w:r>
      <w:proofErr w:type="spellStart"/>
      <w:r w:rsidRPr="003D5C9B">
        <w:rPr>
          <w:rFonts w:ascii="Century Gothic" w:eastAsiaTheme="minorEastAsia" w:hAnsi="Century Gothic" w:cstheme="minorBidi"/>
          <w:szCs w:val="18"/>
        </w:rPr>
        <w:t>Kolff</w:t>
      </w:r>
      <w:proofErr w:type="spellEnd"/>
      <w:r w:rsidRPr="003D5C9B">
        <w:rPr>
          <w:rFonts w:ascii="Century Gothic" w:eastAsiaTheme="minorEastAsia" w:hAnsi="Century Gothic" w:cstheme="minorBidi"/>
          <w:szCs w:val="18"/>
        </w:rPr>
        <w:t xml:space="preserve"> did finally develop a useful machine in the 1950s while working with colleagues at the Cleveland Clinic.</w:t>
      </w:r>
    </w:p>
    <w:p w:rsidR="003D5C9B" w:rsidRPr="003D5C9B" w:rsidRDefault="003D5C9B" w:rsidP="003D5C9B">
      <w:pPr>
        <w:spacing w:after="120"/>
        <w:jc w:val="both"/>
        <w:rPr>
          <w:rFonts w:ascii="Century Gothic" w:eastAsiaTheme="minorEastAsia" w:hAnsi="Century Gothic" w:cstheme="minorBidi"/>
          <w:szCs w:val="18"/>
        </w:rPr>
      </w:pPr>
      <w:bookmarkStart w:id="9" w:name="time15_339"/>
      <w:r w:rsidRPr="003D5C9B">
        <w:rPr>
          <w:rFonts w:ascii="Century Gothic" w:eastAsiaTheme="minorEastAsia" w:hAnsi="Century Gothic" w:cstheme="minorBidi"/>
          <w:b/>
          <w:bCs/>
          <w:szCs w:val="18"/>
        </w:rPr>
        <w:t>1947</w:t>
      </w:r>
      <w:bookmarkEnd w:id="9"/>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Cardiac Defibrillation</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A Cleveland cardiovascular surgeon, Claude Beck, successfully defibrillated the heart of a 14-year-old boy during cardiac surgery, bringing an apparently dead person back to life. Although the principle of defibrillation had been known for decades, this was probably its first successful clinical application.</w:t>
      </w:r>
    </w:p>
    <w:p w:rsidR="003D5C9B" w:rsidRPr="003D5C9B" w:rsidRDefault="003D5C9B" w:rsidP="003D5C9B">
      <w:pPr>
        <w:spacing w:after="120"/>
        <w:jc w:val="both"/>
        <w:rPr>
          <w:rFonts w:ascii="Century Gothic" w:eastAsiaTheme="minorEastAsia" w:hAnsi="Century Gothic" w:cstheme="minorBidi"/>
          <w:szCs w:val="18"/>
        </w:rPr>
      </w:pPr>
      <w:bookmarkStart w:id="10" w:name="time15_341"/>
      <w:r w:rsidRPr="003D5C9B">
        <w:rPr>
          <w:rFonts w:ascii="Century Gothic" w:eastAsiaTheme="minorEastAsia" w:hAnsi="Century Gothic" w:cstheme="minorBidi"/>
          <w:b/>
          <w:bCs/>
          <w:szCs w:val="18"/>
        </w:rPr>
        <w:t>1952</w:t>
      </w:r>
      <w:bookmarkEnd w:id="10"/>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Mechanical Heart</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Henry </w:t>
      </w:r>
      <w:proofErr w:type="spellStart"/>
      <w:r w:rsidRPr="003D5C9B">
        <w:rPr>
          <w:rFonts w:ascii="Century Gothic" w:eastAsiaTheme="minorEastAsia" w:hAnsi="Century Gothic" w:cstheme="minorBidi"/>
          <w:szCs w:val="18"/>
        </w:rPr>
        <w:t>Opitek</w:t>
      </w:r>
      <w:proofErr w:type="spellEnd"/>
      <w:r w:rsidRPr="003D5C9B">
        <w:rPr>
          <w:rFonts w:ascii="Century Gothic" w:eastAsiaTheme="minorEastAsia" w:hAnsi="Century Gothic" w:cstheme="minorBidi"/>
          <w:szCs w:val="18"/>
        </w:rPr>
        <w:t xml:space="preserve">, 41, was operated on using an artificial heart, the </w:t>
      </w:r>
      <w:proofErr w:type="spellStart"/>
      <w:r w:rsidRPr="003D5C9B">
        <w:rPr>
          <w:rFonts w:ascii="Century Gothic" w:eastAsiaTheme="minorEastAsia" w:hAnsi="Century Gothic" w:cstheme="minorBidi"/>
          <w:szCs w:val="18"/>
        </w:rPr>
        <w:t>Dodrill</w:t>
      </w:r>
      <w:proofErr w:type="spellEnd"/>
      <w:r w:rsidRPr="003D5C9B">
        <w:rPr>
          <w:rFonts w:ascii="Century Gothic" w:eastAsiaTheme="minorEastAsia" w:hAnsi="Century Gothic" w:cstheme="minorBidi"/>
          <w:szCs w:val="18"/>
        </w:rPr>
        <w:t xml:space="preserve"> GMR heart machine, manufactured by General Motors and generally considered the first mechanical heart. The surgeon, Dr. Forest Dewey </w:t>
      </w:r>
      <w:proofErr w:type="spellStart"/>
      <w:r w:rsidRPr="003D5C9B">
        <w:rPr>
          <w:rFonts w:ascii="Century Gothic" w:eastAsiaTheme="minorEastAsia" w:hAnsi="Century Gothic" w:cstheme="minorBidi"/>
          <w:szCs w:val="18"/>
        </w:rPr>
        <w:t>Dodrill</w:t>
      </w:r>
      <w:proofErr w:type="spellEnd"/>
      <w:r w:rsidRPr="003D5C9B">
        <w:rPr>
          <w:rFonts w:ascii="Century Gothic" w:eastAsiaTheme="minorEastAsia" w:hAnsi="Century Gothic" w:cstheme="minorBidi"/>
          <w:szCs w:val="18"/>
        </w:rPr>
        <w:t xml:space="preserve">, successfully repaired the patient's mitral valve, and Mr. </w:t>
      </w:r>
      <w:proofErr w:type="spellStart"/>
      <w:r w:rsidRPr="003D5C9B">
        <w:rPr>
          <w:rFonts w:ascii="Century Gothic" w:eastAsiaTheme="minorEastAsia" w:hAnsi="Century Gothic" w:cstheme="minorBidi"/>
          <w:szCs w:val="18"/>
        </w:rPr>
        <w:t>Opitek</w:t>
      </w:r>
      <w:proofErr w:type="spellEnd"/>
      <w:r w:rsidRPr="003D5C9B">
        <w:rPr>
          <w:rFonts w:ascii="Century Gothic" w:eastAsiaTheme="minorEastAsia" w:hAnsi="Century Gothic" w:cstheme="minorBidi"/>
          <w:szCs w:val="18"/>
        </w:rPr>
        <w:t xml:space="preserve"> lived until 1981.</w:t>
      </w:r>
    </w:p>
    <w:p w:rsidR="003D5C9B" w:rsidRPr="003D5C9B" w:rsidRDefault="003D5C9B" w:rsidP="003D5C9B">
      <w:pPr>
        <w:spacing w:after="120"/>
        <w:jc w:val="both"/>
        <w:rPr>
          <w:rFonts w:ascii="Century Gothic" w:eastAsiaTheme="minorEastAsia" w:hAnsi="Century Gothic" w:cstheme="minorBidi"/>
          <w:szCs w:val="18"/>
        </w:rPr>
      </w:pPr>
      <w:r>
        <w:rPr>
          <w:rFonts w:ascii="Century Gothic" w:eastAsiaTheme="minorEastAsia" w:hAnsi="Century Gothic" w:cstheme="minorBidi"/>
          <w:b/>
          <w:bCs/>
          <w:szCs w:val="18"/>
        </w:rPr>
        <w:t>1952</w:t>
      </w:r>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Magnetic Resonance</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The Nobel Prize in Physics was awarded to Felix Bloch and Edward Mills Purcell for their work in developing nuclear magnetic resonance, the principle behind M.R.I. machines.</w:t>
      </w:r>
    </w:p>
    <w:p w:rsidR="003D5C9B" w:rsidRPr="003D5C9B" w:rsidRDefault="003D5C9B" w:rsidP="003D5C9B">
      <w:pPr>
        <w:spacing w:after="120"/>
        <w:jc w:val="both"/>
        <w:rPr>
          <w:rFonts w:ascii="Century Gothic" w:eastAsiaTheme="minorEastAsia" w:hAnsi="Century Gothic" w:cstheme="minorBidi"/>
          <w:szCs w:val="18"/>
        </w:rPr>
      </w:pPr>
      <w:bookmarkStart w:id="11" w:name="time15_343"/>
      <w:r w:rsidRPr="003D5C9B">
        <w:rPr>
          <w:rFonts w:ascii="Century Gothic" w:eastAsiaTheme="minorEastAsia" w:hAnsi="Century Gothic" w:cstheme="minorBidi"/>
          <w:b/>
          <w:bCs/>
          <w:szCs w:val="18"/>
        </w:rPr>
        <w:t>1953</w:t>
      </w:r>
      <w:bookmarkEnd w:id="11"/>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Heart-Lung Bypass</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Dr. John </w:t>
      </w:r>
      <w:proofErr w:type="spellStart"/>
      <w:r w:rsidRPr="003D5C9B">
        <w:rPr>
          <w:rFonts w:ascii="Century Gothic" w:eastAsiaTheme="minorEastAsia" w:hAnsi="Century Gothic" w:cstheme="minorBidi"/>
          <w:szCs w:val="18"/>
        </w:rPr>
        <w:t>Heysham</w:t>
      </w:r>
      <w:proofErr w:type="spellEnd"/>
      <w:r w:rsidRPr="003D5C9B">
        <w:rPr>
          <w:rFonts w:ascii="Century Gothic" w:eastAsiaTheme="minorEastAsia" w:hAnsi="Century Gothic" w:cstheme="minorBidi"/>
          <w:szCs w:val="18"/>
        </w:rPr>
        <w:t xml:space="preserve"> Gibbon used his new invention, the heart-lung bypass machine, for the first time in open-heart surgery, supporting a patient's heart and lung functions for about half the time of the surgery. It was the culmination of his decades of work in developing the machine.</w:t>
      </w:r>
    </w:p>
    <w:p w:rsidR="003D5C9B" w:rsidRPr="003D5C9B" w:rsidRDefault="003D5C9B" w:rsidP="003D5C9B">
      <w:pPr>
        <w:spacing w:after="120"/>
        <w:jc w:val="both"/>
        <w:rPr>
          <w:rFonts w:ascii="Century Gothic" w:eastAsiaTheme="minorEastAsia" w:hAnsi="Century Gothic" w:cstheme="minorBidi"/>
          <w:szCs w:val="18"/>
        </w:rPr>
      </w:pPr>
      <w:bookmarkStart w:id="12" w:name="time15_345"/>
      <w:r w:rsidRPr="003D5C9B">
        <w:rPr>
          <w:rFonts w:ascii="Century Gothic" w:eastAsiaTheme="minorEastAsia" w:hAnsi="Century Gothic" w:cstheme="minorBidi"/>
          <w:b/>
          <w:bCs/>
          <w:szCs w:val="18"/>
        </w:rPr>
        <w:t>1954</w:t>
      </w:r>
      <w:bookmarkEnd w:id="12"/>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Kidney Transplant</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In the first successful kidney transplant, after at least nine failures, a team of surgeons at Peter Bent Brigham Hospital in Boston transplanted a kidney from a 24-year-old man to his twin brother. The recipient lived 11 years more, and in 1990 the lead surgeon, Dr. Joseph E. Murray, won the Nobel Prize in Medicine or Physiology.</w:t>
      </w:r>
    </w:p>
    <w:p w:rsidR="003D5C9B" w:rsidRPr="003D5C9B" w:rsidRDefault="003D5C9B" w:rsidP="003D5C9B">
      <w:pPr>
        <w:spacing w:after="120"/>
        <w:jc w:val="both"/>
        <w:rPr>
          <w:rFonts w:ascii="Century Gothic" w:eastAsiaTheme="minorEastAsia" w:hAnsi="Century Gothic" w:cstheme="minorBidi"/>
          <w:szCs w:val="18"/>
        </w:rPr>
      </w:pPr>
      <w:bookmarkStart w:id="13" w:name="time15_346"/>
      <w:r w:rsidRPr="003D5C9B">
        <w:rPr>
          <w:rFonts w:ascii="Century Gothic" w:eastAsiaTheme="minorEastAsia" w:hAnsi="Century Gothic" w:cstheme="minorBidi"/>
          <w:b/>
          <w:bCs/>
          <w:szCs w:val="18"/>
        </w:rPr>
        <w:t>1958</w:t>
      </w:r>
      <w:bookmarkEnd w:id="13"/>
      <w:r>
        <w:rPr>
          <w:rFonts w:ascii="Century Gothic" w:eastAsiaTheme="minorEastAsia" w:hAnsi="Century Gothic" w:cstheme="minorBidi"/>
          <w:b/>
          <w:bCs/>
          <w:szCs w:val="18"/>
        </w:rPr>
        <w:t xml:space="preserve">  </w:t>
      </w:r>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Pacemaker</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Dr. Seymour Furman, a cardiologist at Montefiore Hospital in the Bronx, succeeded in extending a patient's life by more than two months using a cardiac pacemaker, a large machine to which the patient was attached by a 50-foot extension cord. By the next year, portable versions of the machine were in use.</w:t>
      </w:r>
    </w:p>
    <w:p w:rsidR="003D5C9B" w:rsidRPr="003D5C9B" w:rsidRDefault="003D5C9B" w:rsidP="003D5C9B">
      <w:pPr>
        <w:spacing w:after="120"/>
        <w:jc w:val="both"/>
        <w:rPr>
          <w:rFonts w:ascii="Century Gothic" w:eastAsiaTheme="minorEastAsia" w:hAnsi="Century Gothic" w:cstheme="minorBidi"/>
          <w:szCs w:val="18"/>
        </w:rPr>
      </w:pPr>
      <w:r w:rsidRPr="003D5C9B">
        <w:rPr>
          <w:rFonts w:ascii="Century Gothic" w:eastAsiaTheme="minorEastAsia" w:hAnsi="Century Gothic" w:cstheme="minorBidi"/>
          <w:b/>
          <w:bCs/>
          <w:szCs w:val="18"/>
        </w:rPr>
        <w:t>Fetal Ultrasound</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Dr. Edward Hon of Yale reported using a Doppler monitor on a woman's abdomen to detect fetal heartbeat. Ultrasound's principles had been known for more than a century (a Swedish physicist, Christian Andreas Doppler, gave his name to the phenomenon in 1842), but this was its first use in prenatal care.</w:t>
      </w:r>
    </w:p>
    <w:p w:rsidR="003D5C9B" w:rsidRPr="003D5C9B" w:rsidRDefault="003D5C9B" w:rsidP="003D5C9B">
      <w:pPr>
        <w:spacing w:after="120"/>
        <w:jc w:val="both"/>
        <w:rPr>
          <w:rFonts w:ascii="Century Gothic" w:eastAsiaTheme="minorEastAsia" w:hAnsi="Century Gothic" w:cstheme="minorBidi"/>
          <w:szCs w:val="18"/>
        </w:rPr>
      </w:pPr>
      <w:bookmarkStart w:id="14" w:name="time15_348"/>
      <w:r w:rsidRPr="003D5C9B">
        <w:rPr>
          <w:rFonts w:ascii="Century Gothic" w:eastAsiaTheme="minorEastAsia" w:hAnsi="Century Gothic" w:cstheme="minorBidi"/>
          <w:b/>
          <w:bCs/>
          <w:szCs w:val="18"/>
        </w:rPr>
        <w:t>1961</w:t>
      </w:r>
      <w:bookmarkEnd w:id="14"/>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Minimally Invasive Surgery</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Dr. Thomas J. Fogarty came up with the idea for the balloon </w:t>
      </w:r>
      <w:proofErr w:type="spellStart"/>
      <w:r w:rsidRPr="003D5C9B">
        <w:rPr>
          <w:rFonts w:ascii="Century Gothic" w:eastAsiaTheme="minorEastAsia" w:hAnsi="Century Gothic" w:cstheme="minorBidi"/>
          <w:szCs w:val="18"/>
        </w:rPr>
        <w:t>embolectomy</w:t>
      </w:r>
      <w:proofErr w:type="spellEnd"/>
      <w:r w:rsidRPr="003D5C9B">
        <w:rPr>
          <w:rFonts w:ascii="Century Gothic" w:eastAsiaTheme="minorEastAsia" w:hAnsi="Century Gothic" w:cstheme="minorBidi"/>
          <w:szCs w:val="18"/>
        </w:rPr>
        <w:t xml:space="preserve"> catheter for removing blood clots, and used it on a patient six weeks later. It was the first minimally invasive surgery technique.</w:t>
      </w:r>
    </w:p>
    <w:p w:rsidR="003D5C9B" w:rsidRPr="003D5C9B" w:rsidRDefault="003D5C9B" w:rsidP="003D5C9B">
      <w:pPr>
        <w:spacing w:after="120"/>
        <w:jc w:val="both"/>
        <w:rPr>
          <w:rFonts w:ascii="Century Gothic" w:eastAsiaTheme="minorEastAsia" w:hAnsi="Century Gothic" w:cstheme="minorBidi"/>
          <w:szCs w:val="18"/>
        </w:rPr>
      </w:pPr>
      <w:bookmarkStart w:id="15" w:name="time15_349"/>
      <w:r w:rsidRPr="003D5C9B">
        <w:rPr>
          <w:rFonts w:ascii="Century Gothic" w:eastAsiaTheme="minorEastAsia" w:hAnsi="Century Gothic" w:cstheme="minorBidi"/>
          <w:b/>
          <w:bCs/>
          <w:szCs w:val="18"/>
        </w:rPr>
        <w:t>1963</w:t>
      </w:r>
      <w:bookmarkEnd w:id="15"/>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Artificial Heart</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Paul Winchell, the ventriloquist and inventor, patented the first artificial heart, developed in collaboration with Dr. Henry J. Heimlich, later famous for the Heimlich maneuver.</w:t>
      </w:r>
    </w:p>
    <w:p w:rsidR="003D5C9B" w:rsidRPr="003D5C9B" w:rsidRDefault="003D5C9B" w:rsidP="003D5C9B">
      <w:pPr>
        <w:spacing w:after="120"/>
        <w:jc w:val="both"/>
        <w:rPr>
          <w:rFonts w:ascii="Century Gothic" w:eastAsiaTheme="minorEastAsia" w:hAnsi="Century Gothic" w:cstheme="minorBidi"/>
          <w:szCs w:val="18"/>
        </w:rPr>
      </w:pPr>
      <w:r w:rsidRPr="003D5C9B">
        <w:rPr>
          <w:rFonts w:ascii="Century Gothic" w:eastAsiaTheme="minorEastAsia" w:hAnsi="Century Gothic" w:cstheme="minorBidi"/>
          <w:b/>
          <w:bCs/>
          <w:szCs w:val="18"/>
        </w:rPr>
        <w:t>Liver Transplant</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The first human liver transplant was performed by Dr. Thomas E. </w:t>
      </w:r>
      <w:proofErr w:type="spellStart"/>
      <w:r w:rsidRPr="003D5C9B">
        <w:rPr>
          <w:rFonts w:ascii="Century Gothic" w:eastAsiaTheme="minorEastAsia" w:hAnsi="Century Gothic" w:cstheme="minorBidi"/>
          <w:szCs w:val="18"/>
        </w:rPr>
        <w:t>Starzl</w:t>
      </w:r>
      <w:proofErr w:type="spellEnd"/>
      <w:r w:rsidRPr="003D5C9B">
        <w:rPr>
          <w:rFonts w:ascii="Century Gothic" w:eastAsiaTheme="minorEastAsia" w:hAnsi="Century Gothic" w:cstheme="minorBidi"/>
          <w:szCs w:val="18"/>
        </w:rPr>
        <w:t>. The patient, a 3-year-old child, rapidly bled to death.</w:t>
      </w:r>
    </w:p>
    <w:p w:rsidR="008832E8" w:rsidRPr="005A355A" w:rsidRDefault="008832E8" w:rsidP="008832E8">
      <w:pPr>
        <w:pStyle w:val="Heading1"/>
        <w:rPr>
          <w:rFonts w:ascii="Century Gothic" w:hAnsi="Century Gothic"/>
          <w:b/>
        </w:rPr>
      </w:pPr>
      <w:bookmarkStart w:id="16" w:name="time15_351"/>
      <w:r>
        <w:rPr>
          <w:rFonts w:ascii="Century Gothic" w:hAnsi="Century Gothic"/>
        </w:rPr>
        <w:lastRenderedPageBreak/>
        <w:t>Miss Foley</w:t>
      </w:r>
    </w:p>
    <w:p w:rsidR="008832E8" w:rsidRPr="00BF282E" w:rsidRDefault="00D6176B" w:rsidP="008832E8">
      <w:pPr>
        <w:rPr>
          <w:rFonts w:ascii="Century Gothic" w:hAnsi="Century Gothic"/>
        </w:rPr>
      </w:pPr>
      <w:r>
        <w:rPr>
          <w:rFonts w:ascii="Century Gothic" w:hAnsi="Century Gothic"/>
          <w:sz w:val="36"/>
          <w:szCs w:val="36"/>
        </w:rPr>
        <w:t>HSci21</w:t>
      </w:r>
      <w:r w:rsidR="008832E8">
        <w:rPr>
          <w:rFonts w:ascii="Century Gothic" w:hAnsi="Century Gothic"/>
          <w:sz w:val="36"/>
          <w:szCs w:val="36"/>
        </w:rPr>
        <w:t xml:space="preserve">: HC1 Philosophies </w:t>
      </w:r>
      <w:r w:rsidR="008832E8">
        <w:rPr>
          <w:rFonts w:ascii="Century Gothic" w:hAnsi="Century Gothic"/>
          <w:sz w:val="36"/>
          <w:szCs w:val="36"/>
        </w:rPr>
        <w:tab/>
        <w:t xml:space="preserve">     </w:t>
      </w:r>
      <w:r w:rsidR="008832E8">
        <w:rPr>
          <w:rFonts w:ascii="Century Gothic" w:hAnsi="Century Gothic"/>
          <w:sz w:val="36"/>
          <w:szCs w:val="36"/>
        </w:rPr>
        <w:tab/>
        <w:t xml:space="preserve">   </w:t>
      </w:r>
      <w:r w:rsidR="008832E8">
        <w:rPr>
          <w:rFonts w:ascii="Century Gothic" w:hAnsi="Century Gothic"/>
          <w:b/>
          <w:sz w:val="36"/>
          <w:szCs w:val="36"/>
        </w:rPr>
        <w:t>Medical Technology</w:t>
      </w:r>
    </w:p>
    <w:p w:rsidR="008832E8" w:rsidRDefault="008832E8" w:rsidP="008832E8">
      <w:pPr>
        <w:rPr>
          <w:rFonts w:ascii="Verdana" w:hAnsi="Verdana"/>
        </w:rPr>
      </w:pPr>
      <w:r>
        <w:rPr>
          <w:rFonts w:ascii="Century Gothic" w:hAnsi="Century Gothic"/>
          <w:noProof/>
          <w:sz w:val="24"/>
          <w:szCs w:val="24"/>
        </w:rPr>
        <mc:AlternateContent>
          <mc:Choice Requires="wps">
            <w:drawing>
              <wp:anchor distT="0" distB="0" distL="114300" distR="114300" simplePos="0" relativeHeight="251721728" behindDoc="0" locked="0" layoutInCell="1" allowOverlap="1" wp14:anchorId="242FD0FE" wp14:editId="597158FE">
                <wp:simplePos x="0" y="0"/>
                <wp:positionH relativeFrom="column">
                  <wp:posOffset>-19050</wp:posOffset>
                </wp:positionH>
                <wp:positionV relativeFrom="paragraph">
                  <wp:posOffset>31115</wp:posOffset>
                </wp:positionV>
                <wp:extent cx="5953125" cy="0"/>
                <wp:effectExtent l="0" t="0" r="9525" b="19050"/>
                <wp:wrapNone/>
                <wp:docPr id="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6FE49" id="Line 1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qqEgIAACo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ASaGqoS&#10;AgAAKgQAAA4AAAAAAAAAAAAAAAAALgIAAGRycy9lMm9Eb2MueG1sUEsBAi0AFAAGAAgAAAAhAOM7&#10;SjrbAAAABgEAAA8AAAAAAAAAAAAAAAAAbAQAAGRycy9kb3ducmV2LnhtbFBLBQYAAAAABAAEAPMA&#10;AAB0BQAAAAA=&#10;"/>
            </w:pict>
          </mc:Fallback>
        </mc:AlternateContent>
      </w:r>
    </w:p>
    <w:p w:rsidR="003D5C9B" w:rsidRPr="003D5C9B" w:rsidRDefault="003D5C9B" w:rsidP="003D5C9B">
      <w:pPr>
        <w:spacing w:after="120"/>
        <w:jc w:val="both"/>
        <w:rPr>
          <w:rFonts w:ascii="Century Gothic" w:eastAsiaTheme="minorEastAsia" w:hAnsi="Century Gothic" w:cstheme="minorBidi"/>
          <w:szCs w:val="18"/>
        </w:rPr>
      </w:pPr>
      <w:r w:rsidRPr="003D5C9B">
        <w:rPr>
          <w:rFonts w:ascii="Century Gothic" w:eastAsiaTheme="minorEastAsia" w:hAnsi="Century Gothic" w:cstheme="minorBidi"/>
          <w:b/>
          <w:bCs/>
          <w:szCs w:val="18"/>
        </w:rPr>
        <w:t>1965</w:t>
      </w:r>
      <w:bookmarkEnd w:id="16"/>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Portable Defibrillator</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Dr. Frank </w:t>
      </w:r>
      <w:proofErr w:type="spellStart"/>
      <w:r w:rsidRPr="003D5C9B">
        <w:rPr>
          <w:rFonts w:ascii="Century Gothic" w:eastAsiaTheme="minorEastAsia" w:hAnsi="Century Gothic" w:cstheme="minorBidi"/>
          <w:szCs w:val="18"/>
        </w:rPr>
        <w:t>Pantridge</w:t>
      </w:r>
      <w:proofErr w:type="spellEnd"/>
      <w:r w:rsidRPr="003D5C9B">
        <w:rPr>
          <w:rFonts w:ascii="Century Gothic" w:eastAsiaTheme="minorEastAsia" w:hAnsi="Century Gothic" w:cstheme="minorBidi"/>
          <w:szCs w:val="18"/>
        </w:rPr>
        <w:t xml:space="preserve"> installed the first portable defibrillator in an ambulance in Belfast, Northern Ireland. It weighed 150 pounds and was powered by car batteries.</w:t>
      </w:r>
    </w:p>
    <w:p w:rsidR="003D5C9B" w:rsidRPr="003D5C9B" w:rsidRDefault="003D5C9B" w:rsidP="003D5C9B">
      <w:pPr>
        <w:spacing w:after="120"/>
        <w:jc w:val="both"/>
        <w:rPr>
          <w:rFonts w:ascii="Century Gothic" w:eastAsiaTheme="minorEastAsia" w:hAnsi="Century Gothic" w:cstheme="minorBidi"/>
          <w:szCs w:val="18"/>
        </w:rPr>
      </w:pPr>
      <w:r w:rsidRPr="003D5C9B">
        <w:rPr>
          <w:rFonts w:ascii="Century Gothic" w:eastAsiaTheme="minorEastAsia" w:hAnsi="Century Gothic" w:cstheme="minorBidi"/>
          <w:b/>
          <w:bCs/>
          <w:szCs w:val="18"/>
        </w:rPr>
        <w:t>Commercial Ultrasound</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Walter Erich Krause of the Siemens Corporation filed a patent for the first practical commercial ultrasound machine. According to the patent, his machine could be "used for practical ultra-sonic-optical examination to achieve a lifelike reproduction of the body part under examination."</w:t>
      </w:r>
    </w:p>
    <w:p w:rsidR="003D5C9B" w:rsidRPr="003D5C9B" w:rsidRDefault="003D5C9B" w:rsidP="003D5C9B">
      <w:pPr>
        <w:spacing w:after="120"/>
        <w:jc w:val="both"/>
        <w:rPr>
          <w:rFonts w:ascii="Century Gothic" w:eastAsiaTheme="minorEastAsia" w:hAnsi="Century Gothic" w:cstheme="minorBidi"/>
          <w:szCs w:val="18"/>
        </w:rPr>
      </w:pPr>
      <w:bookmarkStart w:id="17" w:name="time15_353"/>
      <w:r w:rsidRPr="003D5C9B">
        <w:rPr>
          <w:rFonts w:ascii="Century Gothic" w:eastAsiaTheme="minorEastAsia" w:hAnsi="Century Gothic" w:cstheme="minorBidi"/>
          <w:b/>
          <w:bCs/>
          <w:szCs w:val="18"/>
        </w:rPr>
        <w:t>1967</w:t>
      </w:r>
      <w:bookmarkEnd w:id="17"/>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Heart Transplant</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Dr. Christiaan Barnard, performed first human heart transplant. The patient, a 53-year-old man, died 18 days later.</w:t>
      </w:r>
    </w:p>
    <w:p w:rsidR="003D5C9B" w:rsidRPr="003D5C9B" w:rsidRDefault="003D5C9B" w:rsidP="003D5C9B">
      <w:pPr>
        <w:spacing w:after="120"/>
        <w:jc w:val="both"/>
        <w:rPr>
          <w:rFonts w:ascii="Century Gothic" w:eastAsiaTheme="minorEastAsia" w:hAnsi="Century Gothic" w:cstheme="minorBidi"/>
          <w:szCs w:val="18"/>
        </w:rPr>
      </w:pPr>
      <w:bookmarkStart w:id="18" w:name="time15_355"/>
      <w:r w:rsidRPr="003D5C9B">
        <w:rPr>
          <w:rFonts w:ascii="Century Gothic" w:eastAsiaTheme="minorEastAsia" w:hAnsi="Century Gothic" w:cstheme="minorBidi"/>
          <w:b/>
          <w:bCs/>
          <w:szCs w:val="18"/>
        </w:rPr>
        <w:t>1971</w:t>
      </w:r>
      <w:bookmarkEnd w:id="18"/>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CT Scanner</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The first commercial CT scanner, developed by Dr. Godfrey Hounsfield, was used on a patient in London. Dr. Hounsfield shared the 1979 Nobel Prize in Physiology or Medicine for his invention.</w:t>
      </w:r>
    </w:p>
    <w:p w:rsidR="003D5C9B" w:rsidRPr="003D5C9B" w:rsidRDefault="003D5C9B" w:rsidP="003D5C9B">
      <w:pPr>
        <w:spacing w:after="120"/>
        <w:jc w:val="both"/>
        <w:rPr>
          <w:rFonts w:ascii="Century Gothic" w:eastAsiaTheme="minorEastAsia" w:hAnsi="Century Gothic" w:cstheme="minorBidi"/>
          <w:szCs w:val="18"/>
        </w:rPr>
      </w:pPr>
      <w:bookmarkStart w:id="19" w:name="time15_358"/>
      <w:r w:rsidRPr="003D5C9B">
        <w:rPr>
          <w:rFonts w:ascii="Century Gothic" w:eastAsiaTheme="minorEastAsia" w:hAnsi="Century Gothic" w:cstheme="minorBidi"/>
          <w:b/>
          <w:bCs/>
          <w:szCs w:val="18"/>
        </w:rPr>
        <w:t>1973</w:t>
      </w:r>
      <w:bookmarkEnd w:id="19"/>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Insulin Pump</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An inventor and entrepreneur, Dean L. </w:t>
      </w:r>
      <w:proofErr w:type="spellStart"/>
      <w:r w:rsidRPr="003D5C9B">
        <w:rPr>
          <w:rFonts w:ascii="Century Gothic" w:eastAsiaTheme="minorEastAsia" w:hAnsi="Century Gothic" w:cstheme="minorBidi"/>
          <w:szCs w:val="18"/>
        </w:rPr>
        <w:t>Kamen</w:t>
      </w:r>
      <w:proofErr w:type="spellEnd"/>
      <w:r w:rsidRPr="003D5C9B">
        <w:rPr>
          <w:rFonts w:ascii="Century Gothic" w:eastAsiaTheme="minorEastAsia" w:hAnsi="Century Gothic" w:cstheme="minorBidi"/>
          <w:szCs w:val="18"/>
        </w:rPr>
        <w:t>, patented the first insulin pump. He became perhaps even better known for a later invention, the Segway transporter.</w:t>
      </w:r>
    </w:p>
    <w:p w:rsidR="003D5C9B" w:rsidRPr="003D5C9B" w:rsidRDefault="003D5C9B" w:rsidP="003D5C9B">
      <w:pPr>
        <w:spacing w:after="120"/>
        <w:jc w:val="both"/>
        <w:rPr>
          <w:rFonts w:ascii="Century Gothic" w:eastAsiaTheme="minorEastAsia" w:hAnsi="Century Gothic" w:cstheme="minorBidi"/>
          <w:szCs w:val="18"/>
        </w:rPr>
      </w:pPr>
      <w:bookmarkStart w:id="20" w:name="time15_367"/>
      <w:r w:rsidRPr="003D5C9B">
        <w:rPr>
          <w:rFonts w:ascii="Century Gothic" w:eastAsiaTheme="minorEastAsia" w:hAnsi="Century Gothic" w:cstheme="minorBidi"/>
          <w:b/>
          <w:bCs/>
          <w:szCs w:val="18"/>
        </w:rPr>
        <w:t>1978</w:t>
      </w:r>
      <w:bookmarkEnd w:id="20"/>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M.R.I.</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Dr. Raymond V. </w:t>
      </w:r>
      <w:proofErr w:type="spellStart"/>
      <w:r w:rsidRPr="003D5C9B">
        <w:rPr>
          <w:rFonts w:ascii="Century Gothic" w:eastAsiaTheme="minorEastAsia" w:hAnsi="Century Gothic" w:cstheme="minorBidi"/>
          <w:szCs w:val="18"/>
        </w:rPr>
        <w:t>Damadian</w:t>
      </w:r>
      <w:proofErr w:type="spellEnd"/>
      <w:r w:rsidRPr="003D5C9B">
        <w:rPr>
          <w:rFonts w:ascii="Century Gothic" w:eastAsiaTheme="minorEastAsia" w:hAnsi="Century Gothic" w:cstheme="minorBidi"/>
          <w:szCs w:val="18"/>
        </w:rPr>
        <w:t xml:space="preserve"> announced that he had patented a technique using nuclear magnetic resonance to distinguish between normal and cancerous tissue. In 2003, two other researchers won a Nobel Prize for further discoveries.</w:t>
      </w:r>
    </w:p>
    <w:p w:rsidR="003D5C9B" w:rsidRPr="003D5C9B" w:rsidRDefault="003D5C9B" w:rsidP="003D5C9B">
      <w:pPr>
        <w:spacing w:after="120"/>
        <w:jc w:val="both"/>
        <w:rPr>
          <w:rFonts w:ascii="Century Gothic" w:eastAsiaTheme="minorEastAsia" w:hAnsi="Century Gothic" w:cstheme="minorBidi"/>
          <w:szCs w:val="18"/>
        </w:rPr>
      </w:pPr>
      <w:bookmarkStart w:id="21" w:name="time15_368"/>
      <w:r w:rsidRPr="003D5C9B">
        <w:rPr>
          <w:rFonts w:ascii="Century Gothic" w:eastAsiaTheme="minorEastAsia" w:hAnsi="Century Gothic" w:cstheme="minorBidi"/>
          <w:b/>
          <w:bCs/>
          <w:szCs w:val="18"/>
        </w:rPr>
        <w:t>1989</w:t>
      </w:r>
      <w:bookmarkEnd w:id="21"/>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Synthetic Blood</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The first synthetic blood, </w:t>
      </w:r>
      <w:proofErr w:type="spellStart"/>
      <w:r w:rsidRPr="003D5C9B">
        <w:rPr>
          <w:rFonts w:ascii="Century Gothic" w:eastAsiaTheme="minorEastAsia" w:hAnsi="Century Gothic" w:cstheme="minorBidi"/>
          <w:szCs w:val="18"/>
        </w:rPr>
        <w:t>Fluosol</w:t>
      </w:r>
      <w:proofErr w:type="spellEnd"/>
      <w:r w:rsidRPr="003D5C9B">
        <w:rPr>
          <w:rFonts w:ascii="Century Gothic" w:eastAsiaTheme="minorEastAsia" w:hAnsi="Century Gothic" w:cstheme="minorBidi"/>
          <w:szCs w:val="18"/>
        </w:rPr>
        <w:t>-DA, was approved for human use. It was withdrawn from the market in 1994. The search for a blood substitute goes on, and there is none in use in clinical practice.</w:t>
      </w:r>
    </w:p>
    <w:p w:rsidR="003D5C9B" w:rsidRPr="003D5C9B" w:rsidRDefault="003D5C9B" w:rsidP="003D5C9B">
      <w:pPr>
        <w:spacing w:after="120"/>
        <w:jc w:val="both"/>
        <w:rPr>
          <w:rFonts w:ascii="Century Gothic" w:eastAsiaTheme="minorEastAsia" w:hAnsi="Century Gothic" w:cstheme="minorBidi"/>
          <w:szCs w:val="18"/>
        </w:rPr>
      </w:pPr>
      <w:bookmarkStart w:id="22" w:name="time15_361"/>
      <w:r w:rsidRPr="003D5C9B">
        <w:rPr>
          <w:rFonts w:ascii="Century Gothic" w:eastAsiaTheme="minorEastAsia" w:hAnsi="Century Gothic" w:cstheme="minorBidi"/>
          <w:b/>
          <w:bCs/>
          <w:szCs w:val="18"/>
        </w:rPr>
        <w:t>1992</w:t>
      </w:r>
      <w:bookmarkEnd w:id="22"/>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DNA Sequencing</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Dr. Leroy E. Hood patents his invention of the automated DNA sequencing technique. The patent is owned by the California Institute of Technology.</w:t>
      </w:r>
    </w:p>
    <w:p w:rsidR="003D5C9B" w:rsidRPr="003D5C9B" w:rsidRDefault="003D5C9B" w:rsidP="003D5C9B">
      <w:pPr>
        <w:spacing w:after="120"/>
        <w:jc w:val="both"/>
        <w:rPr>
          <w:rFonts w:ascii="Century Gothic" w:eastAsiaTheme="minorEastAsia" w:hAnsi="Century Gothic" w:cstheme="minorBidi"/>
          <w:szCs w:val="18"/>
        </w:rPr>
      </w:pPr>
      <w:r w:rsidRPr="003D5C9B">
        <w:rPr>
          <w:rFonts w:ascii="Century Gothic" w:eastAsiaTheme="minorEastAsia" w:hAnsi="Century Gothic" w:cstheme="minorBidi"/>
          <w:b/>
          <w:bCs/>
          <w:szCs w:val="18"/>
        </w:rPr>
        <w:t>Imaging Thought</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A paper in the journal Magnetic Resonance Medicine by a group of researchers at the Medical College of Wisconsin announced the first use of functional magnetic resonance imaging to detect brain blood flow in conjunction with a human mental activity.</w:t>
      </w:r>
    </w:p>
    <w:p w:rsidR="003D5C9B" w:rsidRPr="003D5C9B" w:rsidRDefault="003D5C9B" w:rsidP="003D5C9B">
      <w:pPr>
        <w:spacing w:after="120"/>
        <w:jc w:val="both"/>
        <w:rPr>
          <w:rFonts w:ascii="Century Gothic" w:eastAsiaTheme="minorEastAsia" w:hAnsi="Century Gothic" w:cstheme="minorBidi"/>
          <w:szCs w:val="18"/>
        </w:rPr>
      </w:pPr>
      <w:bookmarkStart w:id="23" w:name="time15_363"/>
      <w:r w:rsidRPr="003D5C9B">
        <w:rPr>
          <w:rFonts w:ascii="Century Gothic" w:eastAsiaTheme="minorEastAsia" w:hAnsi="Century Gothic" w:cstheme="minorBidi"/>
          <w:b/>
          <w:bCs/>
          <w:szCs w:val="18"/>
        </w:rPr>
        <w:t>2000</w:t>
      </w:r>
      <w:bookmarkEnd w:id="23"/>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Human Genome</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The first draft of the human genome was announced. Three years later, it was declared complete three years later.</w:t>
      </w:r>
    </w:p>
    <w:p w:rsidR="003D5C9B" w:rsidRPr="003D5C9B" w:rsidRDefault="003D5C9B" w:rsidP="003D5C9B">
      <w:pPr>
        <w:spacing w:after="120"/>
        <w:jc w:val="both"/>
        <w:rPr>
          <w:rFonts w:ascii="Century Gothic" w:eastAsiaTheme="minorEastAsia" w:hAnsi="Century Gothic" w:cstheme="minorBidi"/>
          <w:szCs w:val="18"/>
        </w:rPr>
      </w:pPr>
      <w:bookmarkStart w:id="24" w:name="time15_364"/>
      <w:r w:rsidRPr="003D5C9B">
        <w:rPr>
          <w:rFonts w:ascii="Century Gothic" w:eastAsiaTheme="minorEastAsia" w:hAnsi="Century Gothic" w:cstheme="minorBidi"/>
          <w:b/>
          <w:bCs/>
          <w:szCs w:val="18"/>
        </w:rPr>
        <w:t>2004</w:t>
      </w:r>
      <w:bookmarkEnd w:id="24"/>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Adaptive Artificial Knee</w:t>
      </w:r>
      <w:r>
        <w:rPr>
          <w:rFonts w:ascii="Century Gothic" w:eastAsiaTheme="minorEastAsia" w:hAnsi="Century Gothic" w:cstheme="minorBidi"/>
          <w:b/>
          <w:bCs/>
          <w:szCs w:val="18"/>
        </w:rPr>
        <w:t xml:space="preserve"> - </w:t>
      </w:r>
      <w:r w:rsidRPr="003D5C9B">
        <w:rPr>
          <w:rFonts w:ascii="Century Gothic" w:eastAsiaTheme="minorEastAsia" w:hAnsi="Century Gothic" w:cstheme="minorBidi"/>
          <w:szCs w:val="18"/>
        </w:rPr>
        <w:t xml:space="preserve">The </w:t>
      </w:r>
      <w:proofErr w:type="spellStart"/>
      <w:r w:rsidRPr="003D5C9B">
        <w:rPr>
          <w:rFonts w:ascii="Century Gothic" w:eastAsiaTheme="minorEastAsia" w:hAnsi="Century Gothic" w:cstheme="minorBidi"/>
          <w:szCs w:val="18"/>
        </w:rPr>
        <w:t>Rheo</w:t>
      </w:r>
      <w:proofErr w:type="spellEnd"/>
      <w:r w:rsidRPr="003D5C9B">
        <w:rPr>
          <w:rFonts w:ascii="Century Gothic" w:eastAsiaTheme="minorEastAsia" w:hAnsi="Century Gothic" w:cstheme="minorBidi"/>
          <w:szCs w:val="18"/>
        </w:rPr>
        <w:t xml:space="preserve"> knee, a plastic prosthetic joint that adapts to a user's walking style and changes in terrain, was produced by the </w:t>
      </w:r>
      <w:proofErr w:type="spellStart"/>
      <w:r w:rsidRPr="003D5C9B">
        <w:rPr>
          <w:rFonts w:ascii="Century Gothic" w:eastAsiaTheme="minorEastAsia" w:hAnsi="Century Gothic" w:cstheme="minorBidi"/>
          <w:szCs w:val="18"/>
        </w:rPr>
        <w:t>Ossur</w:t>
      </w:r>
      <w:proofErr w:type="spellEnd"/>
      <w:r w:rsidRPr="003D5C9B">
        <w:rPr>
          <w:rFonts w:ascii="Century Gothic" w:eastAsiaTheme="minorEastAsia" w:hAnsi="Century Gothic" w:cstheme="minorBidi"/>
          <w:szCs w:val="18"/>
        </w:rPr>
        <w:t xml:space="preserve"> Corporation.</w:t>
      </w:r>
    </w:p>
    <w:p w:rsidR="003D5C9B" w:rsidRDefault="003D5C9B" w:rsidP="003D5C9B">
      <w:pPr>
        <w:spacing w:after="120"/>
        <w:jc w:val="both"/>
        <w:rPr>
          <w:rFonts w:ascii="Century Gothic" w:eastAsiaTheme="minorEastAsia" w:hAnsi="Century Gothic" w:cstheme="minorBidi"/>
          <w:szCs w:val="18"/>
        </w:rPr>
      </w:pPr>
      <w:bookmarkStart w:id="25" w:name="time15_369"/>
      <w:r w:rsidRPr="003D5C9B">
        <w:rPr>
          <w:rFonts w:ascii="Century Gothic" w:eastAsiaTheme="minorEastAsia" w:hAnsi="Century Gothic" w:cstheme="minorBidi"/>
          <w:b/>
          <w:bCs/>
          <w:szCs w:val="18"/>
        </w:rPr>
        <w:t>2006</w:t>
      </w:r>
      <w:bookmarkEnd w:id="25"/>
      <w:r>
        <w:rPr>
          <w:rFonts w:ascii="Century Gothic" w:eastAsiaTheme="minorEastAsia" w:hAnsi="Century Gothic" w:cstheme="minorBidi"/>
          <w:b/>
          <w:bCs/>
          <w:szCs w:val="18"/>
        </w:rPr>
        <w:tab/>
      </w:r>
      <w:r w:rsidRPr="003D5C9B">
        <w:rPr>
          <w:rFonts w:ascii="Century Gothic" w:eastAsiaTheme="minorEastAsia" w:hAnsi="Century Gothic" w:cstheme="minorBidi"/>
          <w:b/>
          <w:bCs/>
          <w:szCs w:val="18"/>
        </w:rPr>
        <w:t>Artificial Liver</w:t>
      </w:r>
      <w:r>
        <w:rPr>
          <w:rFonts w:ascii="Century Gothic" w:eastAsiaTheme="minorEastAsia" w:hAnsi="Century Gothic" w:cstheme="minorBidi"/>
          <w:b/>
          <w:bCs/>
          <w:szCs w:val="18"/>
        </w:rPr>
        <w:t xml:space="preserve"> -</w:t>
      </w:r>
      <w:r>
        <w:rPr>
          <w:rFonts w:ascii="Century Gothic" w:eastAsiaTheme="minorEastAsia" w:hAnsi="Century Gothic" w:cstheme="minorBidi"/>
          <w:bCs/>
          <w:szCs w:val="18"/>
        </w:rPr>
        <w:t xml:space="preserve"> M</w:t>
      </w:r>
      <w:r w:rsidRPr="003D5C9B">
        <w:rPr>
          <w:rFonts w:ascii="Century Gothic" w:eastAsiaTheme="minorEastAsia" w:hAnsi="Century Gothic" w:cstheme="minorBidi"/>
          <w:szCs w:val="18"/>
        </w:rPr>
        <w:t xml:space="preserve">r. Colin </w:t>
      </w:r>
      <w:proofErr w:type="spellStart"/>
      <w:r w:rsidRPr="003D5C9B">
        <w:rPr>
          <w:rFonts w:ascii="Century Gothic" w:eastAsiaTheme="minorEastAsia" w:hAnsi="Century Gothic" w:cstheme="minorBidi"/>
          <w:szCs w:val="18"/>
        </w:rPr>
        <w:t>McGucklin</w:t>
      </w:r>
      <w:proofErr w:type="spellEnd"/>
      <w:r w:rsidRPr="003D5C9B">
        <w:rPr>
          <w:rFonts w:ascii="Century Gothic" w:eastAsiaTheme="minorEastAsia" w:hAnsi="Century Gothic" w:cstheme="minorBidi"/>
          <w:szCs w:val="18"/>
        </w:rPr>
        <w:t xml:space="preserve"> and Dr. Nico </w:t>
      </w:r>
      <w:proofErr w:type="spellStart"/>
      <w:r w:rsidRPr="003D5C9B">
        <w:rPr>
          <w:rFonts w:ascii="Century Gothic" w:eastAsiaTheme="minorEastAsia" w:hAnsi="Century Gothic" w:cstheme="minorBidi"/>
          <w:szCs w:val="18"/>
        </w:rPr>
        <w:t>Forraz</w:t>
      </w:r>
      <w:proofErr w:type="spellEnd"/>
      <w:r w:rsidRPr="003D5C9B">
        <w:rPr>
          <w:rFonts w:ascii="Century Gothic" w:eastAsiaTheme="minorEastAsia" w:hAnsi="Century Gothic" w:cstheme="minorBidi"/>
          <w:szCs w:val="18"/>
        </w:rPr>
        <w:t xml:space="preserve"> of Newcastle University developed a liver grown from stem cells. The size of a small coin, it was not an organ that could be implanted in a human.</w:t>
      </w:r>
    </w:p>
    <w:p w:rsidR="00F420D5" w:rsidRPr="003D5C9B" w:rsidRDefault="00A33D92" w:rsidP="003D5C9B">
      <w:pPr>
        <w:spacing w:after="120"/>
        <w:jc w:val="both"/>
        <w:rPr>
          <w:rFonts w:ascii="Century Gothic" w:eastAsiaTheme="minorEastAsia" w:hAnsi="Century Gothic" w:cstheme="minorBidi"/>
          <w:b/>
          <w:sz w:val="18"/>
          <w:szCs w:val="18"/>
        </w:rPr>
      </w:pPr>
      <w:hyperlink r:id="rId11" w:history="1">
        <w:r w:rsidR="00F420D5" w:rsidRPr="00F420D5">
          <w:rPr>
            <w:rStyle w:val="Hyperlink"/>
            <w:rFonts w:ascii="Century Gothic" w:eastAsiaTheme="minorEastAsia" w:hAnsi="Century Gothic" w:cstheme="minorBidi"/>
            <w:b/>
            <w:szCs w:val="18"/>
          </w:rPr>
          <w:t>Where to from here?</w:t>
        </w:r>
      </w:hyperlink>
      <w:r w:rsidR="00FD3665">
        <w:rPr>
          <w:rFonts w:ascii="Century Gothic" w:eastAsiaTheme="minorEastAsia" w:hAnsi="Century Gothic" w:cstheme="minorBidi"/>
          <w:b/>
          <w:szCs w:val="18"/>
        </w:rPr>
        <w:t xml:space="preserve"> (Check out the link) </w:t>
      </w:r>
    </w:p>
    <w:p w:rsidR="00FC1879" w:rsidRPr="00F420D5" w:rsidRDefault="00FD366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sidRPr="00F420D5">
        <w:rPr>
          <w:b/>
          <w:noProof/>
        </w:rPr>
        <w:drawing>
          <wp:anchor distT="0" distB="0" distL="114300" distR="114300" simplePos="0" relativeHeight="251722752" behindDoc="0" locked="0" layoutInCell="1" allowOverlap="1" wp14:anchorId="5DB47CF5" wp14:editId="702AAF6C">
            <wp:simplePos x="0" y="0"/>
            <wp:positionH relativeFrom="column">
              <wp:posOffset>2840990</wp:posOffset>
            </wp:positionH>
            <wp:positionV relativeFrom="paragraph">
              <wp:posOffset>93980</wp:posOffset>
            </wp:positionV>
            <wp:extent cx="3086735" cy="1777365"/>
            <wp:effectExtent l="0" t="0" r="0" b="0"/>
            <wp:wrapSquare wrapText="bothSides"/>
            <wp:docPr id="32" name="Picture 32" descr="http://www.the-open-mind.com/wp-content/uploads/2014/06/future-medical-technolo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open-mind.com/wp-content/uploads/2014/06/future-medical-technologi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73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0D5" w:rsidRPr="00F420D5">
        <w:rPr>
          <w:rFonts w:ascii="Century Gothic" w:eastAsia="Arial" w:hAnsi="Century Gothic" w:cs="Arial"/>
          <w:color w:val="000000"/>
          <w:szCs w:val="22"/>
          <w:bdr w:val="nil"/>
        </w:rPr>
        <w:t>Augmented reality</w:t>
      </w:r>
    </w:p>
    <w:p w:rsidR="00F420D5" w:rsidRDefault="00F420D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Google brain</w:t>
      </w:r>
    </w:p>
    <w:p w:rsidR="00F420D5" w:rsidRDefault="00F420D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Recreational cyborgs</w:t>
      </w:r>
    </w:p>
    <w:p w:rsidR="00F420D5" w:rsidRDefault="00F420D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Medical 3D printing</w:t>
      </w:r>
    </w:p>
    <w:p w:rsidR="00F420D5" w:rsidRDefault="00F420D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Gamifying behavior change</w:t>
      </w:r>
    </w:p>
    <w:p w:rsidR="00F420D5" w:rsidRDefault="00F420D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New emergent diseases</w:t>
      </w:r>
    </w:p>
    <w:p w:rsidR="00F420D5" w:rsidRDefault="00F420D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Real time diagnostics</w:t>
      </w:r>
      <w:r w:rsidR="00FD3665">
        <w:rPr>
          <w:rFonts w:ascii="Century Gothic" w:eastAsia="Arial" w:hAnsi="Century Gothic" w:cs="Arial"/>
          <w:color w:val="000000"/>
          <w:szCs w:val="22"/>
          <w:bdr w:val="nil"/>
        </w:rPr>
        <w:t xml:space="preserve"> &amp; data</w:t>
      </w:r>
    </w:p>
    <w:p w:rsidR="00F420D5" w:rsidRDefault="00F420D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Holographic data input</w:t>
      </w:r>
    </w:p>
    <w:p w:rsidR="00F420D5" w:rsidRDefault="00FD366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Digestible &amp; wearable sensors</w:t>
      </w:r>
    </w:p>
    <w:p w:rsidR="00F420D5" w:rsidRDefault="00F420D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Multi-functional radiology machines</w:t>
      </w:r>
    </w:p>
    <w:p w:rsidR="00F420D5" w:rsidRDefault="00FD366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Genomics</w:t>
      </w:r>
    </w:p>
    <w:p w:rsidR="00FD3665" w:rsidRPr="00F420D5" w:rsidRDefault="00FD3665" w:rsidP="00CE3162">
      <w:pPr>
        <w:pStyle w:val="ListParagraph"/>
        <w:numPr>
          <w:ilvl w:val="0"/>
          <w:numId w:val="7"/>
        </w:numPr>
        <w:pBdr>
          <w:top w:val="nil"/>
          <w:left w:val="nil"/>
          <w:bottom w:val="nil"/>
          <w:right w:val="nil"/>
          <w:between w:val="nil"/>
          <w:bar w:val="nil"/>
        </w:pBdr>
        <w:spacing w:after="120"/>
        <w:ind w:left="426"/>
        <w:jc w:val="both"/>
        <w:rPr>
          <w:rFonts w:ascii="Century Gothic" w:eastAsia="Arial" w:hAnsi="Century Gothic" w:cs="Arial"/>
          <w:color w:val="000000"/>
          <w:szCs w:val="22"/>
          <w:bdr w:val="nil"/>
        </w:rPr>
      </w:pPr>
      <w:r>
        <w:rPr>
          <w:rFonts w:ascii="Century Gothic" w:eastAsia="Arial" w:hAnsi="Century Gothic" w:cs="Arial"/>
          <w:color w:val="000000"/>
          <w:szCs w:val="22"/>
          <w:bdr w:val="nil"/>
        </w:rPr>
        <w:t>Patient empowerment</w:t>
      </w:r>
    </w:p>
    <w:p w:rsidR="00FC1879" w:rsidRPr="00F420D5" w:rsidRDefault="00A33D92" w:rsidP="002E21C4">
      <w:pPr>
        <w:pBdr>
          <w:top w:val="nil"/>
          <w:left w:val="nil"/>
          <w:bottom w:val="nil"/>
          <w:right w:val="nil"/>
          <w:between w:val="nil"/>
          <w:bar w:val="nil"/>
        </w:pBdr>
        <w:spacing w:after="120"/>
        <w:jc w:val="both"/>
        <w:rPr>
          <w:rFonts w:ascii="Century Gothic" w:eastAsia="Arial" w:hAnsi="Century Gothic" w:cs="Arial"/>
          <w:color w:val="000000"/>
          <w:szCs w:val="22"/>
          <w:bdr w:val="nil"/>
        </w:rPr>
      </w:pPr>
      <w:hyperlink r:id="rId13" w:history="1">
        <w:r w:rsidR="00FD3665" w:rsidRPr="00FD3665">
          <w:rPr>
            <w:rStyle w:val="Hyperlink"/>
            <w:rFonts w:ascii="Century Gothic" w:eastAsia="Arial" w:hAnsi="Century Gothic" w:cs="Arial"/>
            <w:b/>
            <w:szCs w:val="22"/>
            <w:bdr w:val="nil"/>
          </w:rPr>
          <w:t>And even more here!</w:t>
        </w:r>
      </w:hyperlink>
      <w:r w:rsidR="00FD3665" w:rsidRPr="00FD3665">
        <w:rPr>
          <w:rFonts w:ascii="Century Gothic" w:eastAsia="Arial" w:hAnsi="Century Gothic" w:cs="Arial"/>
          <w:b/>
          <w:color w:val="000000"/>
          <w:szCs w:val="22"/>
          <w:bdr w:val="nil"/>
        </w:rPr>
        <w:t xml:space="preserve"> (Check out the link)</w:t>
      </w:r>
    </w:p>
    <w:p w:rsidR="00297B8A" w:rsidRPr="005A355A" w:rsidRDefault="00297B8A" w:rsidP="00297B8A">
      <w:pPr>
        <w:pStyle w:val="Heading1"/>
        <w:rPr>
          <w:rFonts w:ascii="Century Gothic" w:hAnsi="Century Gothic"/>
          <w:b/>
        </w:rPr>
      </w:pPr>
      <w:r>
        <w:rPr>
          <w:rFonts w:ascii="Century Gothic" w:hAnsi="Century Gothic"/>
        </w:rPr>
        <w:lastRenderedPageBreak/>
        <w:t>Miss Foley</w:t>
      </w:r>
    </w:p>
    <w:p w:rsidR="00297B8A" w:rsidRPr="00BF282E" w:rsidRDefault="00D6176B" w:rsidP="00297B8A">
      <w:pPr>
        <w:rPr>
          <w:rFonts w:ascii="Century Gothic" w:hAnsi="Century Gothic"/>
        </w:rPr>
      </w:pPr>
      <w:r>
        <w:rPr>
          <w:rFonts w:ascii="Century Gothic" w:hAnsi="Century Gothic"/>
          <w:sz w:val="36"/>
          <w:szCs w:val="36"/>
        </w:rPr>
        <w:t>HSci21</w:t>
      </w:r>
      <w:r w:rsidR="00297B8A">
        <w:rPr>
          <w:rFonts w:ascii="Century Gothic" w:hAnsi="Century Gothic"/>
          <w:sz w:val="36"/>
          <w:szCs w:val="36"/>
        </w:rPr>
        <w:t xml:space="preserve">: HC1 Philosophies </w:t>
      </w:r>
      <w:r w:rsidR="00297B8A">
        <w:rPr>
          <w:rFonts w:ascii="Century Gothic" w:hAnsi="Century Gothic"/>
          <w:sz w:val="36"/>
          <w:szCs w:val="36"/>
        </w:rPr>
        <w:tab/>
        <w:t xml:space="preserve">     </w:t>
      </w:r>
      <w:r w:rsidR="00297B8A">
        <w:rPr>
          <w:rFonts w:ascii="Century Gothic" w:hAnsi="Century Gothic"/>
          <w:sz w:val="36"/>
          <w:szCs w:val="36"/>
        </w:rPr>
        <w:tab/>
        <w:t xml:space="preserve">  </w:t>
      </w:r>
      <w:r w:rsidR="005D43A8">
        <w:rPr>
          <w:rFonts w:ascii="Century Gothic" w:hAnsi="Century Gothic"/>
          <w:sz w:val="36"/>
          <w:szCs w:val="36"/>
        </w:rPr>
        <w:t xml:space="preserve">  </w:t>
      </w:r>
      <w:r w:rsidR="005D43A8">
        <w:rPr>
          <w:rFonts w:ascii="Century Gothic" w:hAnsi="Century Gothic"/>
          <w:sz w:val="36"/>
          <w:szCs w:val="36"/>
        </w:rPr>
        <w:tab/>
      </w:r>
      <w:r w:rsidR="005D43A8">
        <w:rPr>
          <w:rFonts w:ascii="Century Gothic" w:hAnsi="Century Gothic"/>
          <w:sz w:val="36"/>
          <w:szCs w:val="36"/>
        </w:rPr>
        <w:tab/>
        <w:t xml:space="preserve">   </w:t>
      </w:r>
      <w:r w:rsidR="005D43A8">
        <w:rPr>
          <w:rFonts w:ascii="Century Gothic" w:hAnsi="Century Gothic"/>
          <w:b/>
          <w:sz w:val="36"/>
          <w:szCs w:val="36"/>
        </w:rPr>
        <w:t>Cultural Lens</w:t>
      </w:r>
    </w:p>
    <w:p w:rsidR="00297B8A" w:rsidRDefault="00297B8A" w:rsidP="00297B8A">
      <w:pPr>
        <w:rPr>
          <w:rFonts w:ascii="Verdana" w:hAnsi="Verdana"/>
        </w:rPr>
      </w:pPr>
      <w:r>
        <w:rPr>
          <w:rFonts w:ascii="Century Gothic" w:hAnsi="Century Gothic"/>
          <w:noProof/>
          <w:sz w:val="24"/>
          <w:szCs w:val="24"/>
        </w:rPr>
        <mc:AlternateContent>
          <mc:Choice Requires="wps">
            <w:drawing>
              <wp:anchor distT="0" distB="0" distL="114300" distR="114300" simplePos="0" relativeHeight="251724800" behindDoc="0" locked="0" layoutInCell="1" allowOverlap="1" wp14:anchorId="183B001A" wp14:editId="2A7FAE21">
                <wp:simplePos x="0" y="0"/>
                <wp:positionH relativeFrom="column">
                  <wp:posOffset>-19050</wp:posOffset>
                </wp:positionH>
                <wp:positionV relativeFrom="paragraph">
                  <wp:posOffset>31115</wp:posOffset>
                </wp:positionV>
                <wp:extent cx="5953125" cy="0"/>
                <wp:effectExtent l="0" t="0" r="9525" b="19050"/>
                <wp:wrapNone/>
                <wp:docPr id="3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8A682" id="Line 1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D9EgIAACo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CuaUP0S&#10;AgAAKgQAAA4AAAAAAAAAAAAAAAAALgIAAGRycy9lMm9Eb2MueG1sUEsBAi0AFAAGAAgAAAAhAOM7&#10;SjrbAAAABgEAAA8AAAAAAAAAAAAAAAAAbAQAAGRycy9kb3ducmV2LnhtbFBLBQYAAAAABAAEAPMA&#10;AAB0BQAAAAA=&#10;"/>
            </w:pict>
          </mc:Fallback>
        </mc:AlternateContent>
      </w:r>
    </w:p>
    <w:p w:rsidR="005D43A8" w:rsidRPr="005D43A8" w:rsidRDefault="005D43A8" w:rsidP="00E74781">
      <w:pPr>
        <w:pBdr>
          <w:top w:val="nil"/>
          <w:left w:val="nil"/>
          <w:bottom w:val="nil"/>
          <w:right w:val="nil"/>
          <w:between w:val="nil"/>
          <w:bar w:val="nil"/>
        </w:pBdr>
        <w:spacing w:before="120" w:after="480"/>
        <w:jc w:val="center"/>
        <w:rPr>
          <w:rFonts w:ascii="Century Gothic" w:eastAsia="Arial" w:hAnsi="Century Gothic" w:cs="Arial"/>
          <w:b/>
          <w:color w:val="000000"/>
          <w:sz w:val="48"/>
          <w:szCs w:val="22"/>
          <w:bdr w:val="nil"/>
        </w:rPr>
      </w:pPr>
      <w:r>
        <w:rPr>
          <w:rFonts w:ascii="Century Gothic" w:eastAsia="Arial" w:hAnsi="Century Gothic" w:cs="Arial"/>
          <w:b/>
          <w:color w:val="000000"/>
          <w:sz w:val="48"/>
          <w:szCs w:val="22"/>
          <w:bdr w:val="nil"/>
        </w:rPr>
        <w:t>Cultural Perspectives</w:t>
      </w:r>
    </w:p>
    <w:tbl>
      <w:tblPr>
        <w:tblW w:w="9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43"/>
        <w:gridCol w:w="1559"/>
        <w:gridCol w:w="1371"/>
        <w:gridCol w:w="1889"/>
        <w:gridCol w:w="1497"/>
      </w:tblGrid>
      <w:tr w:rsidR="005D43A8" w:rsidRPr="005D43A8" w:rsidTr="005D43A8">
        <w:trPr>
          <w:jc w:val="center"/>
        </w:trPr>
        <w:tc>
          <w:tcPr>
            <w:tcW w:w="1350" w:type="dxa"/>
            <w:tcBorders>
              <w:top w:val="single" w:sz="4" w:space="0" w:color="000000"/>
              <w:left w:val="single" w:sz="4" w:space="0" w:color="000000"/>
              <w:bottom w:val="single" w:sz="4" w:space="0" w:color="000000"/>
            </w:tcBorders>
            <w:shd w:val="clear" w:color="auto" w:fill="D9D9D9" w:themeFill="background1" w:themeFillShade="D9"/>
            <w:vAlign w:val="center"/>
          </w:tcPr>
          <w:p w:rsidR="005D43A8" w:rsidRPr="005D43A8" w:rsidRDefault="005D43A8" w:rsidP="005D43A8">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Culture</w:t>
            </w:r>
          </w:p>
        </w:tc>
        <w:tc>
          <w:tcPr>
            <w:tcW w:w="1843" w:type="dxa"/>
            <w:tcBorders>
              <w:top w:val="single" w:sz="4" w:space="0" w:color="000000"/>
              <w:bottom w:val="single" w:sz="4" w:space="0" w:color="000000"/>
            </w:tcBorders>
            <w:shd w:val="clear" w:color="auto" w:fill="D9D9D9" w:themeFill="background1" w:themeFillShade="D9"/>
            <w:vAlign w:val="center"/>
          </w:tcPr>
          <w:p w:rsidR="005D43A8" w:rsidRPr="005D43A8" w:rsidRDefault="005D43A8" w:rsidP="005D43A8">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Health Concepts</w:t>
            </w:r>
          </w:p>
        </w:tc>
        <w:tc>
          <w:tcPr>
            <w:tcW w:w="1559" w:type="dxa"/>
            <w:tcBorders>
              <w:top w:val="single" w:sz="4" w:space="0" w:color="000000"/>
              <w:bottom w:val="single" w:sz="4" w:space="0" w:color="000000"/>
            </w:tcBorders>
            <w:shd w:val="clear" w:color="auto" w:fill="D9D9D9" w:themeFill="background1" w:themeFillShade="D9"/>
            <w:vAlign w:val="center"/>
          </w:tcPr>
          <w:p w:rsidR="005D43A8" w:rsidRPr="005D43A8" w:rsidRDefault="005D43A8" w:rsidP="005D43A8">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Cause of Illness</w:t>
            </w:r>
          </w:p>
        </w:tc>
        <w:tc>
          <w:tcPr>
            <w:tcW w:w="1371" w:type="dxa"/>
            <w:tcBorders>
              <w:top w:val="single" w:sz="4" w:space="0" w:color="000000"/>
              <w:bottom w:val="single" w:sz="4" w:space="0" w:color="000000"/>
            </w:tcBorders>
            <w:shd w:val="clear" w:color="auto" w:fill="D9D9D9" w:themeFill="background1" w:themeFillShade="D9"/>
            <w:vAlign w:val="center"/>
          </w:tcPr>
          <w:p w:rsidR="005D43A8" w:rsidRPr="005D43A8" w:rsidRDefault="005D43A8" w:rsidP="005D43A8">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Traditional Healers</w:t>
            </w:r>
          </w:p>
        </w:tc>
        <w:tc>
          <w:tcPr>
            <w:tcW w:w="1889" w:type="dxa"/>
            <w:tcBorders>
              <w:top w:val="single" w:sz="4" w:space="0" w:color="000000"/>
              <w:bottom w:val="single" w:sz="4" w:space="0" w:color="000000"/>
            </w:tcBorders>
            <w:shd w:val="clear" w:color="auto" w:fill="D9D9D9" w:themeFill="background1" w:themeFillShade="D9"/>
            <w:vAlign w:val="center"/>
          </w:tcPr>
          <w:p w:rsidR="005D43A8" w:rsidRPr="005D43A8" w:rsidRDefault="005D43A8" w:rsidP="005D43A8">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Methods of Treatment</w:t>
            </w:r>
          </w:p>
        </w:tc>
        <w:tc>
          <w:tcPr>
            <w:tcW w:w="1497" w:type="dxa"/>
            <w:tcBorders>
              <w:top w:val="single" w:sz="4" w:space="0" w:color="000000"/>
              <w:bottom w:val="single" w:sz="4" w:space="0" w:color="000000"/>
              <w:right w:val="single" w:sz="4" w:space="0" w:color="000000"/>
            </w:tcBorders>
            <w:shd w:val="clear" w:color="auto" w:fill="D9D9D9" w:themeFill="background1" w:themeFillShade="D9"/>
            <w:vAlign w:val="center"/>
          </w:tcPr>
          <w:p w:rsidR="005D43A8" w:rsidRPr="005D43A8" w:rsidRDefault="005D43A8" w:rsidP="005D43A8">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Response to Pain</w:t>
            </w:r>
          </w:p>
        </w:tc>
      </w:tr>
      <w:tr w:rsidR="005D43A8" w:rsidRPr="005D43A8" w:rsidTr="005D43A8">
        <w:trPr>
          <w:jc w:val="center"/>
        </w:trPr>
        <w:tc>
          <w:tcPr>
            <w:tcW w:w="1350" w:type="dxa"/>
            <w:tcBorders>
              <w:top w:val="single" w:sz="4" w:space="0" w:color="000000"/>
              <w:left w:val="single" w:sz="4" w:space="0" w:color="000000"/>
              <w:bottom w:val="single" w:sz="4" w:space="0" w:color="000000"/>
            </w:tcBorders>
            <w:vAlign w:val="center"/>
          </w:tcPr>
          <w:p w:rsidR="005D43A8" w:rsidRPr="005D43A8" w:rsidRDefault="005D43A8" w:rsidP="005D43A8">
            <w:pPr>
              <w:spacing w:before="120" w:after="120"/>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South African</w:t>
            </w:r>
          </w:p>
        </w:tc>
        <w:tc>
          <w:tcPr>
            <w:tcW w:w="1843"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Maintain harmony of body, spirit and mind</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Harmony with nature</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Illness can be prevented by diet, rest and cleanliness</w:t>
            </w:r>
          </w:p>
        </w:tc>
        <w:tc>
          <w:tcPr>
            <w:tcW w:w="1559"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Supernatural cause</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Spiritual  and demons</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Punishment from God</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Conflict or disharmony in life</w:t>
            </w:r>
          </w:p>
        </w:tc>
        <w:tc>
          <w:tcPr>
            <w:tcW w:w="1371"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Root Doctor</w:t>
            </w:r>
          </w:p>
          <w:p w:rsidR="005D43A8" w:rsidRPr="005D43A8" w:rsidRDefault="00F30362" w:rsidP="00CE3162">
            <w:pPr>
              <w:numPr>
                <w:ilvl w:val="0"/>
                <w:numId w:val="8"/>
              </w:numPr>
              <w:spacing w:before="120" w:after="120" w:line="276" w:lineRule="auto"/>
              <w:ind w:left="141" w:hanging="141"/>
              <w:rPr>
                <w:rFonts w:ascii="Century Gothic" w:eastAsia="Calibri" w:hAnsi="Century Gothic" w:cs="Calibri"/>
                <w:color w:val="000000"/>
                <w:sz w:val="18"/>
                <w:szCs w:val="22"/>
              </w:rPr>
            </w:pPr>
            <w:r>
              <w:rPr>
                <w:rFonts w:ascii="Century Gothic" w:eastAsia="Calibri" w:hAnsi="Century Gothic" w:cs="Calibri"/>
                <w:color w:val="000000"/>
                <w:sz w:val="18"/>
              </w:rPr>
              <w:t>Folk Practitioner</w:t>
            </w:r>
            <w:r w:rsidR="005D43A8" w:rsidRPr="005D43A8">
              <w:rPr>
                <w:rFonts w:ascii="Century Gothic" w:eastAsia="Calibri" w:hAnsi="Century Gothic" w:cs="Calibri"/>
                <w:color w:val="000000"/>
                <w:sz w:val="18"/>
              </w:rPr>
              <w:t xml:space="preserve">(commonly </w:t>
            </w:r>
            <w:r>
              <w:rPr>
                <w:rFonts w:ascii="Century Gothic" w:eastAsia="Calibri" w:hAnsi="Century Gothic" w:cs="Calibri"/>
                <w:color w:val="000000"/>
                <w:sz w:val="18"/>
              </w:rPr>
              <w:t xml:space="preserve">known as </w:t>
            </w:r>
            <w:r w:rsidR="005D43A8" w:rsidRPr="005D43A8">
              <w:rPr>
                <w:rFonts w:ascii="Century Gothic" w:eastAsia="Calibri" w:hAnsi="Century Gothic" w:cs="Calibri"/>
                <w:color w:val="000000"/>
                <w:sz w:val="18"/>
              </w:rPr>
              <w:t>“mother” healer, spiritualist)</w:t>
            </w:r>
          </w:p>
        </w:tc>
        <w:tc>
          <w:tcPr>
            <w:tcW w:w="1889"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Restore harmony</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Prayer or meditation</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Herbs, roots, poultices and oils</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Religious rituals</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Charms, talismans and amulets</w:t>
            </w:r>
          </w:p>
        </w:tc>
        <w:tc>
          <w:tcPr>
            <w:tcW w:w="1497" w:type="dxa"/>
            <w:tcBorders>
              <w:top w:val="single" w:sz="4" w:space="0" w:color="000000"/>
              <w:bottom w:val="single" w:sz="4" w:space="0" w:color="000000"/>
              <w:right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 xml:space="preserve">Tolerating pain is a sign of strength </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Some may express pain</w:t>
            </w:r>
          </w:p>
        </w:tc>
      </w:tr>
      <w:tr w:rsidR="005D43A8" w:rsidRPr="005D43A8" w:rsidTr="005D43A8">
        <w:trPr>
          <w:jc w:val="center"/>
        </w:trPr>
        <w:tc>
          <w:tcPr>
            <w:tcW w:w="1350" w:type="dxa"/>
            <w:tcBorders>
              <w:top w:val="single" w:sz="4" w:space="0" w:color="000000"/>
              <w:left w:val="single" w:sz="4" w:space="0" w:color="000000"/>
              <w:bottom w:val="single" w:sz="4" w:space="0" w:color="000000"/>
            </w:tcBorders>
            <w:vAlign w:val="center"/>
          </w:tcPr>
          <w:p w:rsidR="005D43A8" w:rsidRPr="005D43A8" w:rsidRDefault="005D43A8" w:rsidP="005D43A8">
            <w:pPr>
              <w:spacing w:before="120" w:after="120"/>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Asian</w:t>
            </w:r>
          </w:p>
        </w:tc>
        <w:tc>
          <w:tcPr>
            <w:tcW w:w="1843"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Health is a state of physical and spiritual harmony with nature</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Balance of two energy forces: yin(cold) and yang (hot)</w:t>
            </w:r>
          </w:p>
        </w:tc>
        <w:tc>
          <w:tcPr>
            <w:tcW w:w="1559"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Imbalance between yin and yang</w:t>
            </w:r>
            <w:r w:rsidRPr="005D43A8">
              <w:rPr>
                <w:rFonts w:ascii="Century Gothic" w:eastAsia="Calibri" w:hAnsi="Century Gothic" w:cs="Calibri"/>
                <w:color w:val="000000"/>
                <w:sz w:val="18"/>
              </w:rPr>
              <w:br/>
              <w:t>*Supernatural forces such as God, evil spirits or ancestral spirits</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Unhealthy environment</w:t>
            </w:r>
          </w:p>
        </w:tc>
        <w:tc>
          <w:tcPr>
            <w:tcW w:w="1371"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Herbalist</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Physician</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Shaman healer (physician-priest)</w:t>
            </w:r>
          </w:p>
        </w:tc>
        <w:tc>
          <w:tcPr>
            <w:tcW w:w="1889"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Cold remedies if yang is overpowering and hot remedies if yin is overpowering</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Herbal remedies</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Acupuncture and acupressure</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Energy to restore balance between yin and yang</w:t>
            </w:r>
          </w:p>
        </w:tc>
        <w:tc>
          <w:tcPr>
            <w:tcW w:w="1497" w:type="dxa"/>
            <w:tcBorders>
              <w:top w:val="single" w:sz="4" w:space="0" w:color="000000"/>
              <w:bottom w:val="single" w:sz="4" w:space="0" w:color="000000"/>
              <w:right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Pain must be accepted and endured silently</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Displaying pain in public brings disgrace</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May refuse pain medication</w:t>
            </w:r>
          </w:p>
        </w:tc>
      </w:tr>
      <w:tr w:rsidR="005D43A8" w:rsidRPr="005D43A8" w:rsidTr="005D43A8">
        <w:trPr>
          <w:jc w:val="center"/>
        </w:trPr>
        <w:tc>
          <w:tcPr>
            <w:tcW w:w="1350" w:type="dxa"/>
            <w:tcBorders>
              <w:top w:val="single" w:sz="4" w:space="0" w:color="000000"/>
              <w:left w:val="single" w:sz="4" w:space="0" w:color="000000"/>
              <w:bottom w:val="single" w:sz="4" w:space="0" w:color="000000"/>
            </w:tcBorders>
            <w:vAlign w:val="center"/>
          </w:tcPr>
          <w:p w:rsidR="005D43A8" w:rsidRPr="005D43A8" w:rsidRDefault="005D43A8" w:rsidP="005D43A8">
            <w:pPr>
              <w:spacing w:before="120" w:after="120"/>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European</w:t>
            </w:r>
          </w:p>
        </w:tc>
        <w:tc>
          <w:tcPr>
            <w:tcW w:w="1843"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Health can maintained by diet, rest and exercise</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Immunizations and preventive practices help maintain health</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Good health is a personal responsibility</w:t>
            </w:r>
          </w:p>
        </w:tc>
        <w:tc>
          <w:tcPr>
            <w:tcW w:w="1559"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 xml:space="preserve">Outside sources such as germs, pollutants or </w:t>
            </w:r>
            <w:r w:rsidRPr="005D43A8">
              <w:rPr>
                <w:rFonts w:ascii="Century Gothic" w:eastAsia="Calibri" w:hAnsi="Century Gothic" w:cs="Calibri"/>
                <w:color w:val="000000"/>
                <w:sz w:val="17"/>
                <w:szCs w:val="17"/>
              </w:rPr>
              <w:t xml:space="preserve">contaminants </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Punishment for sins</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Lack of cleanliness</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Self-abuse (drugs, alcohol, tobacco)</w:t>
            </w:r>
          </w:p>
        </w:tc>
        <w:tc>
          <w:tcPr>
            <w:tcW w:w="1371"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Physician</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Nurse</w:t>
            </w:r>
          </w:p>
        </w:tc>
        <w:tc>
          <w:tcPr>
            <w:tcW w:w="1889" w:type="dxa"/>
            <w:tcBorders>
              <w:top w:val="single" w:sz="4" w:space="0" w:color="000000"/>
              <w:bottom w:val="single" w:sz="4" w:space="0" w:color="000000"/>
            </w:tcBorders>
          </w:tcPr>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Medications and surgery</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Diet and exercise</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Home remedies and self-care for mild illnesses</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Prayer and religious rituals</w:t>
            </w:r>
          </w:p>
        </w:tc>
        <w:tc>
          <w:tcPr>
            <w:tcW w:w="1497" w:type="dxa"/>
            <w:tcBorders>
              <w:top w:val="single" w:sz="4" w:space="0" w:color="000000"/>
              <w:bottom w:val="single" w:sz="4" w:space="0" w:color="000000"/>
              <w:right w:val="single" w:sz="4" w:space="0" w:color="000000"/>
            </w:tcBorders>
          </w:tcPr>
          <w:p w:rsidR="005D43A8" w:rsidRPr="005D43A8" w:rsidRDefault="005D43A8" w:rsidP="00CE3162">
            <w:pPr>
              <w:numPr>
                <w:ilvl w:val="0"/>
                <w:numId w:val="8"/>
              </w:numPr>
              <w:spacing w:before="120" w:after="120" w:line="276" w:lineRule="auto"/>
              <w:ind w:left="142" w:hanging="142"/>
              <w:rPr>
                <w:rFonts w:ascii="Century Gothic" w:eastAsia="Calibri" w:hAnsi="Century Gothic" w:cs="Calibri"/>
                <w:color w:val="000000"/>
                <w:sz w:val="18"/>
                <w:szCs w:val="22"/>
              </w:rPr>
            </w:pPr>
            <w:r w:rsidRPr="005D43A8">
              <w:rPr>
                <w:rFonts w:ascii="Century Gothic" w:eastAsia="Calibri" w:hAnsi="Century Gothic" w:cs="Calibri"/>
                <w:color w:val="000000"/>
                <w:sz w:val="18"/>
              </w:rPr>
              <w:t>Some express pain loudly and emotionally</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Others value self-control in response to pain</w:t>
            </w:r>
          </w:p>
          <w:p w:rsidR="005D43A8" w:rsidRPr="005D43A8" w:rsidRDefault="005D43A8" w:rsidP="00CE3162">
            <w:pPr>
              <w:numPr>
                <w:ilvl w:val="0"/>
                <w:numId w:val="8"/>
              </w:numPr>
              <w:spacing w:before="120" w:after="120" w:line="276" w:lineRule="auto"/>
              <w:ind w:left="141" w:hanging="141"/>
              <w:rPr>
                <w:rFonts w:ascii="Century Gothic" w:eastAsia="Calibri" w:hAnsi="Century Gothic" w:cs="Calibri"/>
                <w:color w:val="000000"/>
                <w:sz w:val="18"/>
                <w:szCs w:val="22"/>
              </w:rPr>
            </w:pPr>
            <w:r w:rsidRPr="005D43A8">
              <w:rPr>
                <w:rFonts w:ascii="Century Gothic" w:eastAsia="Calibri" w:hAnsi="Century Gothic" w:cs="Calibri"/>
                <w:color w:val="000000"/>
                <w:sz w:val="18"/>
              </w:rPr>
              <w:t>Pain can be helped by medications</w:t>
            </w:r>
          </w:p>
        </w:tc>
      </w:tr>
    </w:tbl>
    <w:p w:rsidR="005D43A8" w:rsidRPr="005A355A" w:rsidRDefault="005D43A8" w:rsidP="005D43A8">
      <w:pPr>
        <w:pStyle w:val="Heading1"/>
        <w:rPr>
          <w:rFonts w:ascii="Century Gothic" w:hAnsi="Century Gothic"/>
          <w:b/>
        </w:rPr>
      </w:pPr>
      <w:r>
        <w:rPr>
          <w:rFonts w:ascii="Century Gothic" w:hAnsi="Century Gothic"/>
        </w:rPr>
        <w:lastRenderedPageBreak/>
        <w:t>Miss Foley</w:t>
      </w:r>
    </w:p>
    <w:p w:rsidR="005D43A8" w:rsidRPr="00BF282E" w:rsidRDefault="00D6176B" w:rsidP="005D43A8">
      <w:pPr>
        <w:rPr>
          <w:rFonts w:ascii="Century Gothic" w:hAnsi="Century Gothic"/>
        </w:rPr>
      </w:pPr>
      <w:r>
        <w:rPr>
          <w:rFonts w:ascii="Century Gothic" w:hAnsi="Century Gothic"/>
          <w:sz w:val="36"/>
          <w:szCs w:val="36"/>
        </w:rPr>
        <w:t>HSci21</w:t>
      </w:r>
      <w:r w:rsidR="005D43A8">
        <w:rPr>
          <w:rFonts w:ascii="Century Gothic" w:hAnsi="Century Gothic"/>
          <w:sz w:val="36"/>
          <w:szCs w:val="36"/>
        </w:rPr>
        <w:t xml:space="preserve">: HC1 Philosophies </w:t>
      </w:r>
      <w:r w:rsidR="005D43A8">
        <w:rPr>
          <w:rFonts w:ascii="Century Gothic" w:hAnsi="Century Gothic"/>
          <w:sz w:val="36"/>
          <w:szCs w:val="36"/>
        </w:rPr>
        <w:tab/>
        <w:t xml:space="preserve">     </w:t>
      </w:r>
      <w:r w:rsidR="005D43A8">
        <w:rPr>
          <w:rFonts w:ascii="Century Gothic" w:hAnsi="Century Gothic"/>
          <w:sz w:val="36"/>
          <w:szCs w:val="36"/>
        </w:rPr>
        <w:tab/>
        <w:t xml:space="preserve">    </w:t>
      </w:r>
      <w:r w:rsidR="005D43A8">
        <w:rPr>
          <w:rFonts w:ascii="Century Gothic" w:hAnsi="Century Gothic"/>
          <w:sz w:val="36"/>
          <w:szCs w:val="36"/>
        </w:rPr>
        <w:tab/>
      </w:r>
      <w:r w:rsidR="005D43A8">
        <w:rPr>
          <w:rFonts w:ascii="Century Gothic" w:hAnsi="Century Gothic"/>
          <w:sz w:val="36"/>
          <w:szCs w:val="36"/>
        </w:rPr>
        <w:tab/>
        <w:t xml:space="preserve">   </w:t>
      </w:r>
      <w:r w:rsidR="005D43A8">
        <w:rPr>
          <w:rFonts w:ascii="Century Gothic" w:hAnsi="Century Gothic"/>
          <w:b/>
          <w:sz w:val="36"/>
          <w:szCs w:val="36"/>
        </w:rPr>
        <w:t>Cultural Lens</w:t>
      </w:r>
    </w:p>
    <w:p w:rsidR="005D43A8" w:rsidRDefault="005D43A8" w:rsidP="005D43A8">
      <w:pPr>
        <w:rPr>
          <w:rFonts w:ascii="Verdana" w:hAnsi="Verdana"/>
        </w:rPr>
      </w:pPr>
      <w:r>
        <w:rPr>
          <w:rFonts w:ascii="Century Gothic" w:hAnsi="Century Gothic"/>
          <w:noProof/>
          <w:sz w:val="24"/>
          <w:szCs w:val="24"/>
        </w:rPr>
        <mc:AlternateContent>
          <mc:Choice Requires="wps">
            <w:drawing>
              <wp:anchor distT="0" distB="0" distL="114300" distR="114300" simplePos="0" relativeHeight="251726848" behindDoc="0" locked="0" layoutInCell="1" allowOverlap="1" wp14:anchorId="4397F539" wp14:editId="37A76373">
                <wp:simplePos x="0" y="0"/>
                <wp:positionH relativeFrom="column">
                  <wp:posOffset>-19050</wp:posOffset>
                </wp:positionH>
                <wp:positionV relativeFrom="paragraph">
                  <wp:posOffset>31115</wp:posOffset>
                </wp:positionV>
                <wp:extent cx="5953125" cy="0"/>
                <wp:effectExtent l="0" t="0" r="9525" b="1905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B45F9" id="Line 1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VSEgIAACo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EKnJVIS&#10;AgAAKgQAAA4AAAAAAAAAAAAAAAAALgIAAGRycy9lMm9Eb2MueG1sUEsBAi0AFAAGAAgAAAAhAOM7&#10;SjrbAAAABgEAAA8AAAAAAAAAAAAAAAAAbAQAAGRycy9kb3ducmV2LnhtbFBLBQYAAAAABAAEAPMA&#10;AAB0BQAAAAA=&#10;"/>
            </w:pict>
          </mc:Fallback>
        </mc:AlternateContent>
      </w:r>
    </w:p>
    <w:p w:rsidR="005D43A8" w:rsidRPr="005D43A8" w:rsidRDefault="005D43A8" w:rsidP="00E74781">
      <w:pPr>
        <w:pBdr>
          <w:top w:val="nil"/>
          <w:left w:val="nil"/>
          <w:bottom w:val="nil"/>
          <w:right w:val="nil"/>
          <w:between w:val="nil"/>
          <w:bar w:val="nil"/>
        </w:pBdr>
        <w:spacing w:before="240" w:after="480"/>
        <w:jc w:val="center"/>
        <w:rPr>
          <w:rFonts w:ascii="Century Gothic" w:eastAsia="Arial" w:hAnsi="Century Gothic" w:cs="Arial"/>
          <w:b/>
          <w:color w:val="000000"/>
          <w:sz w:val="48"/>
          <w:szCs w:val="22"/>
          <w:bdr w:val="nil"/>
        </w:rPr>
      </w:pPr>
      <w:r>
        <w:rPr>
          <w:rFonts w:ascii="Century Gothic" w:eastAsia="Arial" w:hAnsi="Century Gothic" w:cs="Arial"/>
          <w:b/>
          <w:color w:val="000000"/>
          <w:sz w:val="48"/>
          <w:szCs w:val="22"/>
          <w:bdr w:val="nil"/>
        </w:rPr>
        <w:t>Cultural Perspectives</w:t>
      </w:r>
      <w:r w:rsidR="00F30362">
        <w:rPr>
          <w:rFonts w:ascii="Century Gothic" w:eastAsia="Arial" w:hAnsi="Century Gothic" w:cs="Arial"/>
          <w:b/>
          <w:color w:val="000000"/>
          <w:sz w:val="48"/>
          <w:szCs w:val="22"/>
          <w:bdr w:val="nil"/>
        </w:rPr>
        <w:t xml:space="preserve"> </w:t>
      </w:r>
      <w:r w:rsidR="00F30362" w:rsidRPr="006D60FB">
        <w:rPr>
          <w:rFonts w:ascii="Century Gothic" w:eastAsia="Arial" w:hAnsi="Century Gothic" w:cs="Arial"/>
          <w:b/>
          <w:color w:val="000000"/>
          <w:sz w:val="32"/>
          <w:szCs w:val="22"/>
          <w:bdr w:val="nil"/>
        </w:rPr>
        <w:t>(cont’d)</w:t>
      </w:r>
    </w:p>
    <w:tbl>
      <w:tblPr>
        <w:tblW w:w="9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43"/>
        <w:gridCol w:w="1559"/>
        <w:gridCol w:w="1371"/>
        <w:gridCol w:w="1889"/>
        <w:gridCol w:w="1497"/>
      </w:tblGrid>
      <w:tr w:rsidR="005D43A8" w:rsidRPr="005D43A8" w:rsidTr="003D4ED2">
        <w:trPr>
          <w:jc w:val="center"/>
        </w:trPr>
        <w:tc>
          <w:tcPr>
            <w:tcW w:w="1350" w:type="dxa"/>
            <w:tcBorders>
              <w:top w:val="single" w:sz="4" w:space="0" w:color="000000"/>
              <w:left w:val="single" w:sz="4" w:space="0" w:color="000000"/>
              <w:bottom w:val="single" w:sz="4" w:space="0" w:color="000000"/>
            </w:tcBorders>
            <w:shd w:val="clear" w:color="auto" w:fill="D9D9D9" w:themeFill="background1" w:themeFillShade="D9"/>
            <w:vAlign w:val="center"/>
          </w:tcPr>
          <w:p w:rsidR="005D43A8" w:rsidRPr="005D43A8" w:rsidRDefault="005D43A8" w:rsidP="003D4ED2">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Culture</w:t>
            </w:r>
          </w:p>
        </w:tc>
        <w:tc>
          <w:tcPr>
            <w:tcW w:w="1843" w:type="dxa"/>
            <w:tcBorders>
              <w:top w:val="single" w:sz="4" w:space="0" w:color="000000"/>
              <w:bottom w:val="single" w:sz="4" w:space="0" w:color="000000"/>
            </w:tcBorders>
            <w:shd w:val="clear" w:color="auto" w:fill="D9D9D9" w:themeFill="background1" w:themeFillShade="D9"/>
            <w:vAlign w:val="center"/>
          </w:tcPr>
          <w:p w:rsidR="005D43A8" w:rsidRPr="005D43A8" w:rsidRDefault="005D43A8" w:rsidP="003D4ED2">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Health Concepts</w:t>
            </w:r>
          </w:p>
        </w:tc>
        <w:tc>
          <w:tcPr>
            <w:tcW w:w="1559" w:type="dxa"/>
            <w:tcBorders>
              <w:top w:val="single" w:sz="4" w:space="0" w:color="000000"/>
              <w:bottom w:val="single" w:sz="4" w:space="0" w:color="000000"/>
            </w:tcBorders>
            <w:shd w:val="clear" w:color="auto" w:fill="D9D9D9" w:themeFill="background1" w:themeFillShade="D9"/>
            <w:vAlign w:val="center"/>
          </w:tcPr>
          <w:p w:rsidR="005D43A8" w:rsidRPr="005D43A8" w:rsidRDefault="005D43A8" w:rsidP="003D4ED2">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Cause of Illness</w:t>
            </w:r>
          </w:p>
        </w:tc>
        <w:tc>
          <w:tcPr>
            <w:tcW w:w="1371" w:type="dxa"/>
            <w:tcBorders>
              <w:top w:val="single" w:sz="4" w:space="0" w:color="000000"/>
              <w:bottom w:val="single" w:sz="4" w:space="0" w:color="000000"/>
            </w:tcBorders>
            <w:shd w:val="clear" w:color="auto" w:fill="D9D9D9" w:themeFill="background1" w:themeFillShade="D9"/>
            <w:vAlign w:val="center"/>
          </w:tcPr>
          <w:p w:rsidR="005D43A8" w:rsidRPr="005D43A8" w:rsidRDefault="005D43A8" w:rsidP="003D4ED2">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Traditional Healers</w:t>
            </w:r>
          </w:p>
        </w:tc>
        <w:tc>
          <w:tcPr>
            <w:tcW w:w="1889" w:type="dxa"/>
            <w:tcBorders>
              <w:top w:val="single" w:sz="4" w:space="0" w:color="000000"/>
              <w:bottom w:val="single" w:sz="4" w:space="0" w:color="000000"/>
            </w:tcBorders>
            <w:shd w:val="clear" w:color="auto" w:fill="D9D9D9" w:themeFill="background1" w:themeFillShade="D9"/>
            <w:vAlign w:val="center"/>
          </w:tcPr>
          <w:p w:rsidR="005D43A8" w:rsidRPr="005D43A8" w:rsidRDefault="005D43A8" w:rsidP="003D4ED2">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Methods of Treatment</w:t>
            </w:r>
          </w:p>
        </w:tc>
        <w:tc>
          <w:tcPr>
            <w:tcW w:w="1497" w:type="dxa"/>
            <w:tcBorders>
              <w:top w:val="single" w:sz="4" w:space="0" w:color="000000"/>
              <w:bottom w:val="single" w:sz="4" w:space="0" w:color="000000"/>
              <w:right w:val="single" w:sz="4" w:space="0" w:color="000000"/>
            </w:tcBorders>
            <w:shd w:val="clear" w:color="auto" w:fill="D9D9D9" w:themeFill="background1" w:themeFillShade="D9"/>
            <w:vAlign w:val="center"/>
          </w:tcPr>
          <w:p w:rsidR="005D43A8" w:rsidRPr="005D43A8" w:rsidRDefault="005D43A8" w:rsidP="003D4ED2">
            <w:pPr>
              <w:spacing w:before="120" w:after="120"/>
              <w:jc w:val="center"/>
              <w:rPr>
                <w:rFonts w:ascii="Century Gothic" w:eastAsia="Calibri" w:hAnsi="Century Gothic" w:cs="Calibri"/>
                <w:color w:val="000000"/>
                <w:sz w:val="22"/>
                <w:szCs w:val="22"/>
              </w:rPr>
            </w:pPr>
            <w:r w:rsidRPr="005D43A8">
              <w:rPr>
                <w:rFonts w:ascii="Century Gothic" w:eastAsia="Calibri" w:hAnsi="Century Gothic" w:cs="Calibri"/>
                <w:b/>
                <w:color w:val="000000"/>
                <w:sz w:val="22"/>
                <w:szCs w:val="24"/>
              </w:rPr>
              <w:t>Response to Pain</w:t>
            </w:r>
          </w:p>
        </w:tc>
      </w:tr>
      <w:tr w:rsidR="005D43A8" w:rsidRPr="005D43A8" w:rsidTr="003D4ED2">
        <w:trPr>
          <w:jc w:val="center"/>
        </w:trPr>
        <w:tc>
          <w:tcPr>
            <w:tcW w:w="1350" w:type="dxa"/>
            <w:tcBorders>
              <w:top w:val="single" w:sz="4" w:space="0" w:color="000000"/>
              <w:left w:val="single" w:sz="4" w:space="0" w:color="000000"/>
              <w:bottom w:val="single" w:sz="4" w:space="0" w:color="000000"/>
            </w:tcBorders>
          </w:tcPr>
          <w:p w:rsidR="005D43A8" w:rsidRPr="00F30362" w:rsidRDefault="005D43A8" w:rsidP="003D4ED2">
            <w:pPr>
              <w:spacing w:before="80" w:after="80"/>
              <w:rPr>
                <w:rFonts w:ascii="Century Gothic" w:eastAsia="Calibri" w:hAnsi="Century Gothic" w:cs="Calibri"/>
                <w:color w:val="000000"/>
                <w:sz w:val="18"/>
                <w:szCs w:val="18"/>
              </w:rPr>
            </w:pPr>
          </w:p>
          <w:p w:rsidR="005D43A8" w:rsidRPr="00F30362" w:rsidRDefault="005D43A8" w:rsidP="003D4ED2">
            <w:pPr>
              <w:spacing w:before="80" w:after="80"/>
              <w:rPr>
                <w:rFonts w:ascii="Century Gothic" w:eastAsia="Calibri" w:hAnsi="Century Gothic" w:cs="Calibri"/>
                <w:color w:val="000000"/>
                <w:sz w:val="18"/>
                <w:szCs w:val="18"/>
              </w:rPr>
            </w:pPr>
          </w:p>
          <w:p w:rsidR="005D43A8" w:rsidRPr="00F30362" w:rsidRDefault="005D43A8" w:rsidP="003D4ED2">
            <w:pPr>
              <w:spacing w:before="80" w:after="80"/>
              <w:rPr>
                <w:rFonts w:ascii="Century Gothic" w:eastAsia="Calibri" w:hAnsi="Century Gothic" w:cs="Calibri"/>
                <w:color w:val="000000"/>
                <w:sz w:val="18"/>
                <w:szCs w:val="18"/>
              </w:rPr>
            </w:pPr>
          </w:p>
          <w:p w:rsidR="005D43A8" w:rsidRPr="00F30362" w:rsidRDefault="005D43A8" w:rsidP="003D4ED2">
            <w:pPr>
              <w:spacing w:before="80" w:after="80"/>
              <w:rPr>
                <w:rFonts w:ascii="Century Gothic" w:eastAsia="Calibri" w:hAnsi="Century Gothic" w:cs="Calibri"/>
                <w:color w:val="000000"/>
                <w:sz w:val="18"/>
                <w:szCs w:val="18"/>
              </w:rPr>
            </w:pPr>
            <w:r w:rsidRPr="00F30362">
              <w:rPr>
                <w:rFonts w:ascii="Century Gothic" w:eastAsia="Calibri" w:hAnsi="Century Gothic" w:cs="Calibri"/>
                <w:b/>
                <w:color w:val="000000"/>
                <w:sz w:val="18"/>
                <w:szCs w:val="18"/>
              </w:rPr>
              <w:t>Hispanic</w:t>
            </w:r>
          </w:p>
          <w:p w:rsidR="005D43A8" w:rsidRPr="00F30362" w:rsidRDefault="005D43A8" w:rsidP="003D4ED2">
            <w:pPr>
              <w:spacing w:before="80" w:after="80"/>
              <w:rPr>
                <w:rFonts w:ascii="Century Gothic" w:eastAsia="Calibri" w:hAnsi="Century Gothic" w:cs="Calibri"/>
                <w:color w:val="000000"/>
                <w:sz w:val="18"/>
                <w:szCs w:val="18"/>
              </w:rPr>
            </w:pPr>
          </w:p>
        </w:tc>
        <w:tc>
          <w:tcPr>
            <w:tcW w:w="1843"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Health is a reward from God</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Health is good luck</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Balance between “hot” and  “cold” forces</w:t>
            </w:r>
          </w:p>
        </w:tc>
        <w:tc>
          <w:tcPr>
            <w:tcW w:w="1559"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Punishment from God for sins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proofErr w:type="spellStart"/>
            <w:r w:rsidRPr="00F30362">
              <w:rPr>
                <w:rFonts w:ascii="Century Gothic" w:eastAsia="Calibri" w:hAnsi="Century Gothic" w:cs="Calibri"/>
                <w:color w:val="000000"/>
                <w:sz w:val="18"/>
                <w:szCs w:val="18"/>
              </w:rPr>
              <w:t>Susto</w:t>
            </w:r>
            <w:proofErr w:type="spellEnd"/>
            <w:r w:rsidRPr="00F30362">
              <w:rPr>
                <w:rFonts w:ascii="Century Gothic" w:eastAsia="Calibri" w:hAnsi="Century Gothic" w:cs="Calibri"/>
                <w:color w:val="000000"/>
                <w:sz w:val="18"/>
                <w:szCs w:val="18"/>
              </w:rPr>
              <w:t xml:space="preserve"> (fright), </w:t>
            </w:r>
            <w:proofErr w:type="spellStart"/>
            <w:r w:rsidRPr="00F30362">
              <w:rPr>
                <w:rFonts w:ascii="Century Gothic" w:eastAsia="Calibri" w:hAnsi="Century Gothic" w:cs="Calibri"/>
                <w:color w:val="000000"/>
                <w:sz w:val="18"/>
                <w:szCs w:val="18"/>
              </w:rPr>
              <w:t>malojo</w:t>
            </w:r>
            <w:proofErr w:type="spellEnd"/>
            <w:r w:rsidRPr="00F30362">
              <w:rPr>
                <w:rFonts w:ascii="Century Gothic" w:eastAsia="Calibri" w:hAnsi="Century Gothic" w:cs="Calibri"/>
                <w:color w:val="000000"/>
                <w:sz w:val="18"/>
                <w:szCs w:val="18"/>
              </w:rPr>
              <w:t xml:space="preserve"> (evil eye), or </w:t>
            </w:r>
            <w:proofErr w:type="spellStart"/>
            <w:r w:rsidRPr="00F30362">
              <w:rPr>
                <w:rFonts w:ascii="Century Gothic" w:eastAsia="Calibri" w:hAnsi="Century Gothic" w:cs="Calibri"/>
                <w:color w:val="000000"/>
                <w:sz w:val="18"/>
                <w:szCs w:val="18"/>
              </w:rPr>
              <w:t>envidia</w:t>
            </w:r>
            <w:proofErr w:type="spellEnd"/>
            <w:r w:rsidRPr="00F30362">
              <w:rPr>
                <w:rFonts w:ascii="Century Gothic" w:eastAsia="Calibri" w:hAnsi="Century Gothic" w:cs="Calibri"/>
                <w:color w:val="000000"/>
                <w:sz w:val="18"/>
                <w:szCs w:val="18"/>
              </w:rPr>
              <w:t xml:space="preserve"> (envy)</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Imbalance between hot and cold</w:t>
            </w:r>
          </w:p>
        </w:tc>
        <w:tc>
          <w:tcPr>
            <w:tcW w:w="1371"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 xml:space="preserve">Native healers </w:t>
            </w:r>
            <w:r w:rsidRPr="006D60FB">
              <w:rPr>
                <w:rFonts w:ascii="Century Gothic" w:eastAsia="Calibri" w:hAnsi="Century Gothic" w:cs="Calibri"/>
                <w:color w:val="000000"/>
                <w:sz w:val="16"/>
                <w:szCs w:val="16"/>
              </w:rPr>
              <w:t xml:space="preserve">(Curandero, </w:t>
            </w:r>
            <w:proofErr w:type="spellStart"/>
            <w:r w:rsidRPr="006D60FB">
              <w:rPr>
                <w:rFonts w:ascii="Century Gothic" w:eastAsia="Calibri" w:hAnsi="Century Gothic" w:cs="Calibri"/>
                <w:color w:val="000000"/>
                <w:sz w:val="16"/>
                <w:szCs w:val="16"/>
              </w:rPr>
              <w:t>Espiritualista</w:t>
            </w:r>
            <w:proofErr w:type="spellEnd"/>
            <w:r w:rsidRPr="006D60FB">
              <w:rPr>
                <w:rFonts w:ascii="Century Gothic" w:eastAsia="Calibri" w:hAnsi="Century Gothic" w:cs="Calibri"/>
                <w:color w:val="000000"/>
                <w:sz w:val="16"/>
                <w:szCs w:val="16"/>
              </w:rPr>
              <w:t xml:space="preserve">, </w:t>
            </w:r>
            <w:proofErr w:type="spellStart"/>
            <w:r w:rsidRPr="006D60FB">
              <w:rPr>
                <w:rFonts w:ascii="Century Gothic" w:eastAsia="Calibri" w:hAnsi="Century Gothic" w:cs="Calibri"/>
                <w:color w:val="000000"/>
                <w:sz w:val="16"/>
                <w:szCs w:val="16"/>
              </w:rPr>
              <w:t>Yerbero</w:t>
            </w:r>
            <w:proofErr w:type="spellEnd"/>
            <w:r w:rsidRPr="006D60FB">
              <w:rPr>
                <w:rFonts w:ascii="Century Gothic" w:eastAsia="Calibri" w:hAnsi="Century Gothic" w:cs="Calibri"/>
                <w:color w:val="000000"/>
                <w:sz w:val="16"/>
                <w:szCs w:val="16"/>
              </w:rPr>
              <w:t xml:space="preserve">, or herbalist, </w:t>
            </w:r>
            <w:proofErr w:type="spellStart"/>
            <w:r w:rsidRPr="006D60FB">
              <w:rPr>
                <w:rFonts w:ascii="Century Gothic" w:eastAsia="Calibri" w:hAnsi="Century Gothic" w:cs="Calibri"/>
                <w:color w:val="000000"/>
                <w:sz w:val="16"/>
                <w:szCs w:val="16"/>
              </w:rPr>
              <w:t>Brujo</w:t>
            </w:r>
            <w:proofErr w:type="spellEnd"/>
            <w:r w:rsidRPr="006D60FB">
              <w:rPr>
                <w:rFonts w:ascii="Century Gothic" w:eastAsia="Calibri" w:hAnsi="Century Gothic" w:cs="Calibri"/>
                <w:color w:val="000000"/>
                <w:sz w:val="16"/>
                <w:szCs w:val="16"/>
              </w:rPr>
              <w:t>)</w:t>
            </w:r>
          </w:p>
        </w:tc>
        <w:tc>
          <w:tcPr>
            <w:tcW w:w="1889"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Hot and cold remedies to restore balance</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Prayers, medals, candles and religious rituals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Herbal remedies, especially teas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Massage</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Anointing with oil</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 xml:space="preserve">Wearing an </w:t>
            </w:r>
            <w:proofErr w:type="spellStart"/>
            <w:r w:rsidRPr="00F30362">
              <w:rPr>
                <w:rFonts w:ascii="Century Gothic" w:eastAsia="Calibri" w:hAnsi="Century Gothic" w:cs="Calibri"/>
                <w:color w:val="000000"/>
                <w:sz w:val="18"/>
                <w:szCs w:val="18"/>
              </w:rPr>
              <w:t>Azabache</w:t>
            </w:r>
            <w:proofErr w:type="spellEnd"/>
            <w:r w:rsidRPr="00F30362">
              <w:rPr>
                <w:rFonts w:ascii="Century Gothic" w:eastAsia="Calibri" w:hAnsi="Century Gothic" w:cs="Calibri"/>
                <w:color w:val="000000"/>
                <w:sz w:val="18"/>
                <w:szCs w:val="18"/>
              </w:rPr>
              <w:t xml:space="preserve"> (black stone) to ward off the evil eye</w:t>
            </w:r>
          </w:p>
        </w:tc>
        <w:tc>
          <w:tcPr>
            <w:tcW w:w="1497" w:type="dxa"/>
            <w:tcBorders>
              <w:top w:val="single" w:sz="4" w:space="0" w:color="000000"/>
              <w:bottom w:val="single" w:sz="4" w:space="0" w:color="000000"/>
              <w:right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rPr>
            </w:pPr>
            <w:r w:rsidRPr="00F30362">
              <w:rPr>
                <w:rFonts w:ascii="Century Gothic" w:eastAsia="Calibri" w:hAnsi="Century Gothic" w:cs="Calibri"/>
                <w:color w:val="000000"/>
                <w:sz w:val="18"/>
              </w:rPr>
              <w:t>Many will express pain verbally and accept treatment</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rPr>
            </w:pPr>
            <w:r w:rsidRPr="00F30362">
              <w:rPr>
                <w:rFonts w:ascii="Century Gothic" w:eastAsia="Calibri" w:hAnsi="Century Gothic" w:cs="Calibri"/>
                <w:color w:val="000000"/>
                <w:sz w:val="18"/>
              </w:rPr>
              <w:t>Other feel pain is a part of life and must be endured</w:t>
            </w:r>
          </w:p>
        </w:tc>
      </w:tr>
      <w:tr w:rsidR="005D43A8" w:rsidRPr="005D43A8" w:rsidTr="003D4ED2">
        <w:trPr>
          <w:jc w:val="center"/>
        </w:trPr>
        <w:tc>
          <w:tcPr>
            <w:tcW w:w="1350" w:type="dxa"/>
            <w:tcBorders>
              <w:top w:val="single" w:sz="4" w:space="0" w:color="000000"/>
              <w:left w:val="single" w:sz="4" w:space="0" w:color="000000"/>
              <w:bottom w:val="single" w:sz="4" w:space="0" w:color="000000"/>
            </w:tcBorders>
          </w:tcPr>
          <w:p w:rsidR="005D43A8" w:rsidRPr="00F30362" w:rsidRDefault="005D43A8" w:rsidP="003D4ED2">
            <w:pPr>
              <w:spacing w:before="80" w:after="80"/>
              <w:rPr>
                <w:rFonts w:ascii="Century Gothic" w:eastAsia="Calibri" w:hAnsi="Century Gothic" w:cs="Calibri"/>
                <w:color w:val="000000"/>
                <w:sz w:val="18"/>
                <w:szCs w:val="18"/>
              </w:rPr>
            </w:pPr>
          </w:p>
          <w:p w:rsidR="005D43A8" w:rsidRPr="00F30362" w:rsidRDefault="005D43A8" w:rsidP="003D4ED2">
            <w:pPr>
              <w:spacing w:before="80" w:after="80"/>
              <w:rPr>
                <w:rFonts w:ascii="Century Gothic" w:eastAsia="Calibri" w:hAnsi="Century Gothic" w:cs="Calibri"/>
                <w:color w:val="000000"/>
                <w:sz w:val="18"/>
                <w:szCs w:val="18"/>
              </w:rPr>
            </w:pPr>
          </w:p>
          <w:p w:rsidR="005D43A8" w:rsidRPr="00F30362" w:rsidRDefault="005D43A8" w:rsidP="003D4ED2">
            <w:pPr>
              <w:spacing w:before="80" w:after="80"/>
              <w:rPr>
                <w:rFonts w:ascii="Century Gothic" w:eastAsia="Calibri" w:hAnsi="Century Gothic" w:cs="Calibri"/>
                <w:color w:val="000000"/>
                <w:sz w:val="18"/>
                <w:szCs w:val="18"/>
              </w:rPr>
            </w:pPr>
            <w:r w:rsidRPr="00F30362">
              <w:rPr>
                <w:rFonts w:ascii="Century Gothic" w:eastAsia="Calibri" w:hAnsi="Century Gothic" w:cs="Calibri"/>
                <w:b/>
                <w:color w:val="000000"/>
                <w:sz w:val="18"/>
                <w:szCs w:val="18"/>
              </w:rPr>
              <w:t>Middle Eastern</w:t>
            </w:r>
          </w:p>
          <w:p w:rsidR="005D43A8" w:rsidRPr="00F30362" w:rsidRDefault="005D43A8" w:rsidP="003D4ED2">
            <w:pPr>
              <w:spacing w:before="80" w:after="80"/>
              <w:rPr>
                <w:rFonts w:ascii="Century Gothic" w:eastAsia="Calibri" w:hAnsi="Century Gothic" w:cs="Calibri"/>
                <w:color w:val="000000"/>
                <w:sz w:val="18"/>
                <w:szCs w:val="18"/>
              </w:rPr>
            </w:pPr>
          </w:p>
        </w:tc>
        <w:tc>
          <w:tcPr>
            <w:tcW w:w="1843"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Health is caused by spiritual causes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Cleanliness essential for health</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Male individuals dominate and make decisions on health care</w:t>
            </w:r>
          </w:p>
        </w:tc>
        <w:tc>
          <w:tcPr>
            <w:tcW w:w="1559"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Spiritual causes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Punishment for sins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Evil spirits or evil “eye”</w:t>
            </w:r>
          </w:p>
        </w:tc>
        <w:tc>
          <w:tcPr>
            <w:tcW w:w="1371"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Traditional healers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Physician</w:t>
            </w:r>
          </w:p>
        </w:tc>
        <w:tc>
          <w:tcPr>
            <w:tcW w:w="1889"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Meditation</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Charms and amulets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Medications and surgery</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Male health professionals prohibited from touching or examining female patients</w:t>
            </w:r>
          </w:p>
        </w:tc>
        <w:tc>
          <w:tcPr>
            <w:tcW w:w="1497" w:type="dxa"/>
            <w:tcBorders>
              <w:top w:val="single" w:sz="4" w:space="0" w:color="000000"/>
              <w:bottom w:val="single" w:sz="4" w:space="0" w:color="000000"/>
              <w:right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rPr>
            </w:pPr>
            <w:r w:rsidRPr="00F30362">
              <w:rPr>
                <w:rFonts w:ascii="Century Gothic" w:eastAsia="Calibri" w:hAnsi="Century Gothic" w:cs="Calibri"/>
                <w:color w:val="000000"/>
                <w:sz w:val="18"/>
              </w:rPr>
              <w:t>Tolerating pain is a sign of strength</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rPr>
            </w:pPr>
            <w:r w:rsidRPr="00F30362">
              <w:rPr>
                <w:rFonts w:ascii="Century Gothic" w:eastAsia="Calibri" w:hAnsi="Century Gothic" w:cs="Calibri"/>
                <w:color w:val="000000"/>
                <w:sz w:val="18"/>
              </w:rPr>
              <w:t>Self-inflicted pain is used as a sign of grief</w:t>
            </w:r>
          </w:p>
        </w:tc>
      </w:tr>
      <w:tr w:rsidR="005D43A8" w:rsidRPr="005D43A8" w:rsidTr="003D4ED2">
        <w:trPr>
          <w:jc w:val="center"/>
        </w:trPr>
        <w:tc>
          <w:tcPr>
            <w:tcW w:w="1350" w:type="dxa"/>
            <w:tcBorders>
              <w:top w:val="single" w:sz="4" w:space="0" w:color="000000"/>
              <w:left w:val="single" w:sz="4" w:space="0" w:color="000000"/>
              <w:bottom w:val="single" w:sz="4" w:space="0" w:color="000000"/>
            </w:tcBorders>
          </w:tcPr>
          <w:p w:rsidR="005D43A8" w:rsidRPr="00F30362" w:rsidRDefault="005D43A8" w:rsidP="003D4ED2">
            <w:pPr>
              <w:spacing w:before="80" w:after="80"/>
              <w:rPr>
                <w:rFonts w:ascii="Century Gothic" w:eastAsia="Calibri" w:hAnsi="Century Gothic" w:cs="Calibri"/>
                <w:color w:val="000000"/>
                <w:sz w:val="18"/>
                <w:szCs w:val="18"/>
              </w:rPr>
            </w:pPr>
          </w:p>
          <w:p w:rsidR="005D43A8" w:rsidRPr="00F30362" w:rsidRDefault="005D43A8" w:rsidP="003D4ED2">
            <w:pPr>
              <w:spacing w:before="80" w:after="80"/>
              <w:rPr>
                <w:rFonts w:ascii="Century Gothic" w:eastAsia="Calibri" w:hAnsi="Century Gothic" w:cs="Calibri"/>
                <w:color w:val="000000"/>
                <w:sz w:val="18"/>
                <w:szCs w:val="18"/>
              </w:rPr>
            </w:pPr>
            <w:r w:rsidRPr="00F30362">
              <w:rPr>
                <w:rFonts w:ascii="Century Gothic" w:eastAsia="Calibri" w:hAnsi="Century Gothic" w:cs="Calibri"/>
                <w:b/>
                <w:color w:val="000000"/>
                <w:sz w:val="18"/>
                <w:szCs w:val="18"/>
              </w:rPr>
              <w:t>First Nations</w:t>
            </w:r>
          </w:p>
          <w:p w:rsidR="005D43A8" w:rsidRPr="00F30362" w:rsidRDefault="005D43A8" w:rsidP="003D4ED2">
            <w:pPr>
              <w:spacing w:before="80" w:after="80"/>
              <w:rPr>
                <w:rFonts w:ascii="Century Gothic" w:eastAsia="Calibri" w:hAnsi="Century Gothic" w:cs="Calibri"/>
                <w:color w:val="000000"/>
                <w:sz w:val="18"/>
                <w:szCs w:val="18"/>
              </w:rPr>
            </w:pPr>
          </w:p>
        </w:tc>
        <w:tc>
          <w:tcPr>
            <w:tcW w:w="1843"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Health is harmony between man and nature</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Balance among body, mind and spirit</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Spiritual powers control body’s harmony</w:t>
            </w:r>
          </w:p>
        </w:tc>
        <w:tc>
          <w:tcPr>
            <w:tcW w:w="1559"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Supernatural forces and evil spirits</w:t>
            </w:r>
          </w:p>
          <w:p w:rsidR="005D43A8" w:rsidRPr="006D60FB" w:rsidRDefault="006D60FB"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Pr>
                <w:rFonts w:ascii="Century Gothic" w:eastAsia="Calibri" w:hAnsi="Century Gothic" w:cs="Calibri"/>
                <w:color w:val="000000"/>
                <w:sz w:val="18"/>
                <w:szCs w:val="18"/>
              </w:rPr>
              <w:t xml:space="preserve">Violation of   </w:t>
            </w:r>
            <w:r w:rsidR="005D43A8" w:rsidRPr="006D60FB">
              <w:rPr>
                <w:rFonts w:ascii="Century Gothic" w:eastAsia="Calibri" w:hAnsi="Century Gothic" w:cs="Calibri"/>
                <w:color w:val="000000"/>
                <w:sz w:val="18"/>
                <w:szCs w:val="18"/>
              </w:rPr>
              <w:t>a taboo</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Imbalance between man and nature</w:t>
            </w:r>
          </w:p>
        </w:tc>
        <w:tc>
          <w:tcPr>
            <w:tcW w:w="1371"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Medicine Man</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Shaman</w:t>
            </w:r>
          </w:p>
        </w:tc>
        <w:tc>
          <w:tcPr>
            <w:tcW w:w="1889" w:type="dxa"/>
            <w:tcBorders>
              <w:top w:val="single" w:sz="4" w:space="0" w:color="000000"/>
              <w:bottom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Rituals, charms and masks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Prayer and meditation to restore harmony and nature</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Plants and herbs</w:t>
            </w:r>
          </w:p>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szCs w:val="18"/>
              </w:rPr>
            </w:pPr>
            <w:r w:rsidRPr="00F30362">
              <w:rPr>
                <w:rFonts w:ascii="Century Gothic" w:eastAsia="Calibri" w:hAnsi="Century Gothic" w:cs="Calibri"/>
                <w:color w:val="000000"/>
                <w:sz w:val="18"/>
                <w:szCs w:val="18"/>
              </w:rPr>
              <w:t>Medicine bag or bundle filled with herbs and blessed by medicine man</w:t>
            </w:r>
          </w:p>
        </w:tc>
        <w:tc>
          <w:tcPr>
            <w:tcW w:w="1497" w:type="dxa"/>
            <w:tcBorders>
              <w:top w:val="single" w:sz="4" w:space="0" w:color="000000"/>
              <w:bottom w:val="single" w:sz="4" w:space="0" w:color="000000"/>
              <w:right w:val="single" w:sz="4" w:space="0" w:color="000000"/>
            </w:tcBorders>
          </w:tcPr>
          <w:p w:rsidR="005D43A8" w:rsidRPr="00F30362" w:rsidRDefault="005D43A8" w:rsidP="00CE3162">
            <w:pPr>
              <w:pStyle w:val="ListParagraph"/>
              <w:numPr>
                <w:ilvl w:val="0"/>
                <w:numId w:val="9"/>
              </w:numPr>
              <w:spacing w:before="80" w:after="120"/>
              <w:ind w:left="142" w:hanging="142"/>
              <w:contextualSpacing w:val="0"/>
              <w:rPr>
                <w:rFonts w:ascii="Century Gothic" w:eastAsia="Calibri" w:hAnsi="Century Gothic" w:cs="Calibri"/>
                <w:color w:val="000000"/>
                <w:sz w:val="18"/>
              </w:rPr>
            </w:pPr>
            <w:r w:rsidRPr="00F30362">
              <w:rPr>
                <w:rFonts w:ascii="Century Gothic" w:eastAsia="Calibri" w:hAnsi="Century Gothic" w:cs="Calibri"/>
                <w:color w:val="000000"/>
                <w:sz w:val="18"/>
              </w:rPr>
              <w:t>Pain is a normal part of life and tolerance of pain signifies strength and power</w:t>
            </w:r>
          </w:p>
        </w:tc>
      </w:tr>
    </w:tbl>
    <w:p w:rsidR="00FC1879" w:rsidRPr="00F420D5" w:rsidRDefault="00FC1879" w:rsidP="002E21C4">
      <w:pPr>
        <w:pBdr>
          <w:top w:val="nil"/>
          <w:left w:val="nil"/>
          <w:bottom w:val="nil"/>
          <w:right w:val="nil"/>
          <w:between w:val="nil"/>
          <w:bar w:val="nil"/>
        </w:pBdr>
        <w:spacing w:after="120"/>
        <w:jc w:val="both"/>
        <w:rPr>
          <w:rFonts w:ascii="Century Gothic" w:eastAsia="Arial" w:hAnsi="Century Gothic" w:cs="Arial"/>
          <w:color w:val="323232"/>
          <w:szCs w:val="22"/>
          <w:bdr w:val="nil"/>
        </w:rPr>
      </w:pPr>
    </w:p>
    <w:p w:rsidR="00D6176B" w:rsidRDefault="00D6176B">
      <w:pPr>
        <w:rPr>
          <w:rFonts w:ascii="Century Gothic" w:hAnsi="Century Gothic"/>
          <w:sz w:val="28"/>
          <w:szCs w:val="24"/>
        </w:rPr>
      </w:pPr>
      <w:r>
        <w:rPr>
          <w:rFonts w:ascii="Century Gothic" w:hAnsi="Century Gothic"/>
        </w:rPr>
        <w:br w:type="page"/>
      </w:r>
    </w:p>
    <w:p w:rsidR="00B52509" w:rsidRPr="005A355A" w:rsidRDefault="00B52509" w:rsidP="00B52509">
      <w:pPr>
        <w:pStyle w:val="Heading1"/>
        <w:rPr>
          <w:rFonts w:ascii="Century Gothic" w:hAnsi="Century Gothic"/>
          <w:b/>
        </w:rPr>
      </w:pPr>
      <w:r>
        <w:rPr>
          <w:rFonts w:ascii="Century Gothic" w:hAnsi="Century Gothic"/>
        </w:rPr>
        <w:lastRenderedPageBreak/>
        <w:t>Miss Foley</w:t>
      </w:r>
    </w:p>
    <w:p w:rsidR="00B52509" w:rsidRPr="00BF282E" w:rsidRDefault="005062D4" w:rsidP="00B52509">
      <w:pPr>
        <w:rPr>
          <w:rFonts w:ascii="Century Gothic" w:hAnsi="Century Gothic"/>
        </w:rPr>
      </w:pPr>
      <w:r>
        <w:rPr>
          <w:rFonts w:ascii="Century Gothic" w:hAnsi="Century Gothic"/>
          <w:sz w:val="36"/>
          <w:szCs w:val="36"/>
        </w:rPr>
        <w:t>HSci21</w:t>
      </w:r>
      <w:r w:rsidR="00B52509">
        <w:rPr>
          <w:rFonts w:ascii="Century Gothic" w:hAnsi="Century Gothic"/>
          <w:sz w:val="36"/>
          <w:szCs w:val="36"/>
        </w:rPr>
        <w:t>: HC1 Philosophies</w:t>
      </w:r>
      <w:r w:rsidR="00B52509">
        <w:rPr>
          <w:rFonts w:ascii="Century Gothic" w:hAnsi="Century Gothic"/>
          <w:sz w:val="36"/>
          <w:szCs w:val="36"/>
        </w:rPr>
        <w:tab/>
        <w:t xml:space="preserve">  </w:t>
      </w:r>
      <w:r w:rsidR="00B52509">
        <w:rPr>
          <w:rFonts w:ascii="Century Gothic" w:hAnsi="Century Gothic"/>
          <w:sz w:val="36"/>
          <w:szCs w:val="36"/>
        </w:rPr>
        <w:tab/>
        <w:t xml:space="preserve">   </w:t>
      </w:r>
      <w:r w:rsidR="00B52509">
        <w:rPr>
          <w:rFonts w:ascii="Century Gothic" w:hAnsi="Century Gothic"/>
          <w:b/>
          <w:sz w:val="36"/>
          <w:szCs w:val="36"/>
        </w:rPr>
        <w:t>Traditional Medicine</w:t>
      </w:r>
    </w:p>
    <w:p w:rsidR="00A47563" w:rsidRDefault="006A5B63" w:rsidP="00843029">
      <w:pPr>
        <w:spacing w:before="240"/>
        <w:jc w:val="center"/>
        <w:rPr>
          <w:rFonts w:ascii="Century Gothic" w:hAnsi="Century Gothic"/>
          <w:b/>
          <w:sz w:val="44"/>
          <w:lang w:val="en-CA"/>
        </w:rPr>
      </w:pPr>
      <w:r w:rsidRPr="00A47563">
        <w:rPr>
          <w:rFonts w:ascii="Century Gothic" w:hAnsi="Century Gothic"/>
          <w:noProof/>
          <w:szCs w:val="24"/>
        </w:rPr>
        <w:drawing>
          <wp:anchor distT="0" distB="0" distL="114300" distR="114300" simplePos="0" relativeHeight="252103680" behindDoc="0" locked="0" layoutInCell="1" allowOverlap="1" wp14:anchorId="0928B110" wp14:editId="791D6A8E">
            <wp:simplePos x="0" y="0"/>
            <wp:positionH relativeFrom="column">
              <wp:posOffset>4098925</wp:posOffset>
            </wp:positionH>
            <wp:positionV relativeFrom="paragraph">
              <wp:posOffset>226695</wp:posOffset>
            </wp:positionV>
            <wp:extent cx="1778000" cy="772160"/>
            <wp:effectExtent l="0" t="0" r="0" b="8890"/>
            <wp:wrapSquare wrapText="bothSides"/>
            <wp:docPr id="402" name="Picture 402" descr="https://secretpath.ca/img/assets/traintr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cretpath.ca/img/assets/traintrack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509" w:rsidRPr="00A47563">
        <w:rPr>
          <w:rFonts w:ascii="Century Gothic" w:hAnsi="Century Gothic"/>
          <w:noProof/>
          <w:sz w:val="8"/>
          <w:szCs w:val="24"/>
        </w:rPr>
        <mc:AlternateContent>
          <mc:Choice Requires="wps">
            <w:drawing>
              <wp:anchor distT="0" distB="0" distL="114300" distR="114300" simplePos="0" relativeHeight="252102656" behindDoc="0" locked="0" layoutInCell="1" allowOverlap="1" wp14:anchorId="3C579421" wp14:editId="06DA8B8F">
                <wp:simplePos x="0" y="0"/>
                <wp:positionH relativeFrom="column">
                  <wp:posOffset>-19050</wp:posOffset>
                </wp:positionH>
                <wp:positionV relativeFrom="paragraph">
                  <wp:posOffset>18415</wp:posOffset>
                </wp:positionV>
                <wp:extent cx="5953125" cy="0"/>
                <wp:effectExtent l="0" t="0" r="9525" b="19050"/>
                <wp:wrapNone/>
                <wp:docPr id="40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F01AC" id="Line 10"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5pt" to="46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dUEwIAACs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"/>
            </w:pict>
          </mc:Fallback>
        </mc:AlternateContent>
      </w:r>
      <w:r w:rsidR="00A47563" w:rsidRPr="00A47563">
        <w:rPr>
          <w:rFonts w:ascii="Century Gothic" w:hAnsi="Century Gothic"/>
          <w:b/>
          <w:sz w:val="44"/>
          <w:szCs w:val="24"/>
          <w:lang w:val="en-CA"/>
        </w:rPr>
        <w:t>The Secret Path Video</w:t>
      </w:r>
      <w:r w:rsidR="00A47563">
        <w:rPr>
          <w:rFonts w:ascii="Century Gothic" w:hAnsi="Century Gothic"/>
          <w:b/>
          <w:sz w:val="44"/>
          <w:lang w:val="en-CA"/>
        </w:rPr>
        <w:t>:</w:t>
      </w:r>
    </w:p>
    <w:p w:rsidR="00A47563" w:rsidRPr="006A5B63" w:rsidRDefault="00A47563" w:rsidP="006A5B63">
      <w:pPr>
        <w:spacing w:after="240"/>
        <w:jc w:val="center"/>
        <w:rPr>
          <w:rFonts w:ascii="Century Gothic" w:hAnsi="Century Gothic"/>
          <w:b/>
          <w:sz w:val="40"/>
          <w:lang w:val="en-CA"/>
        </w:rPr>
      </w:pPr>
      <w:r w:rsidRPr="006A5B63">
        <w:rPr>
          <w:rFonts w:ascii="Century Gothic" w:hAnsi="Century Gothic"/>
          <w:b/>
          <w:sz w:val="40"/>
          <w:szCs w:val="24"/>
          <w:lang w:val="en-CA"/>
        </w:rPr>
        <w:t>Gord Downie Shares Chanie Wenjack</w:t>
      </w:r>
      <w:r w:rsidRPr="006A5B63">
        <w:rPr>
          <w:rFonts w:ascii="Century Gothic" w:hAnsi="Century Gothic"/>
          <w:b/>
          <w:sz w:val="40"/>
          <w:lang w:val="en-CA"/>
        </w:rPr>
        <w:t>’s Story</w:t>
      </w:r>
    </w:p>
    <w:p w:rsidR="006A5B63" w:rsidRDefault="00A47563" w:rsidP="006A5B63">
      <w:pPr>
        <w:spacing w:after="60"/>
        <w:jc w:val="center"/>
        <w:rPr>
          <w:rFonts w:ascii="Century Gothic" w:hAnsi="Century Gothic"/>
          <w:szCs w:val="24"/>
          <w:lang w:val="en-CA"/>
        </w:rPr>
      </w:pPr>
      <w:r w:rsidRPr="00A47563">
        <w:rPr>
          <w:rFonts w:ascii="Century Gothic" w:hAnsi="Century Gothic"/>
          <w:b/>
          <w:sz w:val="28"/>
          <w:szCs w:val="24"/>
          <w:lang w:val="en-CA"/>
        </w:rPr>
        <w:t>STATEMENT BY GORD DOWNIE</w:t>
      </w:r>
    </w:p>
    <w:p w:rsidR="00A47563" w:rsidRPr="006A5B63" w:rsidRDefault="00A47563" w:rsidP="00843029">
      <w:pPr>
        <w:spacing w:after="60"/>
        <w:jc w:val="center"/>
        <w:rPr>
          <w:rFonts w:ascii="Century Gothic" w:hAnsi="Century Gothic"/>
          <w:szCs w:val="24"/>
          <w:lang w:val="en-CA"/>
        </w:rPr>
      </w:pPr>
      <w:r w:rsidRPr="00A47563">
        <w:rPr>
          <w:rFonts w:ascii="Century Gothic" w:hAnsi="Century Gothic"/>
          <w:szCs w:val="24"/>
          <w:lang w:val="en-CA"/>
        </w:rPr>
        <w:t>Ogoki P</w:t>
      </w:r>
      <w:r w:rsidRPr="00A47563">
        <w:rPr>
          <w:rFonts w:ascii="Century Gothic" w:hAnsi="Century Gothic"/>
          <w:lang w:val="en-CA"/>
        </w:rPr>
        <w:t>ost, Ontario</w:t>
      </w:r>
      <w:r>
        <w:rPr>
          <w:rFonts w:ascii="Century Gothic" w:hAnsi="Century Gothic"/>
          <w:lang w:val="en-CA"/>
        </w:rPr>
        <w:t xml:space="preserve"> - </w:t>
      </w:r>
      <w:r w:rsidRPr="00A47563">
        <w:rPr>
          <w:rFonts w:ascii="Century Gothic" w:hAnsi="Century Gothic"/>
          <w:lang w:val="en-CA"/>
        </w:rPr>
        <w:t>September 9, 2016</w:t>
      </w:r>
    </w:p>
    <w:p w:rsidR="006A5B63" w:rsidRPr="006A5B63" w:rsidRDefault="00A47563" w:rsidP="006A5B63">
      <w:pPr>
        <w:spacing w:after="120"/>
        <w:jc w:val="both"/>
        <w:rPr>
          <w:rFonts w:ascii="Century Gothic" w:hAnsi="Century Gothic"/>
          <w:sz w:val="19"/>
          <w:szCs w:val="19"/>
          <w:lang w:val="en-CA"/>
        </w:rPr>
      </w:pPr>
      <w:r w:rsidRPr="006A5B63">
        <w:rPr>
          <w:rFonts w:ascii="Century Gothic" w:hAnsi="Century Gothic"/>
          <w:sz w:val="19"/>
          <w:szCs w:val="19"/>
          <w:lang w:val="en-CA"/>
        </w:rPr>
        <w:t>Mike Downie introduced me to Chanie Wenjack; he gave me the story from Ian Adam’s Maclean’s magazine story dating back to February 6, 1967, “The Lonely Death of Charlie Wenjack.” Chanie was a young boy who died on October 22, 1966, walking the railroad tracks, trying to escape from the Cecilia Jeffrey Indian Residential School to walk home. Chanie’s home was 400 miles away. He didn’t know that. He didn’t know where it was, nor know how to find it, but, like so many kids - more than anyone will be able to imagine - he tried. I never knew Chanie, the child his teachers misnamed Charli</w:t>
      </w:r>
      <w:r w:rsidR="006A5B63" w:rsidRPr="006A5B63">
        <w:rPr>
          <w:rFonts w:ascii="Century Gothic" w:hAnsi="Century Gothic"/>
          <w:sz w:val="19"/>
          <w:szCs w:val="19"/>
          <w:lang w:val="en-CA"/>
        </w:rPr>
        <w:t>e, but I will always love him. </w:t>
      </w:r>
    </w:p>
    <w:p w:rsidR="006A5B63" w:rsidRPr="006A5B63" w:rsidRDefault="00A47563" w:rsidP="006A5B63">
      <w:pPr>
        <w:spacing w:after="120"/>
        <w:jc w:val="both"/>
        <w:rPr>
          <w:rFonts w:ascii="Century Gothic" w:hAnsi="Century Gothic"/>
          <w:sz w:val="19"/>
          <w:szCs w:val="19"/>
          <w:lang w:val="en-CA"/>
        </w:rPr>
      </w:pPr>
      <w:r w:rsidRPr="006A5B63">
        <w:rPr>
          <w:rFonts w:ascii="Century Gothic" w:hAnsi="Century Gothic"/>
          <w:sz w:val="19"/>
          <w:szCs w:val="19"/>
          <w:lang w:val="en-CA"/>
        </w:rPr>
        <w:t>Chanie haunts me. His story is Canada’s story. This is about Canada. We are not the country we thought we were. History will be re-written. We are all accountable, but this begins in the late 1800s and goes to 1996. “White” Canada knew – on somebody’s purpose – nothing about this. We weren’t taught it</w:t>
      </w:r>
      <w:r w:rsidR="006A5B63" w:rsidRPr="006A5B63">
        <w:rPr>
          <w:rFonts w:ascii="Century Gothic" w:hAnsi="Century Gothic"/>
          <w:sz w:val="19"/>
          <w:szCs w:val="19"/>
          <w:lang w:val="en-CA"/>
        </w:rPr>
        <w:t>; it was hardly ever mentioned.</w:t>
      </w:r>
    </w:p>
    <w:p w:rsidR="006A5B63" w:rsidRPr="006A5B63" w:rsidRDefault="00A47563" w:rsidP="006A5B63">
      <w:pPr>
        <w:spacing w:after="120"/>
        <w:jc w:val="both"/>
        <w:rPr>
          <w:rFonts w:ascii="Century Gothic" w:hAnsi="Century Gothic"/>
          <w:sz w:val="19"/>
          <w:szCs w:val="19"/>
          <w:lang w:val="en-CA"/>
        </w:rPr>
      </w:pPr>
      <w:r w:rsidRPr="006A5B63">
        <w:rPr>
          <w:rFonts w:ascii="Century Gothic" w:hAnsi="Century Gothic"/>
          <w:sz w:val="19"/>
          <w:szCs w:val="19"/>
          <w:lang w:val="en-CA"/>
        </w:rPr>
        <w:t>All of those Governments, and all of those Churches, for all of those years, misused themselves. They hurt many children. They broke up many families. They erased entire communities. It will take seven generations to fix this. Seven. Seven is not arbitrary. This is far from over. Things up north have never been harder. Canada is not Canada. We are not the count</w:t>
      </w:r>
      <w:r w:rsidR="006A5B63" w:rsidRPr="006A5B63">
        <w:rPr>
          <w:rFonts w:ascii="Century Gothic" w:hAnsi="Century Gothic"/>
          <w:sz w:val="19"/>
          <w:szCs w:val="19"/>
          <w:lang w:val="en-CA"/>
        </w:rPr>
        <w:t>ry we think we are.</w:t>
      </w:r>
    </w:p>
    <w:p w:rsidR="006A5B63" w:rsidRPr="006A5B63" w:rsidRDefault="00A47563" w:rsidP="006A5B63">
      <w:pPr>
        <w:spacing w:after="120"/>
        <w:jc w:val="both"/>
        <w:rPr>
          <w:rFonts w:ascii="Century Gothic" w:hAnsi="Century Gothic"/>
          <w:sz w:val="19"/>
          <w:szCs w:val="19"/>
          <w:lang w:val="en-CA"/>
        </w:rPr>
      </w:pPr>
      <w:r w:rsidRPr="006A5B63">
        <w:rPr>
          <w:rFonts w:ascii="Century Gothic" w:hAnsi="Century Gothic"/>
          <w:sz w:val="19"/>
          <w:szCs w:val="19"/>
          <w:lang w:val="en-CA"/>
        </w:rPr>
        <w:t>I am trying in this small way to help spread what Murray Sinclair said, “This is not an aboriginal problem. This is a Canadian problem. Because at the same time that aboriginal people were being demeaned in the schools and their culture and language were being taken away from them and they were being told that they were inferior, they were pagans, that they were heathens and savages and that they were unworthy of being respected — that very same message was being given to the non-aboriginal children in the public schools as well…They need to know that history includes them.” (Murray Sinclair, </w:t>
      </w:r>
      <w:r w:rsidRPr="006A5B63">
        <w:rPr>
          <w:rFonts w:ascii="Century Gothic" w:hAnsi="Century Gothic"/>
          <w:i/>
          <w:iCs/>
          <w:sz w:val="19"/>
          <w:szCs w:val="19"/>
          <w:lang w:val="en-CA"/>
        </w:rPr>
        <w:t>Ottawa Citizen</w:t>
      </w:r>
      <w:r w:rsidR="006A5B63" w:rsidRPr="006A5B63">
        <w:rPr>
          <w:rFonts w:ascii="Century Gothic" w:hAnsi="Century Gothic"/>
          <w:sz w:val="19"/>
          <w:szCs w:val="19"/>
          <w:lang w:val="en-CA"/>
        </w:rPr>
        <w:t>, May 24, 2015) </w:t>
      </w:r>
    </w:p>
    <w:p w:rsidR="006A5B63" w:rsidRPr="006A5B63" w:rsidRDefault="00A47563" w:rsidP="006A5B63">
      <w:pPr>
        <w:spacing w:after="120"/>
        <w:jc w:val="both"/>
        <w:rPr>
          <w:rFonts w:ascii="Century Gothic" w:hAnsi="Century Gothic"/>
          <w:i/>
          <w:iCs/>
          <w:sz w:val="19"/>
          <w:szCs w:val="19"/>
          <w:lang w:val="en-CA"/>
        </w:rPr>
      </w:pPr>
      <w:r w:rsidRPr="006A5B63">
        <w:rPr>
          <w:rFonts w:ascii="Century Gothic" w:hAnsi="Century Gothic"/>
          <w:sz w:val="19"/>
          <w:szCs w:val="19"/>
          <w:lang w:val="en-CA"/>
        </w:rPr>
        <w:t>I have always wondered why, even as a kid, I never thought of Canada as a country – It’s not a popular thought; you keep it to yourself – I never wrote of it as so. The next hundred years are going to be painful as we come to know Chanie Wenjack and thousands like him – as we find out about ourselves, about all of us – but only when we do can we truly call ourselves, "Canada."</w:t>
      </w:r>
    </w:p>
    <w:p w:rsidR="006A5B63" w:rsidRPr="006A5B63" w:rsidRDefault="00A47563" w:rsidP="006A5B63">
      <w:pPr>
        <w:spacing w:after="120"/>
        <w:jc w:val="both"/>
        <w:rPr>
          <w:rFonts w:ascii="Century Gothic" w:hAnsi="Century Gothic"/>
          <w:sz w:val="19"/>
          <w:szCs w:val="19"/>
          <w:lang w:val="en-CA"/>
        </w:rPr>
      </w:pPr>
      <w:r w:rsidRPr="006A5B63">
        <w:rPr>
          <w:rFonts w:ascii="Century Gothic" w:hAnsi="Century Gothic"/>
          <w:i/>
          <w:iCs/>
          <w:sz w:val="19"/>
          <w:szCs w:val="19"/>
          <w:lang w:val="en-CA"/>
        </w:rPr>
        <w:t>"Do we want to live in a haunted house the rest of our lives?”</w:t>
      </w:r>
      <w:r w:rsidRPr="006A5B63">
        <w:rPr>
          <w:rFonts w:ascii="Century Gothic" w:hAnsi="Century Gothic"/>
          <w:sz w:val="19"/>
          <w:szCs w:val="19"/>
          <w:lang w:val="en-CA"/>
        </w:rPr>
        <w:t> - Joseph Boyden </w:t>
      </w:r>
    </w:p>
    <w:p w:rsidR="006A5B63" w:rsidRDefault="00A47563" w:rsidP="006A5B63">
      <w:pPr>
        <w:spacing w:after="360"/>
        <w:jc w:val="both"/>
        <w:rPr>
          <w:rFonts w:ascii="Century Gothic" w:hAnsi="Century Gothic"/>
          <w:b/>
          <w:bCs/>
          <w:szCs w:val="24"/>
          <w:lang w:val="en-CA"/>
        </w:rPr>
      </w:pPr>
      <w:r w:rsidRPr="00A47563">
        <w:rPr>
          <w:rFonts w:ascii="Century Gothic" w:hAnsi="Century Gothic"/>
          <w:b/>
          <w:bCs/>
          <w:szCs w:val="24"/>
          <w:lang w:val="en-CA"/>
        </w:rPr>
        <w:t>Proceeds from the sale of </w:t>
      </w:r>
      <w:r w:rsidRPr="00A47563">
        <w:rPr>
          <w:rFonts w:ascii="Century Gothic" w:hAnsi="Century Gothic"/>
          <w:b/>
          <w:bCs/>
          <w:i/>
          <w:iCs/>
          <w:szCs w:val="24"/>
          <w:lang w:val="en-CA"/>
        </w:rPr>
        <w:t>Secret Path</w:t>
      </w:r>
      <w:r w:rsidRPr="00A47563">
        <w:rPr>
          <w:rFonts w:ascii="Century Gothic" w:hAnsi="Century Gothic"/>
          <w:b/>
          <w:bCs/>
          <w:szCs w:val="24"/>
          <w:lang w:val="en-CA"/>
        </w:rPr>
        <w:t> will go to The Gord Downie Secret Path Fund for Truth and Reconciliation via The National Centre for Truth and Reconciliation at The University of Manitoba.</w:t>
      </w:r>
    </w:p>
    <w:p w:rsidR="006A5B63" w:rsidRDefault="00A47563" w:rsidP="006A5B63">
      <w:pPr>
        <w:spacing w:after="120"/>
        <w:jc w:val="both"/>
        <w:rPr>
          <w:rFonts w:ascii="Century Gothic" w:hAnsi="Century Gothic"/>
          <w:b/>
          <w:sz w:val="24"/>
          <w:szCs w:val="24"/>
          <w:lang w:val="en-CA"/>
        </w:rPr>
      </w:pPr>
      <w:r w:rsidRPr="006A5B63">
        <w:rPr>
          <w:rFonts w:ascii="Century Gothic" w:hAnsi="Century Gothic"/>
          <w:b/>
          <w:sz w:val="24"/>
          <w:szCs w:val="24"/>
          <w:lang w:val="en-CA"/>
        </w:rPr>
        <w:t>Raven Symbolism</w:t>
      </w:r>
    </w:p>
    <w:p w:rsidR="00A47563" w:rsidRPr="006A5B63" w:rsidRDefault="00A47563" w:rsidP="006A5B63">
      <w:pPr>
        <w:spacing w:after="120"/>
        <w:jc w:val="both"/>
        <w:rPr>
          <w:rFonts w:ascii="Century Gothic" w:hAnsi="Century Gothic"/>
          <w:sz w:val="19"/>
          <w:szCs w:val="19"/>
          <w:lang w:val="en-CA"/>
        </w:rPr>
      </w:pPr>
      <w:r w:rsidRPr="006A5B63">
        <w:rPr>
          <w:rFonts w:ascii="Century Gothic" w:hAnsi="Century Gothic"/>
          <w:sz w:val="19"/>
          <w:szCs w:val="19"/>
          <w:lang w:val="en-CA"/>
        </w:rPr>
        <w:t>Mischievous and curious, the Raven is the cultural focus of the Native Northwest Coast People. He symbolizes creation, knowledge, prestige as well as the complexity of nature and the subtlety of truth. He also symbolizes the unknown and is there to show that every person sees the world in a different way as another. The Raven was often called upon to clarify truths in visions, as the wise elders knew that what the eye sees is not always the truth. Many of the original peoples of the Pacific Northwest Coast refer to him as a god, and it is believed by some that messages from the creator or the cosmos are buried in the wings of the Raven only to be released to the families most deserving of his knowledge. The Raven is a long distance healer and is known as the “keeper of secrets,” he helps us in our lives by exposing the truth of kept secrets that could potentially harm us, in doing so he helps us back to good health. The Raven was only ever feared if misused.</w:t>
      </w:r>
    </w:p>
    <w:p w:rsidR="006A5B63" w:rsidRPr="005A355A" w:rsidRDefault="006A5B63" w:rsidP="006A5B63">
      <w:pPr>
        <w:pStyle w:val="Heading1"/>
        <w:rPr>
          <w:rFonts w:ascii="Century Gothic" w:hAnsi="Century Gothic"/>
          <w:b/>
        </w:rPr>
      </w:pPr>
      <w:r>
        <w:rPr>
          <w:rFonts w:ascii="Century Gothic" w:hAnsi="Century Gothic"/>
        </w:rPr>
        <w:lastRenderedPageBreak/>
        <w:t>Miss Foley</w:t>
      </w:r>
    </w:p>
    <w:p w:rsidR="006A5B63" w:rsidRPr="00BF282E" w:rsidRDefault="005062D4" w:rsidP="006A5B63">
      <w:pPr>
        <w:rPr>
          <w:rFonts w:ascii="Century Gothic" w:hAnsi="Century Gothic"/>
        </w:rPr>
      </w:pPr>
      <w:r>
        <w:rPr>
          <w:rFonts w:ascii="Century Gothic" w:hAnsi="Century Gothic"/>
          <w:sz w:val="36"/>
          <w:szCs w:val="36"/>
        </w:rPr>
        <w:t>HSci21</w:t>
      </w:r>
      <w:r w:rsidR="006A5B63">
        <w:rPr>
          <w:rFonts w:ascii="Century Gothic" w:hAnsi="Century Gothic"/>
          <w:sz w:val="36"/>
          <w:szCs w:val="36"/>
        </w:rPr>
        <w:t>: HC1 Philosophies</w:t>
      </w:r>
      <w:r w:rsidR="006A5B63">
        <w:rPr>
          <w:rFonts w:ascii="Century Gothic" w:hAnsi="Century Gothic"/>
          <w:sz w:val="36"/>
          <w:szCs w:val="36"/>
        </w:rPr>
        <w:tab/>
        <w:t xml:space="preserve">  </w:t>
      </w:r>
      <w:r w:rsidR="006A5B63">
        <w:rPr>
          <w:rFonts w:ascii="Century Gothic" w:hAnsi="Century Gothic"/>
          <w:sz w:val="36"/>
          <w:szCs w:val="36"/>
        </w:rPr>
        <w:tab/>
        <w:t xml:space="preserve">   </w:t>
      </w:r>
      <w:r w:rsidR="006A5B63">
        <w:rPr>
          <w:rFonts w:ascii="Century Gothic" w:hAnsi="Century Gothic"/>
          <w:b/>
          <w:sz w:val="36"/>
          <w:szCs w:val="36"/>
        </w:rPr>
        <w:t>Traditional Medicine</w:t>
      </w:r>
    </w:p>
    <w:p w:rsidR="006A5B63" w:rsidRDefault="006A5B63" w:rsidP="006A5B63">
      <w:pPr>
        <w:spacing w:before="120" w:after="240"/>
        <w:jc w:val="center"/>
        <w:rPr>
          <w:rFonts w:ascii="Century Gothic" w:hAnsi="Century Gothic"/>
          <w:b/>
          <w:sz w:val="44"/>
          <w:lang w:val="en-CA"/>
        </w:rPr>
      </w:pPr>
      <w:r w:rsidRPr="00A47563">
        <w:rPr>
          <w:rFonts w:ascii="Century Gothic" w:hAnsi="Century Gothic"/>
          <w:noProof/>
          <w:sz w:val="8"/>
          <w:szCs w:val="24"/>
        </w:rPr>
        <mc:AlternateContent>
          <mc:Choice Requires="wps">
            <w:drawing>
              <wp:anchor distT="0" distB="0" distL="114300" distR="114300" simplePos="0" relativeHeight="252105728" behindDoc="0" locked="0" layoutInCell="1" allowOverlap="1" wp14:anchorId="4617DE9A" wp14:editId="1CC3A10D">
                <wp:simplePos x="0" y="0"/>
                <wp:positionH relativeFrom="column">
                  <wp:posOffset>-19050</wp:posOffset>
                </wp:positionH>
                <wp:positionV relativeFrom="paragraph">
                  <wp:posOffset>18415</wp:posOffset>
                </wp:positionV>
                <wp:extent cx="5953125" cy="0"/>
                <wp:effectExtent l="0" t="0" r="9525" b="19050"/>
                <wp:wrapNone/>
                <wp:docPr id="40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DA5BF" id="Line 10"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5pt" to="46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0DEwIAACs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"/>
            </w:pict>
          </mc:Fallback>
        </mc:AlternateContent>
      </w:r>
      <w:r w:rsidR="00EB552D">
        <w:rPr>
          <w:rFonts w:ascii="Century Gothic" w:hAnsi="Century Gothic"/>
          <w:b/>
          <w:sz w:val="44"/>
          <w:szCs w:val="24"/>
          <w:lang w:val="en-CA"/>
        </w:rPr>
        <w:t>The Secret Path Lyrics</w:t>
      </w:r>
    </w:p>
    <w:p w:rsidR="00A47563" w:rsidRPr="00667A58" w:rsidRDefault="00667A58" w:rsidP="00CE3162">
      <w:pPr>
        <w:pStyle w:val="Heading1"/>
        <w:numPr>
          <w:ilvl w:val="0"/>
          <w:numId w:val="47"/>
        </w:numPr>
        <w:ind w:left="2268" w:hanging="425"/>
        <w:jc w:val="both"/>
        <w:rPr>
          <w:rFonts w:ascii="Century Gothic" w:hAnsi="Century Gothic"/>
          <w:sz w:val="20"/>
        </w:rPr>
      </w:pPr>
      <w:r w:rsidRPr="00667A58">
        <w:rPr>
          <w:rFonts w:ascii="Century Gothic" w:hAnsi="Century Gothic"/>
          <w:noProof/>
          <w:sz w:val="14"/>
        </w:rPr>
        <w:drawing>
          <wp:anchor distT="0" distB="0" distL="114300" distR="114300" simplePos="0" relativeHeight="252106752" behindDoc="0" locked="0" layoutInCell="1" allowOverlap="1" wp14:anchorId="180620CE" wp14:editId="3E253157">
            <wp:simplePos x="0" y="0"/>
            <wp:positionH relativeFrom="column">
              <wp:posOffset>3230880</wp:posOffset>
            </wp:positionH>
            <wp:positionV relativeFrom="paragraph">
              <wp:posOffset>81915</wp:posOffset>
            </wp:positionV>
            <wp:extent cx="2057400" cy="893445"/>
            <wp:effectExtent l="0" t="0" r="0" b="1905"/>
            <wp:wrapSquare wrapText="bothSides"/>
            <wp:docPr id="404" name="Picture 404" descr="https://secretpath.ca/img/assets/traintr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cretpath.ca/img/assets/traintrack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63" w:rsidRPr="00667A58">
        <w:rPr>
          <w:rFonts w:ascii="Century Gothic" w:hAnsi="Century Gothic"/>
          <w:sz w:val="20"/>
        </w:rPr>
        <w:t>The Stranger</w:t>
      </w:r>
    </w:p>
    <w:p w:rsidR="00A47563" w:rsidRPr="00EB552D" w:rsidRDefault="00A47563" w:rsidP="00CE3162">
      <w:pPr>
        <w:pStyle w:val="ListParagraph"/>
        <w:numPr>
          <w:ilvl w:val="0"/>
          <w:numId w:val="47"/>
        </w:numPr>
        <w:ind w:left="2268" w:hanging="425"/>
        <w:rPr>
          <w:rFonts w:ascii="Century Gothic" w:hAnsi="Century Gothic"/>
        </w:rPr>
      </w:pPr>
      <w:r w:rsidRPr="00EB552D">
        <w:rPr>
          <w:rFonts w:ascii="Century Gothic" w:hAnsi="Century Gothic"/>
        </w:rPr>
        <w:t>Swing Set</w:t>
      </w:r>
    </w:p>
    <w:p w:rsidR="00A47563" w:rsidRPr="00EB552D" w:rsidRDefault="00A47563" w:rsidP="00CE3162">
      <w:pPr>
        <w:pStyle w:val="ListParagraph"/>
        <w:numPr>
          <w:ilvl w:val="0"/>
          <w:numId w:val="47"/>
        </w:numPr>
        <w:ind w:left="2268" w:hanging="425"/>
        <w:rPr>
          <w:rFonts w:ascii="Century Gothic" w:hAnsi="Century Gothic"/>
        </w:rPr>
      </w:pPr>
      <w:r w:rsidRPr="00EB552D">
        <w:rPr>
          <w:rFonts w:ascii="Century Gothic" w:hAnsi="Century Gothic"/>
        </w:rPr>
        <w:t>Seven Matches</w:t>
      </w:r>
    </w:p>
    <w:p w:rsidR="00A47563" w:rsidRPr="00EB552D" w:rsidRDefault="00A47563" w:rsidP="00CE3162">
      <w:pPr>
        <w:pStyle w:val="ListParagraph"/>
        <w:numPr>
          <w:ilvl w:val="0"/>
          <w:numId w:val="47"/>
        </w:numPr>
        <w:ind w:left="2268" w:hanging="425"/>
        <w:rPr>
          <w:rFonts w:ascii="Century Gothic" w:hAnsi="Century Gothic"/>
        </w:rPr>
      </w:pPr>
      <w:r w:rsidRPr="00EB552D">
        <w:rPr>
          <w:rFonts w:ascii="Century Gothic" w:hAnsi="Century Gothic"/>
        </w:rPr>
        <w:t>I Will Not Be Struck</w:t>
      </w:r>
    </w:p>
    <w:p w:rsidR="00A47563" w:rsidRPr="00EB552D" w:rsidRDefault="00A47563" w:rsidP="00CE3162">
      <w:pPr>
        <w:pStyle w:val="ListParagraph"/>
        <w:numPr>
          <w:ilvl w:val="0"/>
          <w:numId w:val="47"/>
        </w:numPr>
        <w:ind w:left="2268" w:hanging="425"/>
        <w:rPr>
          <w:rFonts w:ascii="Century Gothic" w:hAnsi="Century Gothic"/>
        </w:rPr>
      </w:pPr>
      <w:r w:rsidRPr="00EB552D">
        <w:rPr>
          <w:rFonts w:ascii="Century Gothic" w:hAnsi="Century Gothic"/>
        </w:rPr>
        <w:t>Son</w:t>
      </w:r>
    </w:p>
    <w:p w:rsidR="00A47563" w:rsidRPr="00EB552D" w:rsidRDefault="00A47563" w:rsidP="00CE3162">
      <w:pPr>
        <w:pStyle w:val="ListParagraph"/>
        <w:numPr>
          <w:ilvl w:val="0"/>
          <w:numId w:val="47"/>
        </w:numPr>
        <w:ind w:left="2268" w:hanging="425"/>
        <w:rPr>
          <w:rFonts w:ascii="Century Gothic" w:hAnsi="Century Gothic"/>
        </w:rPr>
      </w:pPr>
      <w:r w:rsidRPr="00EB552D">
        <w:rPr>
          <w:rFonts w:ascii="Century Gothic" w:hAnsi="Century Gothic"/>
        </w:rPr>
        <w:t>Secret Path</w:t>
      </w:r>
    </w:p>
    <w:p w:rsidR="00A47563" w:rsidRPr="00EB552D" w:rsidRDefault="00A47563" w:rsidP="00CE3162">
      <w:pPr>
        <w:pStyle w:val="ListParagraph"/>
        <w:numPr>
          <w:ilvl w:val="0"/>
          <w:numId w:val="47"/>
        </w:numPr>
        <w:ind w:left="2268" w:hanging="425"/>
        <w:rPr>
          <w:rFonts w:ascii="Century Gothic" w:hAnsi="Century Gothic"/>
        </w:rPr>
      </w:pPr>
      <w:r w:rsidRPr="00EB552D">
        <w:rPr>
          <w:rFonts w:ascii="Century Gothic" w:hAnsi="Century Gothic"/>
        </w:rPr>
        <w:t>Don't Let This Touch You</w:t>
      </w:r>
    </w:p>
    <w:p w:rsidR="00A47563" w:rsidRPr="00EB552D" w:rsidRDefault="00A47563" w:rsidP="00CE3162">
      <w:pPr>
        <w:pStyle w:val="ListParagraph"/>
        <w:numPr>
          <w:ilvl w:val="0"/>
          <w:numId w:val="47"/>
        </w:numPr>
        <w:ind w:left="2268" w:hanging="425"/>
        <w:rPr>
          <w:rFonts w:ascii="Century Gothic" w:hAnsi="Century Gothic"/>
        </w:rPr>
      </w:pPr>
      <w:r w:rsidRPr="00EB552D">
        <w:rPr>
          <w:rFonts w:ascii="Century Gothic" w:hAnsi="Century Gothic"/>
        </w:rPr>
        <w:t>Haunt Them, Haunt Them, Haunt Them</w:t>
      </w:r>
    </w:p>
    <w:p w:rsidR="00A47563" w:rsidRPr="00EB552D" w:rsidRDefault="00EB552D" w:rsidP="00CE3162">
      <w:pPr>
        <w:pStyle w:val="ListParagraph"/>
        <w:numPr>
          <w:ilvl w:val="0"/>
          <w:numId w:val="47"/>
        </w:numPr>
        <w:ind w:left="2268" w:hanging="425"/>
        <w:rPr>
          <w:rFonts w:ascii="Century Gothic" w:hAnsi="Century Gothic"/>
        </w:rPr>
      </w:pPr>
      <w:r w:rsidRPr="00EB552D">
        <w:rPr>
          <w:rFonts w:ascii="Century Gothic" w:hAnsi="Century Gothic"/>
        </w:rPr>
        <w:t>The Only Place t</w:t>
      </w:r>
      <w:r w:rsidR="00A47563" w:rsidRPr="00EB552D">
        <w:rPr>
          <w:rFonts w:ascii="Century Gothic" w:hAnsi="Century Gothic"/>
        </w:rPr>
        <w:t>o Be</w:t>
      </w:r>
    </w:p>
    <w:p w:rsidR="00A47563" w:rsidRPr="00EB552D" w:rsidRDefault="00A47563" w:rsidP="00CE3162">
      <w:pPr>
        <w:pStyle w:val="ListParagraph"/>
        <w:numPr>
          <w:ilvl w:val="0"/>
          <w:numId w:val="47"/>
        </w:numPr>
        <w:ind w:left="2268" w:hanging="425"/>
        <w:rPr>
          <w:rFonts w:ascii="Century Gothic" w:hAnsi="Century Gothic"/>
        </w:rPr>
      </w:pPr>
      <w:r w:rsidRPr="00EB552D">
        <w:rPr>
          <w:rFonts w:ascii="Century Gothic" w:hAnsi="Century Gothic"/>
        </w:rPr>
        <w:t>Here, Here and Here</w:t>
      </w:r>
    </w:p>
    <w:p w:rsidR="00A47563" w:rsidRDefault="00A47563" w:rsidP="00B52509"/>
    <w:p w:rsidR="00A47563" w:rsidRDefault="00667A58" w:rsidP="00B52509">
      <w:r>
        <w:rPr>
          <w:noProof/>
        </w:rPr>
        <mc:AlternateContent>
          <mc:Choice Requires="wps">
            <w:drawing>
              <wp:anchor distT="0" distB="0" distL="114300" distR="114300" simplePos="0" relativeHeight="252112896" behindDoc="0" locked="0" layoutInCell="1" allowOverlap="1" wp14:anchorId="1799173B" wp14:editId="671CF8DD">
                <wp:simplePos x="0" y="0"/>
                <wp:positionH relativeFrom="column">
                  <wp:posOffset>4263656</wp:posOffset>
                </wp:positionH>
                <wp:positionV relativeFrom="paragraph">
                  <wp:posOffset>109013</wp:posOffset>
                </wp:positionV>
                <wp:extent cx="2052084" cy="6113721"/>
                <wp:effectExtent l="0" t="0" r="24765" b="2095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84" cy="6113721"/>
                        </a:xfrm>
                        <a:prstGeom prst="rect">
                          <a:avLst/>
                        </a:prstGeom>
                        <a:solidFill>
                          <a:srgbClr val="FFFFFF"/>
                        </a:solidFill>
                        <a:ln w="9525">
                          <a:solidFill>
                            <a:sysClr val="windowText" lastClr="000000">
                              <a:lumMod val="50000"/>
                              <a:lumOff val="50000"/>
                            </a:sysClr>
                          </a:solidFill>
                          <a:miter lim="800000"/>
                          <a:headEnd/>
                          <a:tailEnd/>
                        </a:ln>
                      </wps:spPr>
                      <wps:txbx>
                        <w:txbxContent>
                          <w:p w:rsidR="00C846DB" w:rsidRPr="00843029" w:rsidRDefault="00C846DB" w:rsidP="00843029">
                            <w:pPr>
                              <w:spacing w:after="120"/>
                              <w:jc w:val="center"/>
                              <w:rPr>
                                <w:rFonts w:ascii="Century Gothic" w:hAnsi="Century Gothic"/>
                                <w:b/>
                                <w:sz w:val="22"/>
                                <w:u w:val="single"/>
                              </w:rPr>
                            </w:pPr>
                            <w:r>
                              <w:rPr>
                                <w:rFonts w:ascii="Century Gothic" w:hAnsi="Century Gothic"/>
                                <w:b/>
                                <w:sz w:val="22"/>
                                <w:u w:val="single"/>
                              </w:rPr>
                              <w:t>Seven Matches</w:t>
                            </w:r>
                          </w:p>
                          <w:p w:rsidR="00C846DB" w:rsidRDefault="00C846DB" w:rsidP="00667A58">
                            <w:pPr>
                              <w:spacing w:after="120"/>
                              <w:rPr>
                                <w:rFonts w:ascii="Century Gothic" w:hAnsi="Century Gothic"/>
                              </w:rPr>
                            </w:pPr>
                            <w:r w:rsidRPr="00667A58">
                              <w:rPr>
                                <w:rFonts w:ascii="Century Gothic" w:hAnsi="Century Gothic"/>
                              </w:rPr>
                              <w:t>She gave me matches </w:t>
                            </w:r>
                            <w:r w:rsidRPr="00667A58">
                              <w:rPr>
                                <w:rFonts w:ascii="Century Gothic" w:hAnsi="Century Gothic"/>
                              </w:rPr>
                              <w:br/>
                            </w:r>
                            <w:proofErr w:type="gramStart"/>
                            <w:r w:rsidRPr="00667A58">
                              <w:rPr>
                                <w:rFonts w:ascii="Century Gothic" w:hAnsi="Century Gothic"/>
                              </w:rPr>
                              <w:t>Seven</w:t>
                            </w:r>
                            <w:proofErr w:type="gramEnd"/>
                            <w:r w:rsidRPr="00667A58">
                              <w:rPr>
                                <w:rFonts w:ascii="Century Gothic" w:hAnsi="Century Gothic"/>
                              </w:rPr>
                              <w:t xml:space="preserve"> wooden matches </w:t>
                            </w:r>
                            <w:r w:rsidRPr="00667A58">
                              <w:rPr>
                                <w:rFonts w:ascii="Century Gothic" w:hAnsi="Century Gothic"/>
                              </w:rPr>
                              <w:br/>
                              <w:t>She put them into a small, slim glass jar </w:t>
                            </w:r>
                            <w:r w:rsidRPr="00667A58">
                              <w:rPr>
                                <w:rFonts w:ascii="Century Gothic" w:hAnsi="Century Gothic"/>
                              </w:rPr>
                              <w:br/>
                              <w:t>With a screw-top lid </w:t>
                            </w:r>
                          </w:p>
                          <w:p w:rsidR="00C846DB" w:rsidRDefault="00C846DB" w:rsidP="00667A58">
                            <w:pPr>
                              <w:spacing w:after="120"/>
                              <w:rPr>
                                <w:rFonts w:ascii="Century Gothic" w:hAnsi="Century Gothic"/>
                              </w:rPr>
                            </w:pPr>
                            <w:r w:rsidRPr="00667A58">
                              <w:rPr>
                                <w:rFonts w:ascii="Century Gothic" w:hAnsi="Century Gothic"/>
                              </w:rPr>
                              <w:t>I fingered that jar </w:t>
                            </w:r>
                            <w:r w:rsidRPr="00667A58">
                              <w:rPr>
                                <w:rFonts w:ascii="Century Gothic" w:hAnsi="Century Gothic"/>
                              </w:rPr>
                              <w:br/>
                              <w:t>I put it in my pocket </w:t>
                            </w:r>
                            <w:r w:rsidRPr="00667A58">
                              <w:rPr>
                                <w:rFonts w:ascii="Century Gothic" w:hAnsi="Century Gothic"/>
                              </w:rPr>
                              <w:br/>
                              <w:t>She said, ‘Can't go into the woods without them' </w:t>
                            </w:r>
                            <w:r w:rsidRPr="00667A58">
                              <w:rPr>
                                <w:rFonts w:ascii="Century Gothic" w:hAnsi="Century Gothic"/>
                              </w:rPr>
                              <w:br/>
                              <w:t>I smiled at her and left </w:t>
                            </w:r>
                          </w:p>
                          <w:p w:rsidR="00C846DB" w:rsidRDefault="00C846DB" w:rsidP="00667A58">
                            <w:pPr>
                              <w:spacing w:after="120"/>
                              <w:rPr>
                                <w:rFonts w:ascii="Century Gothic" w:hAnsi="Century Gothic"/>
                              </w:rPr>
                            </w:pPr>
                            <w:r w:rsidRPr="00667A58">
                              <w:rPr>
                                <w:rFonts w:ascii="Century Gothic" w:hAnsi="Century Gothic"/>
                              </w:rPr>
                              <w:t>And I kept them dry </w:t>
                            </w:r>
                            <w:r w:rsidRPr="00667A58">
                              <w:rPr>
                                <w:rFonts w:ascii="Century Gothic" w:hAnsi="Century Gothic"/>
                              </w:rPr>
                              <w:br/>
                            </w:r>
                            <w:proofErr w:type="gramStart"/>
                            <w:r w:rsidRPr="00667A58">
                              <w:rPr>
                                <w:rFonts w:ascii="Century Gothic" w:hAnsi="Century Gothic"/>
                              </w:rPr>
                              <w:t>And</w:t>
                            </w:r>
                            <w:proofErr w:type="gramEnd"/>
                            <w:r w:rsidRPr="00667A58">
                              <w:rPr>
                                <w:rFonts w:ascii="Century Gothic" w:hAnsi="Century Gothic"/>
                              </w:rPr>
                              <w:t xml:space="preserve"> as long as there were six </w:t>
                            </w:r>
                            <w:r w:rsidRPr="00667A58">
                              <w:rPr>
                                <w:rFonts w:ascii="Century Gothic" w:hAnsi="Century Gothic"/>
                              </w:rPr>
                              <w:br/>
                              <w:t>I'd be fine </w:t>
                            </w:r>
                            <w:r w:rsidRPr="00667A58">
                              <w:rPr>
                                <w:rFonts w:ascii="Century Gothic" w:hAnsi="Century Gothic"/>
                              </w:rPr>
                              <w:br/>
                              <w:t>As long as there were five </w:t>
                            </w:r>
                            <w:r w:rsidRPr="00667A58">
                              <w:rPr>
                                <w:rFonts w:ascii="Century Gothic" w:hAnsi="Century Gothic"/>
                              </w:rPr>
                              <w:br/>
                              <w:t>Matches in that jar </w:t>
                            </w:r>
                            <w:r w:rsidRPr="00667A58">
                              <w:rPr>
                                <w:rFonts w:ascii="Century Gothic" w:hAnsi="Century Gothic"/>
                              </w:rPr>
                              <w:br/>
                              <w:t>Mile after mile </w:t>
                            </w:r>
                            <w:r w:rsidRPr="00667A58">
                              <w:rPr>
                                <w:rFonts w:ascii="Century Gothic" w:hAnsi="Century Gothic"/>
                              </w:rPr>
                              <w:br/>
                              <w:t xml:space="preserve">On the chick-chick </w:t>
                            </w:r>
                            <w:proofErr w:type="spellStart"/>
                            <w:r w:rsidRPr="00667A58">
                              <w:rPr>
                                <w:rFonts w:ascii="Century Gothic" w:hAnsi="Century Gothic"/>
                              </w:rPr>
                              <w:t>chick-chick</w:t>
                            </w:r>
                            <w:proofErr w:type="spellEnd"/>
                            <w:r w:rsidRPr="00667A58">
                              <w:rPr>
                                <w:rFonts w:ascii="Century Gothic" w:hAnsi="Century Gothic"/>
                              </w:rPr>
                              <w:t xml:space="preserve"> sound of the matches </w:t>
                            </w:r>
                            <w:r w:rsidRPr="00667A58">
                              <w:rPr>
                                <w:rFonts w:ascii="Century Gothic" w:hAnsi="Century Gothic"/>
                              </w:rPr>
                              <w:br/>
                              <w:t>On the memory of her smile </w:t>
                            </w:r>
                          </w:p>
                          <w:p w:rsidR="00C846DB" w:rsidRDefault="00C846DB" w:rsidP="00667A58">
                            <w:pPr>
                              <w:spacing w:after="120"/>
                              <w:rPr>
                                <w:rFonts w:ascii="Century Gothic" w:hAnsi="Century Gothic"/>
                              </w:rPr>
                            </w:pPr>
                            <w:r w:rsidRPr="00667A58">
                              <w:rPr>
                                <w:rFonts w:ascii="Century Gothic" w:hAnsi="Century Gothic"/>
                              </w:rPr>
                              <w:t>I kept them dry </w:t>
                            </w:r>
                            <w:r w:rsidRPr="00667A58">
                              <w:rPr>
                                <w:rFonts w:ascii="Century Gothic" w:hAnsi="Century Gothic"/>
                              </w:rPr>
                              <w:br/>
                              <w:t>And as long as there were five </w:t>
                            </w:r>
                            <w:r w:rsidRPr="00667A58">
                              <w:rPr>
                                <w:rFonts w:ascii="Century Gothic" w:hAnsi="Century Gothic"/>
                              </w:rPr>
                              <w:br/>
                              <w:t>I'd be fine </w:t>
                            </w:r>
                            <w:r w:rsidRPr="00667A58">
                              <w:rPr>
                                <w:rFonts w:ascii="Century Gothic" w:hAnsi="Century Gothic"/>
                              </w:rPr>
                              <w:br/>
                              <w:t>As long as there were four </w:t>
                            </w:r>
                            <w:r w:rsidRPr="00667A58">
                              <w:rPr>
                                <w:rFonts w:ascii="Century Gothic" w:hAnsi="Century Gothic"/>
                              </w:rPr>
                              <w:br/>
                              <w:t>Matches in a jar </w:t>
                            </w:r>
                            <w:r w:rsidRPr="00667A58">
                              <w:rPr>
                                <w:rFonts w:ascii="Century Gothic" w:hAnsi="Century Gothic"/>
                              </w:rPr>
                              <w:br/>
                              <w:t>With a screw-top lid </w:t>
                            </w:r>
                            <w:r w:rsidRPr="00667A58">
                              <w:rPr>
                                <w:rFonts w:ascii="Century Gothic" w:hAnsi="Century Gothic"/>
                              </w:rPr>
                              <w:br/>
                              <w:t>I know she did not mean to hurt my feelings </w:t>
                            </w:r>
                            <w:r w:rsidRPr="00667A58">
                              <w:rPr>
                                <w:rFonts w:ascii="Century Gothic" w:hAnsi="Century Gothic"/>
                              </w:rPr>
                              <w:br/>
                              <w:t>But that's what she did </w:t>
                            </w:r>
                          </w:p>
                          <w:p w:rsidR="00C846DB" w:rsidRPr="00843029" w:rsidRDefault="00C846DB" w:rsidP="00667A58">
                            <w:pPr>
                              <w:spacing w:after="120"/>
                              <w:rPr>
                                <w:rFonts w:ascii="Century Gothic" w:hAnsi="Century Gothic"/>
                              </w:rPr>
                            </w:pPr>
                            <w:r w:rsidRPr="00667A58">
                              <w:rPr>
                                <w:rFonts w:ascii="Century Gothic" w:hAnsi="Century Gothic"/>
                              </w:rPr>
                              <w:t>And I kept them dry </w:t>
                            </w:r>
                            <w:r w:rsidRPr="00667A58">
                              <w:rPr>
                                <w:rFonts w:ascii="Century Gothic" w:hAnsi="Century Gothic"/>
                              </w:rPr>
                              <w:br/>
                            </w:r>
                            <w:proofErr w:type="gramStart"/>
                            <w:r w:rsidRPr="00667A58">
                              <w:rPr>
                                <w:rFonts w:ascii="Century Gothic" w:hAnsi="Century Gothic"/>
                              </w:rPr>
                              <w:t>And</w:t>
                            </w:r>
                            <w:proofErr w:type="gramEnd"/>
                            <w:r w:rsidRPr="00667A58">
                              <w:rPr>
                                <w:rFonts w:ascii="Century Gothic" w:hAnsi="Century Gothic"/>
                              </w:rPr>
                              <w:t xml:space="preserve"> as long as there were three </w:t>
                            </w:r>
                            <w:r w:rsidRPr="00667A58">
                              <w:rPr>
                                <w:rFonts w:ascii="Century Gothic" w:hAnsi="Century Gothic"/>
                              </w:rPr>
                              <w:br/>
                              <w:t>I'd be fine </w:t>
                            </w:r>
                            <w:r w:rsidRPr="00667A58">
                              <w:rPr>
                                <w:rFonts w:ascii="Century Gothic" w:hAnsi="Century Gothic"/>
                              </w:rPr>
                              <w:br/>
                              <w:t>As long as there were two </w:t>
                            </w:r>
                            <w:r w:rsidRPr="00667A58">
                              <w:rPr>
                                <w:rFonts w:ascii="Century Gothic" w:hAnsi="Century Gothic"/>
                              </w:rPr>
                              <w:br/>
                              <w:t>Matches in that jar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9173B" id="Text Box 2" o:spid="_x0000_s1027" type="#_x0000_t202" style="position:absolute;margin-left:335.7pt;margin-top:8.6pt;width:161.6pt;height:481.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" strokecolor="#7f7f7f">
                <v:textbox>
                  <w:txbxContent>
                    <w:p w:rsidR="00C846DB" w:rsidRPr="00843029" w:rsidRDefault="00C846DB" w:rsidP="00843029">
                      <w:pPr>
                        <w:spacing w:after="120"/>
                        <w:jc w:val="center"/>
                        <w:rPr>
                          <w:rFonts w:ascii="Century Gothic" w:hAnsi="Century Gothic"/>
                          <w:b/>
                          <w:sz w:val="22"/>
                          <w:u w:val="single"/>
                        </w:rPr>
                      </w:pPr>
                      <w:r>
                        <w:rPr>
                          <w:rFonts w:ascii="Century Gothic" w:hAnsi="Century Gothic"/>
                          <w:b/>
                          <w:sz w:val="22"/>
                          <w:u w:val="single"/>
                        </w:rPr>
                        <w:t>Seven Matches</w:t>
                      </w:r>
                    </w:p>
                    <w:p w:rsidR="00C846DB" w:rsidRDefault="00C846DB" w:rsidP="00667A58">
                      <w:pPr>
                        <w:spacing w:after="120"/>
                        <w:rPr>
                          <w:rFonts w:ascii="Century Gothic" w:hAnsi="Century Gothic"/>
                        </w:rPr>
                      </w:pPr>
                      <w:r w:rsidRPr="00667A58">
                        <w:rPr>
                          <w:rFonts w:ascii="Century Gothic" w:hAnsi="Century Gothic"/>
                        </w:rPr>
                        <w:t>She gave me matches </w:t>
                      </w:r>
                      <w:r w:rsidRPr="00667A58">
                        <w:rPr>
                          <w:rFonts w:ascii="Century Gothic" w:hAnsi="Century Gothic"/>
                        </w:rPr>
                        <w:br/>
                      </w:r>
                      <w:proofErr w:type="gramStart"/>
                      <w:r w:rsidRPr="00667A58">
                        <w:rPr>
                          <w:rFonts w:ascii="Century Gothic" w:hAnsi="Century Gothic"/>
                        </w:rPr>
                        <w:t>Seven</w:t>
                      </w:r>
                      <w:proofErr w:type="gramEnd"/>
                      <w:r w:rsidRPr="00667A58">
                        <w:rPr>
                          <w:rFonts w:ascii="Century Gothic" w:hAnsi="Century Gothic"/>
                        </w:rPr>
                        <w:t xml:space="preserve"> wooden matches </w:t>
                      </w:r>
                      <w:r w:rsidRPr="00667A58">
                        <w:rPr>
                          <w:rFonts w:ascii="Century Gothic" w:hAnsi="Century Gothic"/>
                        </w:rPr>
                        <w:br/>
                        <w:t>She put them into a small, slim glass jar </w:t>
                      </w:r>
                      <w:r w:rsidRPr="00667A58">
                        <w:rPr>
                          <w:rFonts w:ascii="Century Gothic" w:hAnsi="Century Gothic"/>
                        </w:rPr>
                        <w:br/>
                        <w:t>With a screw-top lid </w:t>
                      </w:r>
                    </w:p>
                    <w:p w:rsidR="00C846DB" w:rsidRDefault="00C846DB" w:rsidP="00667A58">
                      <w:pPr>
                        <w:spacing w:after="120"/>
                        <w:rPr>
                          <w:rFonts w:ascii="Century Gothic" w:hAnsi="Century Gothic"/>
                        </w:rPr>
                      </w:pPr>
                      <w:r w:rsidRPr="00667A58">
                        <w:rPr>
                          <w:rFonts w:ascii="Century Gothic" w:hAnsi="Century Gothic"/>
                        </w:rPr>
                        <w:t>I fingered that jar </w:t>
                      </w:r>
                      <w:r w:rsidRPr="00667A58">
                        <w:rPr>
                          <w:rFonts w:ascii="Century Gothic" w:hAnsi="Century Gothic"/>
                        </w:rPr>
                        <w:br/>
                        <w:t>I put it in my pocket </w:t>
                      </w:r>
                      <w:r w:rsidRPr="00667A58">
                        <w:rPr>
                          <w:rFonts w:ascii="Century Gothic" w:hAnsi="Century Gothic"/>
                        </w:rPr>
                        <w:br/>
                        <w:t>She said, ‘Can't go into the woods without them' </w:t>
                      </w:r>
                      <w:r w:rsidRPr="00667A58">
                        <w:rPr>
                          <w:rFonts w:ascii="Century Gothic" w:hAnsi="Century Gothic"/>
                        </w:rPr>
                        <w:br/>
                        <w:t>I smiled at her and left </w:t>
                      </w:r>
                    </w:p>
                    <w:p w:rsidR="00C846DB" w:rsidRDefault="00C846DB" w:rsidP="00667A58">
                      <w:pPr>
                        <w:spacing w:after="120"/>
                        <w:rPr>
                          <w:rFonts w:ascii="Century Gothic" w:hAnsi="Century Gothic"/>
                        </w:rPr>
                      </w:pPr>
                      <w:r w:rsidRPr="00667A58">
                        <w:rPr>
                          <w:rFonts w:ascii="Century Gothic" w:hAnsi="Century Gothic"/>
                        </w:rPr>
                        <w:t>And I kept them dry </w:t>
                      </w:r>
                      <w:r w:rsidRPr="00667A58">
                        <w:rPr>
                          <w:rFonts w:ascii="Century Gothic" w:hAnsi="Century Gothic"/>
                        </w:rPr>
                        <w:br/>
                      </w:r>
                      <w:proofErr w:type="gramStart"/>
                      <w:r w:rsidRPr="00667A58">
                        <w:rPr>
                          <w:rFonts w:ascii="Century Gothic" w:hAnsi="Century Gothic"/>
                        </w:rPr>
                        <w:t>And</w:t>
                      </w:r>
                      <w:proofErr w:type="gramEnd"/>
                      <w:r w:rsidRPr="00667A58">
                        <w:rPr>
                          <w:rFonts w:ascii="Century Gothic" w:hAnsi="Century Gothic"/>
                        </w:rPr>
                        <w:t xml:space="preserve"> as long as there were six </w:t>
                      </w:r>
                      <w:r w:rsidRPr="00667A58">
                        <w:rPr>
                          <w:rFonts w:ascii="Century Gothic" w:hAnsi="Century Gothic"/>
                        </w:rPr>
                        <w:br/>
                        <w:t>I'd be fine </w:t>
                      </w:r>
                      <w:r w:rsidRPr="00667A58">
                        <w:rPr>
                          <w:rFonts w:ascii="Century Gothic" w:hAnsi="Century Gothic"/>
                        </w:rPr>
                        <w:br/>
                        <w:t>As long as there were five </w:t>
                      </w:r>
                      <w:r w:rsidRPr="00667A58">
                        <w:rPr>
                          <w:rFonts w:ascii="Century Gothic" w:hAnsi="Century Gothic"/>
                        </w:rPr>
                        <w:br/>
                        <w:t>Matches in that jar </w:t>
                      </w:r>
                      <w:r w:rsidRPr="00667A58">
                        <w:rPr>
                          <w:rFonts w:ascii="Century Gothic" w:hAnsi="Century Gothic"/>
                        </w:rPr>
                        <w:br/>
                        <w:t>Mile after mile </w:t>
                      </w:r>
                      <w:r w:rsidRPr="00667A58">
                        <w:rPr>
                          <w:rFonts w:ascii="Century Gothic" w:hAnsi="Century Gothic"/>
                        </w:rPr>
                        <w:br/>
                        <w:t xml:space="preserve">On the chick-chick </w:t>
                      </w:r>
                      <w:proofErr w:type="spellStart"/>
                      <w:r w:rsidRPr="00667A58">
                        <w:rPr>
                          <w:rFonts w:ascii="Century Gothic" w:hAnsi="Century Gothic"/>
                        </w:rPr>
                        <w:t>chick-chick</w:t>
                      </w:r>
                      <w:proofErr w:type="spellEnd"/>
                      <w:r w:rsidRPr="00667A58">
                        <w:rPr>
                          <w:rFonts w:ascii="Century Gothic" w:hAnsi="Century Gothic"/>
                        </w:rPr>
                        <w:t xml:space="preserve"> sound of the matches </w:t>
                      </w:r>
                      <w:r w:rsidRPr="00667A58">
                        <w:rPr>
                          <w:rFonts w:ascii="Century Gothic" w:hAnsi="Century Gothic"/>
                        </w:rPr>
                        <w:br/>
                        <w:t>On the memory of her smile </w:t>
                      </w:r>
                    </w:p>
                    <w:p w:rsidR="00C846DB" w:rsidRDefault="00C846DB" w:rsidP="00667A58">
                      <w:pPr>
                        <w:spacing w:after="120"/>
                        <w:rPr>
                          <w:rFonts w:ascii="Century Gothic" w:hAnsi="Century Gothic"/>
                        </w:rPr>
                      </w:pPr>
                      <w:r w:rsidRPr="00667A58">
                        <w:rPr>
                          <w:rFonts w:ascii="Century Gothic" w:hAnsi="Century Gothic"/>
                        </w:rPr>
                        <w:t>I kept them dry </w:t>
                      </w:r>
                      <w:r w:rsidRPr="00667A58">
                        <w:rPr>
                          <w:rFonts w:ascii="Century Gothic" w:hAnsi="Century Gothic"/>
                        </w:rPr>
                        <w:br/>
                        <w:t>And as long as there were five </w:t>
                      </w:r>
                      <w:r w:rsidRPr="00667A58">
                        <w:rPr>
                          <w:rFonts w:ascii="Century Gothic" w:hAnsi="Century Gothic"/>
                        </w:rPr>
                        <w:br/>
                        <w:t>I'd be fine </w:t>
                      </w:r>
                      <w:r w:rsidRPr="00667A58">
                        <w:rPr>
                          <w:rFonts w:ascii="Century Gothic" w:hAnsi="Century Gothic"/>
                        </w:rPr>
                        <w:br/>
                        <w:t>As long as there were four </w:t>
                      </w:r>
                      <w:r w:rsidRPr="00667A58">
                        <w:rPr>
                          <w:rFonts w:ascii="Century Gothic" w:hAnsi="Century Gothic"/>
                        </w:rPr>
                        <w:br/>
                        <w:t>Matches in a jar </w:t>
                      </w:r>
                      <w:r w:rsidRPr="00667A58">
                        <w:rPr>
                          <w:rFonts w:ascii="Century Gothic" w:hAnsi="Century Gothic"/>
                        </w:rPr>
                        <w:br/>
                        <w:t>With a screw-top lid </w:t>
                      </w:r>
                      <w:r w:rsidRPr="00667A58">
                        <w:rPr>
                          <w:rFonts w:ascii="Century Gothic" w:hAnsi="Century Gothic"/>
                        </w:rPr>
                        <w:br/>
                        <w:t>I know she did not mean to hurt my feelings </w:t>
                      </w:r>
                      <w:r w:rsidRPr="00667A58">
                        <w:rPr>
                          <w:rFonts w:ascii="Century Gothic" w:hAnsi="Century Gothic"/>
                        </w:rPr>
                        <w:br/>
                        <w:t>But that's what she did </w:t>
                      </w:r>
                    </w:p>
                    <w:p w:rsidR="00C846DB" w:rsidRPr="00843029" w:rsidRDefault="00C846DB" w:rsidP="00667A58">
                      <w:pPr>
                        <w:spacing w:after="120"/>
                        <w:rPr>
                          <w:rFonts w:ascii="Century Gothic" w:hAnsi="Century Gothic"/>
                        </w:rPr>
                      </w:pPr>
                      <w:r w:rsidRPr="00667A58">
                        <w:rPr>
                          <w:rFonts w:ascii="Century Gothic" w:hAnsi="Century Gothic"/>
                        </w:rPr>
                        <w:t>And I kept them dry </w:t>
                      </w:r>
                      <w:r w:rsidRPr="00667A58">
                        <w:rPr>
                          <w:rFonts w:ascii="Century Gothic" w:hAnsi="Century Gothic"/>
                        </w:rPr>
                        <w:br/>
                      </w:r>
                      <w:proofErr w:type="gramStart"/>
                      <w:r w:rsidRPr="00667A58">
                        <w:rPr>
                          <w:rFonts w:ascii="Century Gothic" w:hAnsi="Century Gothic"/>
                        </w:rPr>
                        <w:t>And</w:t>
                      </w:r>
                      <w:proofErr w:type="gramEnd"/>
                      <w:r w:rsidRPr="00667A58">
                        <w:rPr>
                          <w:rFonts w:ascii="Century Gothic" w:hAnsi="Century Gothic"/>
                        </w:rPr>
                        <w:t xml:space="preserve"> as long as there were three </w:t>
                      </w:r>
                      <w:r w:rsidRPr="00667A58">
                        <w:rPr>
                          <w:rFonts w:ascii="Century Gothic" w:hAnsi="Century Gothic"/>
                        </w:rPr>
                        <w:br/>
                        <w:t>I'd be fine </w:t>
                      </w:r>
                      <w:r w:rsidRPr="00667A58">
                        <w:rPr>
                          <w:rFonts w:ascii="Century Gothic" w:hAnsi="Century Gothic"/>
                        </w:rPr>
                        <w:br/>
                        <w:t>As long as there were two </w:t>
                      </w:r>
                      <w:r w:rsidRPr="00667A58">
                        <w:rPr>
                          <w:rFonts w:ascii="Century Gothic" w:hAnsi="Century Gothic"/>
                        </w:rPr>
                        <w:br/>
                        <w:t>Matches in that jar </w:t>
                      </w:r>
                    </w:p>
                  </w:txbxContent>
                </v:textbox>
              </v:shape>
            </w:pict>
          </mc:Fallback>
        </mc:AlternateContent>
      </w:r>
      <w:r>
        <w:rPr>
          <w:noProof/>
        </w:rPr>
        <mc:AlternateContent>
          <mc:Choice Requires="wps">
            <w:drawing>
              <wp:anchor distT="0" distB="0" distL="114300" distR="114300" simplePos="0" relativeHeight="252110848" behindDoc="0" locked="0" layoutInCell="1" allowOverlap="1" wp14:anchorId="78E5FE5C" wp14:editId="2A5C0523">
                <wp:simplePos x="0" y="0"/>
                <wp:positionH relativeFrom="column">
                  <wp:posOffset>2009553</wp:posOffset>
                </wp:positionH>
                <wp:positionV relativeFrom="paragraph">
                  <wp:posOffset>109013</wp:posOffset>
                </wp:positionV>
                <wp:extent cx="2009140" cy="5964865"/>
                <wp:effectExtent l="0" t="0" r="10160" b="17145"/>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5964865"/>
                        </a:xfrm>
                        <a:prstGeom prst="rect">
                          <a:avLst/>
                        </a:prstGeom>
                        <a:solidFill>
                          <a:srgbClr val="FFFFFF"/>
                        </a:solidFill>
                        <a:ln w="9525">
                          <a:solidFill>
                            <a:sysClr val="windowText" lastClr="000000">
                              <a:lumMod val="50000"/>
                              <a:lumOff val="50000"/>
                            </a:sysClr>
                          </a:solidFill>
                          <a:miter lim="800000"/>
                          <a:headEnd/>
                          <a:tailEnd/>
                        </a:ln>
                      </wps:spPr>
                      <wps:txbx>
                        <w:txbxContent>
                          <w:p w:rsidR="00C846DB" w:rsidRPr="00843029" w:rsidRDefault="00C846DB" w:rsidP="00667A58">
                            <w:pPr>
                              <w:spacing w:after="120"/>
                              <w:jc w:val="center"/>
                              <w:rPr>
                                <w:rFonts w:ascii="Century Gothic" w:hAnsi="Century Gothic"/>
                                <w:b/>
                                <w:sz w:val="22"/>
                                <w:u w:val="single"/>
                              </w:rPr>
                            </w:pPr>
                            <w:r w:rsidRPr="00843029">
                              <w:rPr>
                                <w:rFonts w:ascii="Century Gothic" w:hAnsi="Century Gothic"/>
                                <w:b/>
                                <w:sz w:val="22"/>
                                <w:u w:val="single"/>
                              </w:rPr>
                              <w:t>Swing Set</w:t>
                            </w:r>
                          </w:p>
                          <w:p w:rsidR="00C846DB" w:rsidRPr="00843029" w:rsidRDefault="00C846DB" w:rsidP="00843029">
                            <w:pPr>
                              <w:rPr>
                                <w:rFonts w:ascii="Century Gothic" w:hAnsi="Century Gothic"/>
                              </w:rPr>
                            </w:pPr>
                            <w:r w:rsidRPr="00843029">
                              <w:rPr>
                                <w:rFonts w:ascii="Century Gothic" w:hAnsi="Century Gothic"/>
                              </w:rPr>
                              <w:t xml:space="preserve">We were at </w:t>
                            </w:r>
                          </w:p>
                          <w:p w:rsidR="00C846DB" w:rsidRPr="00843029" w:rsidRDefault="00C846DB" w:rsidP="00843029">
                            <w:pPr>
                              <w:rPr>
                                <w:rFonts w:ascii="Century Gothic" w:hAnsi="Century Gothic"/>
                              </w:rPr>
                            </w:pPr>
                            <w:r w:rsidRPr="00843029">
                              <w:rPr>
                                <w:rFonts w:ascii="Century Gothic" w:hAnsi="Century Gothic"/>
                              </w:rPr>
                              <w:t xml:space="preserve">The swing set </w:t>
                            </w:r>
                          </w:p>
                          <w:p w:rsidR="00C846DB" w:rsidRPr="00843029" w:rsidRDefault="00C846DB" w:rsidP="00843029">
                            <w:pPr>
                              <w:rPr>
                                <w:rFonts w:ascii="Century Gothic" w:hAnsi="Century Gothic"/>
                              </w:rPr>
                            </w:pPr>
                            <w:r w:rsidRPr="00843029">
                              <w:rPr>
                                <w:rFonts w:ascii="Century Gothic" w:hAnsi="Century Gothic"/>
                              </w:rPr>
                              <w:t xml:space="preserve">‘Now?' I asked </w:t>
                            </w:r>
                          </w:p>
                          <w:p w:rsidR="00C846DB" w:rsidRPr="00843029" w:rsidRDefault="00C846DB" w:rsidP="00843029">
                            <w:pPr>
                              <w:rPr>
                                <w:rFonts w:ascii="Century Gothic" w:hAnsi="Century Gothic"/>
                              </w:rPr>
                            </w:pPr>
                            <w:r w:rsidRPr="00843029">
                              <w:rPr>
                                <w:rFonts w:ascii="Century Gothic" w:hAnsi="Century Gothic"/>
                              </w:rPr>
                              <w:t xml:space="preserve">‘Not yet.' You said </w:t>
                            </w:r>
                          </w:p>
                          <w:p w:rsidR="00C846DB" w:rsidRPr="00843029" w:rsidRDefault="00C846DB" w:rsidP="00843029">
                            <w:pPr>
                              <w:rPr>
                                <w:rFonts w:ascii="Century Gothic" w:hAnsi="Century Gothic"/>
                              </w:rPr>
                            </w:pPr>
                            <w:proofErr w:type="spellStart"/>
                            <w:r w:rsidRPr="00843029">
                              <w:rPr>
                                <w:rFonts w:ascii="Century Gothic" w:hAnsi="Century Gothic"/>
                              </w:rPr>
                              <w:t>Turnin</w:t>
                            </w:r>
                            <w:proofErr w:type="spellEnd"/>
                            <w:r>
                              <w:rPr>
                                <w:rFonts w:ascii="Century Gothic" w:hAnsi="Century Gothic"/>
                              </w:rPr>
                              <w:t xml:space="preserve"> round, </w:t>
                            </w:r>
                            <w:r w:rsidRPr="00843029">
                              <w:rPr>
                                <w:rFonts w:ascii="Century Gothic" w:hAnsi="Century Gothic"/>
                              </w:rPr>
                              <w:t xml:space="preserve">round in my seat </w:t>
                            </w:r>
                          </w:p>
                          <w:p w:rsidR="00C846DB" w:rsidRPr="00843029" w:rsidRDefault="00C846DB" w:rsidP="00843029">
                            <w:pPr>
                              <w:rPr>
                                <w:rFonts w:ascii="Century Gothic" w:hAnsi="Century Gothic"/>
                              </w:rPr>
                            </w:pPr>
                            <w:r w:rsidRPr="00843029">
                              <w:rPr>
                                <w:rFonts w:ascii="Century Gothic" w:hAnsi="Century Gothic"/>
                              </w:rPr>
                              <w:t xml:space="preserve">Chains chiming over my head </w:t>
                            </w:r>
                          </w:p>
                          <w:p w:rsidR="00C846DB" w:rsidRPr="00843029" w:rsidRDefault="00C846DB" w:rsidP="00843029">
                            <w:pPr>
                              <w:rPr>
                                <w:rFonts w:ascii="Century Gothic" w:hAnsi="Century Gothic"/>
                              </w:rPr>
                            </w:pPr>
                            <w:r w:rsidRPr="00843029">
                              <w:rPr>
                                <w:rFonts w:ascii="Century Gothic" w:hAnsi="Century Gothic"/>
                              </w:rPr>
                              <w:t xml:space="preserve">When the tension is complete </w:t>
                            </w:r>
                          </w:p>
                          <w:p w:rsidR="00C846DB" w:rsidRPr="00843029" w:rsidRDefault="00C846DB" w:rsidP="00843029">
                            <w:pPr>
                              <w:rPr>
                                <w:rFonts w:ascii="Century Gothic" w:hAnsi="Century Gothic"/>
                              </w:rPr>
                            </w:pPr>
                            <w:r w:rsidRPr="00843029">
                              <w:rPr>
                                <w:rFonts w:ascii="Century Gothic" w:hAnsi="Century Gothic"/>
                              </w:rPr>
                              <w:t xml:space="preserve">And there is no way out of it </w:t>
                            </w:r>
                          </w:p>
                          <w:p w:rsidR="00C846DB" w:rsidRPr="00843029" w:rsidRDefault="00C846DB" w:rsidP="00843029">
                            <w:pPr>
                              <w:rPr>
                                <w:rFonts w:ascii="Century Gothic" w:hAnsi="Century Gothic"/>
                              </w:rPr>
                            </w:pPr>
                            <w:r w:rsidRPr="00843029">
                              <w:rPr>
                                <w:rFonts w:ascii="Century Gothic" w:hAnsi="Century Gothic"/>
                              </w:rPr>
                              <w:t xml:space="preserve">‘Now?' </w:t>
                            </w:r>
                          </w:p>
                          <w:p w:rsidR="00C846DB" w:rsidRPr="00843029" w:rsidRDefault="00C846DB" w:rsidP="00843029">
                            <w:pPr>
                              <w:rPr>
                                <w:rFonts w:ascii="Century Gothic" w:hAnsi="Century Gothic"/>
                              </w:rPr>
                            </w:pPr>
                            <w:r w:rsidRPr="00843029">
                              <w:rPr>
                                <w:rFonts w:ascii="Century Gothic" w:hAnsi="Century Gothic"/>
                              </w:rPr>
                              <w:t xml:space="preserve">‘Not yet.' </w:t>
                            </w:r>
                          </w:p>
                          <w:p w:rsidR="00C846DB" w:rsidRPr="00843029" w:rsidRDefault="00C846DB" w:rsidP="00843029">
                            <w:pPr>
                              <w:rPr>
                                <w:rFonts w:ascii="Century Gothic" w:hAnsi="Century Gothic"/>
                              </w:rPr>
                            </w:pPr>
                            <w:r w:rsidRPr="00843029">
                              <w:rPr>
                                <w:rFonts w:ascii="Century Gothic" w:hAnsi="Century Gothic"/>
                              </w:rPr>
                              <w:t xml:space="preserve">‘Now?' </w:t>
                            </w:r>
                          </w:p>
                          <w:p w:rsidR="00C846DB" w:rsidRPr="00843029" w:rsidRDefault="00C846DB" w:rsidP="00843029">
                            <w:pPr>
                              <w:rPr>
                                <w:rFonts w:ascii="Century Gothic" w:hAnsi="Century Gothic"/>
                              </w:rPr>
                            </w:pPr>
                            <w:r w:rsidRPr="00843029">
                              <w:rPr>
                                <w:rFonts w:ascii="Century Gothic" w:hAnsi="Century Gothic"/>
                              </w:rPr>
                              <w:t xml:space="preserve">‘Not yet.' </w:t>
                            </w:r>
                          </w:p>
                          <w:p w:rsidR="00C846DB" w:rsidRPr="00843029" w:rsidRDefault="00C846DB" w:rsidP="00843029">
                            <w:pPr>
                              <w:rPr>
                                <w:rFonts w:ascii="Century Gothic" w:hAnsi="Century Gothic"/>
                              </w:rPr>
                            </w:pPr>
                            <w:r w:rsidRPr="00843029">
                              <w:rPr>
                                <w:rFonts w:ascii="Century Gothic" w:hAnsi="Century Gothic"/>
                              </w:rPr>
                              <w:t xml:space="preserve">Over the rise on the lawn </w:t>
                            </w:r>
                          </w:p>
                          <w:p w:rsidR="00C846DB" w:rsidRPr="00843029" w:rsidRDefault="00C846DB" w:rsidP="00843029">
                            <w:pPr>
                              <w:rPr>
                                <w:rFonts w:ascii="Century Gothic" w:hAnsi="Century Gothic"/>
                              </w:rPr>
                            </w:pPr>
                            <w:r w:rsidRPr="00843029">
                              <w:rPr>
                                <w:rFonts w:ascii="Century Gothic" w:hAnsi="Century Gothic"/>
                              </w:rPr>
                              <w:t xml:space="preserve">Someone dragging someone </w:t>
                            </w:r>
                          </w:p>
                          <w:p w:rsidR="00C846DB" w:rsidRPr="00843029" w:rsidRDefault="00C846DB" w:rsidP="00843029">
                            <w:pPr>
                              <w:rPr>
                                <w:rFonts w:ascii="Century Gothic" w:hAnsi="Century Gothic"/>
                              </w:rPr>
                            </w:pPr>
                            <w:r w:rsidRPr="00843029">
                              <w:rPr>
                                <w:rFonts w:ascii="Century Gothic" w:hAnsi="Century Gothic"/>
                              </w:rPr>
                              <w:t xml:space="preserve">The kid looking me in the eye </w:t>
                            </w:r>
                          </w:p>
                          <w:p w:rsidR="00C846DB" w:rsidRPr="00843029" w:rsidRDefault="00C846DB" w:rsidP="00843029">
                            <w:pPr>
                              <w:rPr>
                                <w:rFonts w:ascii="Century Gothic" w:hAnsi="Century Gothic"/>
                              </w:rPr>
                            </w:pPr>
                            <w:r w:rsidRPr="00843029">
                              <w:rPr>
                                <w:rFonts w:ascii="Century Gothic" w:hAnsi="Century Gothic"/>
                              </w:rPr>
                              <w:t xml:space="preserve">Teacher not looking at anyone </w:t>
                            </w:r>
                          </w:p>
                          <w:p w:rsidR="00C846DB" w:rsidRPr="00843029" w:rsidRDefault="00C846DB" w:rsidP="00843029">
                            <w:pPr>
                              <w:rPr>
                                <w:rFonts w:ascii="Century Gothic" w:hAnsi="Century Gothic"/>
                              </w:rPr>
                            </w:pPr>
                            <w:r w:rsidRPr="00843029">
                              <w:rPr>
                                <w:rFonts w:ascii="Century Gothic" w:hAnsi="Century Gothic"/>
                              </w:rPr>
                              <w:t xml:space="preserve">‘Now?' </w:t>
                            </w:r>
                          </w:p>
                          <w:p w:rsidR="00C846DB" w:rsidRPr="00843029" w:rsidRDefault="00C846DB" w:rsidP="00843029">
                            <w:pPr>
                              <w:rPr>
                                <w:rFonts w:ascii="Century Gothic" w:hAnsi="Century Gothic"/>
                              </w:rPr>
                            </w:pPr>
                            <w:r w:rsidRPr="00843029">
                              <w:rPr>
                                <w:rFonts w:ascii="Century Gothic" w:hAnsi="Century Gothic"/>
                              </w:rPr>
                              <w:t xml:space="preserve">‘Now! Yes!' </w:t>
                            </w:r>
                          </w:p>
                          <w:p w:rsidR="00C846DB" w:rsidRPr="00843029" w:rsidRDefault="00C846DB" w:rsidP="00843029">
                            <w:pPr>
                              <w:rPr>
                                <w:rFonts w:ascii="Century Gothic" w:hAnsi="Century Gothic"/>
                              </w:rPr>
                            </w:pPr>
                            <w:r w:rsidRPr="00843029">
                              <w:rPr>
                                <w:rFonts w:ascii="Century Gothic" w:hAnsi="Century Gothic"/>
                              </w:rPr>
                              <w:t xml:space="preserve">‘Now?' </w:t>
                            </w:r>
                          </w:p>
                          <w:p w:rsidR="00C846DB" w:rsidRPr="00843029" w:rsidRDefault="00C846DB" w:rsidP="00843029">
                            <w:pPr>
                              <w:rPr>
                                <w:rFonts w:ascii="Century Gothic" w:hAnsi="Century Gothic"/>
                              </w:rPr>
                            </w:pPr>
                            <w:r w:rsidRPr="00843029">
                              <w:rPr>
                                <w:rFonts w:ascii="Century Gothic" w:hAnsi="Century Gothic"/>
                              </w:rPr>
                              <w:t xml:space="preserve">‘Now! Yes!' </w:t>
                            </w:r>
                          </w:p>
                          <w:p w:rsidR="00C846DB" w:rsidRPr="00667A58" w:rsidRDefault="00C846DB" w:rsidP="00667A58">
                            <w:pPr>
                              <w:rPr>
                                <w:rFonts w:ascii="Century Gothic" w:hAnsi="Century Gothic"/>
                              </w:rPr>
                            </w:pPr>
                          </w:p>
                          <w:p w:rsidR="00C846DB" w:rsidRPr="00667A58" w:rsidRDefault="00C846DB" w:rsidP="00667A58">
                            <w:pPr>
                              <w:rPr>
                                <w:rFonts w:ascii="Century Gothic" w:hAnsi="Century Gothic"/>
                              </w:rPr>
                            </w:pPr>
                            <w:r w:rsidRPr="00667A58">
                              <w:rPr>
                                <w:rFonts w:ascii="Century Gothic" w:hAnsi="Century Gothic"/>
                              </w:rPr>
                              <w:t xml:space="preserve">I looked behind me only once </w:t>
                            </w:r>
                          </w:p>
                          <w:p w:rsidR="00C846DB" w:rsidRPr="00667A58" w:rsidRDefault="00C846DB" w:rsidP="00667A58">
                            <w:pPr>
                              <w:rPr>
                                <w:rFonts w:ascii="Century Gothic" w:hAnsi="Century Gothic"/>
                              </w:rPr>
                            </w:pPr>
                            <w:r w:rsidRPr="00667A58">
                              <w:rPr>
                                <w:rFonts w:ascii="Century Gothic" w:hAnsi="Century Gothic"/>
                              </w:rPr>
                              <w:t xml:space="preserve">Didn't see nobody </w:t>
                            </w:r>
                            <w:proofErr w:type="spellStart"/>
                            <w:r w:rsidRPr="00667A58">
                              <w:rPr>
                                <w:rFonts w:ascii="Century Gothic" w:hAnsi="Century Gothic"/>
                              </w:rPr>
                              <w:t>chasin</w:t>
                            </w:r>
                            <w:proofErr w:type="spellEnd"/>
                            <w:r w:rsidRPr="00667A58">
                              <w:rPr>
                                <w:rFonts w:ascii="Century Gothic" w:hAnsi="Century Gothic"/>
                              </w:rPr>
                              <w:t xml:space="preserve">' us </w:t>
                            </w:r>
                          </w:p>
                          <w:p w:rsidR="00C846DB" w:rsidRPr="00667A58" w:rsidRDefault="00C846DB" w:rsidP="00667A58">
                            <w:pPr>
                              <w:rPr>
                                <w:rFonts w:ascii="Century Gothic" w:hAnsi="Century Gothic"/>
                              </w:rPr>
                            </w:pPr>
                            <w:r w:rsidRPr="00667A58">
                              <w:rPr>
                                <w:rFonts w:ascii="Century Gothic" w:hAnsi="Century Gothic"/>
                              </w:rPr>
                              <w:t xml:space="preserve">Just my swing dancing in the sun </w:t>
                            </w:r>
                          </w:p>
                          <w:p w:rsidR="00C846DB" w:rsidRPr="00667A58" w:rsidRDefault="00C846DB" w:rsidP="00667A58">
                            <w:pPr>
                              <w:rPr>
                                <w:rFonts w:ascii="Century Gothic" w:hAnsi="Century Gothic"/>
                              </w:rPr>
                            </w:pPr>
                            <w:r w:rsidRPr="00667A58">
                              <w:rPr>
                                <w:rFonts w:ascii="Century Gothic" w:hAnsi="Century Gothic"/>
                              </w:rPr>
                              <w:t xml:space="preserve">Dancing wildly where it was </w:t>
                            </w:r>
                          </w:p>
                          <w:p w:rsidR="00C846DB" w:rsidRPr="00667A58" w:rsidRDefault="00C846DB" w:rsidP="00667A58">
                            <w:pPr>
                              <w:rPr>
                                <w:rFonts w:ascii="Century Gothic" w:hAnsi="Century Gothic"/>
                              </w:rPr>
                            </w:pPr>
                            <w:r w:rsidRPr="00667A58">
                              <w:rPr>
                                <w:rFonts w:ascii="Century Gothic" w:hAnsi="Century Gothic"/>
                              </w:rPr>
                              <w:t xml:space="preserve">‘Now.' </w:t>
                            </w:r>
                          </w:p>
                          <w:p w:rsidR="00C846DB" w:rsidRPr="00667A58" w:rsidRDefault="00C846DB" w:rsidP="00667A58">
                            <w:pPr>
                              <w:rPr>
                                <w:rFonts w:ascii="Century Gothic" w:hAnsi="Century Gothic"/>
                              </w:rPr>
                            </w:pPr>
                            <w:r w:rsidRPr="00667A58">
                              <w:rPr>
                                <w:rFonts w:ascii="Century Gothic" w:hAnsi="Century Gothic"/>
                              </w:rPr>
                              <w:t xml:space="preserve">‘Now, yes.' </w:t>
                            </w:r>
                          </w:p>
                          <w:p w:rsidR="00C846DB" w:rsidRPr="00667A58" w:rsidRDefault="00C846DB" w:rsidP="00667A58">
                            <w:pPr>
                              <w:rPr>
                                <w:rFonts w:ascii="Century Gothic" w:hAnsi="Century Gothic"/>
                              </w:rPr>
                            </w:pPr>
                            <w:r w:rsidRPr="00667A58">
                              <w:rPr>
                                <w:rFonts w:ascii="Century Gothic" w:hAnsi="Century Gothic"/>
                              </w:rPr>
                              <w:t xml:space="preserve">‘Now.' </w:t>
                            </w:r>
                          </w:p>
                          <w:p w:rsidR="00C846DB" w:rsidRPr="00667A58" w:rsidRDefault="00C846DB" w:rsidP="00667A58">
                            <w:pPr>
                              <w:rPr>
                                <w:rFonts w:ascii="Century Gothic" w:hAnsi="Century Gothic"/>
                              </w:rPr>
                            </w:pPr>
                            <w:r w:rsidRPr="00667A58">
                              <w:rPr>
                                <w:rFonts w:ascii="Century Gothic" w:hAnsi="Century Gothic"/>
                              </w:rPr>
                              <w:t xml:space="preserve">‘Now, yes.' </w:t>
                            </w:r>
                          </w:p>
                          <w:p w:rsidR="00C846DB" w:rsidRPr="00667A58" w:rsidRDefault="00C846DB" w:rsidP="00667A58">
                            <w:pPr>
                              <w:rPr>
                                <w:rFonts w:ascii="Century Gothic" w:hAnsi="Century Gothic"/>
                              </w:rPr>
                            </w:pPr>
                            <w:r w:rsidRPr="00667A58">
                              <w:rPr>
                                <w:rFonts w:ascii="Century Gothic" w:hAnsi="Century Gothic"/>
                              </w:rPr>
                              <w:t>Now, yes x 4</w:t>
                            </w:r>
                          </w:p>
                          <w:p w:rsidR="00C846DB" w:rsidRPr="00667A58" w:rsidRDefault="00C846DB" w:rsidP="00667A58">
                            <w:pPr>
                              <w:rPr>
                                <w:rFonts w:ascii="Century Gothic" w:hAnsi="Century Gothic"/>
                              </w:rPr>
                            </w:pPr>
                            <w:r w:rsidRPr="00667A58">
                              <w:rPr>
                                <w:rFonts w:ascii="Century Gothic" w:hAnsi="Century Gothic"/>
                              </w:rPr>
                              <w:t xml:space="preserve">Now, yes </w:t>
                            </w:r>
                          </w:p>
                          <w:p w:rsidR="00C846DB" w:rsidRPr="00667A58" w:rsidRDefault="00C846DB" w:rsidP="00667A58">
                            <w:pPr>
                              <w:rPr>
                                <w:rFonts w:ascii="Century Gothic" w:hAnsi="Century Gothic"/>
                              </w:rPr>
                            </w:pPr>
                            <w:r w:rsidRPr="00667A58">
                              <w:rPr>
                                <w:rFonts w:ascii="Century Gothic" w:hAnsi="Century Gothic"/>
                              </w:rPr>
                              <w:t xml:space="preserve">Now, yes </w:t>
                            </w:r>
                          </w:p>
                          <w:p w:rsidR="00C846DB" w:rsidRPr="00667A58" w:rsidRDefault="00C846DB" w:rsidP="00667A58">
                            <w:pPr>
                              <w:rPr>
                                <w:rFonts w:ascii="Century Gothic" w:hAnsi="Century Gothic"/>
                              </w:rPr>
                            </w:pPr>
                            <w:r w:rsidRPr="00667A58">
                              <w:rPr>
                                <w:rFonts w:ascii="Century Gothic" w:hAnsi="Century Gothic"/>
                              </w:rPr>
                              <w:t xml:space="preserve">Now, 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FE5C" id="_x0000_s1028" type="#_x0000_t202" style="position:absolute;margin-left:158.25pt;margin-top:8.6pt;width:158.2pt;height:469.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" strokecolor="#7f7f7f">
                <v:textbox>
                  <w:txbxContent>
                    <w:p w:rsidR="00C846DB" w:rsidRPr="00843029" w:rsidRDefault="00C846DB" w:rsidP="00667A58">
                      <w:pPr>
                        <w:spacing w:after="120"/>
                        <w:jc w:val="center"/>
                        <w:rPr>
                          <w:rFonts w:ascii="Century Gothic" w:hAnsi="Century Gothic"/>
                          <w:b/>
                          <w:sz w:val="22"/>
                          <w:u w:val="single"/>
                        </w:rPr>
                      </w:pPr>
                      <w:r w:rsidRPr="00843029">
                        <w:rPr>
                          <w:rFonts w:ascii="Century Gothic" w:hAnsi="Century Gothic"/>
                          <w:b/>
                          <w:sz w:val="22"/>
                          <w:u w:val="single"/>
                        </w:rPr>
                        <w:t>Swing Set</w:t>
                      </w:r>
                    </w:p>
                    <w:p w:rsidR="00C846DB" w:rsidRPr="00843029" w:rsidRDefault="00C846DB" w:rsidP="00843029">
                      <w:pPr>
                        <w:rPr>
                          <w:rFonts w:ascii="Century Gothic" w:hAnsi="Century Gothic"/>
                        </w:rPr>
                      </w:pPr>
                      <w:r w:rsidRPr="00843029">
                        <w:rPr>
                          <w:rFonts w:ascii="Century Gothic" w:hAnsi="Century Gothic"/>
                        </w:rPr>
                        <w:t xml:space="preserve">We were at </w:t>
                      </w:r>
                    </w:p>
                    <w:p w:rsidR="00C846DB" w:rsidRPr="00843029" w:rsidRDefault="00C846DB" w:rsidP="00843029">
                      <w:pPr>
                        <w:rPr>
                          <w:rFonts w:ascii="Century Gothic" w:hAnsi="Century Gothic"/>
                        </w:rPr>
                      </w:pPr>
                      <w:r w:rsidRPr="00843029">
                        <w:rPr>
                          <w:rFonts w:ascii="Century Gothic" w:hAnsi="Century Gothic"/>
                        </w:rPr>
                        <w:t xml:space="preserve">The swing set </w:t>
                      </w:r>
                    </w:p>
                    <w:p w:rsidR="00C846DB" w:rsidRPr="00843029" w:rsidRDefault="00C846DB" w:rsidP="00843029">
                      <w:pPr>
                        <w:rPr>
                          <w:rFonts w:ascii="Century Gothic" w:hAnsi="Century Gothic"/>
                        </w:rPr>
                      </w:pPr>
                      <w:r w:rsidRPr="00843029">
                        <w:rPr>
                          <w:rFonts w:ascii="Century Gothic" w:hAnsi="Century Gothic"/>
                        </w:rPr>
                        <w:t xml:space="preserve">‘Now?' I asked </w:t>
                      </w:r>
                    </w:p>
                    <w:p w:rsidR="00C846DB" w:rsidRPr="00843029" w:rsidRDefault="00C846DB" w:rsidP="00843029">
                      <w:pPr>
                        <w:rPr>
                          <w:rFonts w:ascii="Century Gothic" w:hAnsi="Century Gothic"/>
                        </w:rPr>
                      </w:pPr>
                      <w:r w:rsidRPr="00843029">
                        <w:rPr>
                          <w:rFonts w:ascii="Century Gothic" w:hAnsi="Century Gothic"/>
                        </w:rPr>
                        <w:t xml:space="preserve">‘Not yet.' You said </w:t>
                      </w:r>
                    </w:p>
                    <w:p w:rsidR="00C846DB" w:rsidRPr="00843029" w:rsidRDefault="00C846DB" w:rsidP="00843029">
                      <w:pPr>
                        <w:rPr>
                          <w:rFonts w:ascii="Century Gothic" w:hAnsi="Century Gothic"/>
                        </w:rPr>
                      </w:pPr>
                      <w:proofErr w:type="spellStart"/>
                      <w:r w:rsidRPr="00843029">
                        <w:rPr>
                          <w:rFonts w:ascii="Century Gothic" w:hAnsi="Century Gothic"/>
                        </w:rPr>
                        <w:t>Turnin</w:t>
                      </w:r>
                      <w:proofErr w:type="spellEnd"/>
                      <w:r>
                        <w:rPr>
                          <w:rFonts w:ascii="Century Gothic" w:hAnsi="Century Gothic"/>
                        </w:rPr>
                        <w:t xml:space="preserve"> round, </w:t>
                      </w:r>
                      <w:r w:rsidRPr="00843029">
                        <w:rPr>
                          <w:rFonts w:ascii="Century Gothic" w:hAnsi="Century Gothic"/>
                        </w:rPr>
                        <w:t xml:space="preserve">round in my seat </w:t>
                      </w:r>
                    </w:p>
                    <w:p w:rsidR="00C846DB" w:rsidRPr="00843029" w:rsidRDefault="00C846DB" w:rsidP="00843029">
                      <w:pPr>
                        <w:rPr>
                          <w:rFonts w:ascii="Century Gothic" w:hAnsi="Century Gothic"/>
                        </w:rPr>
                      </w:pPr>
                      <w:r w:rsidRPr="00843029">
                        <w:rPr>
                          <w:rFonts w:ascii="Century Gothic" w:hAnsi="Century Gothic"/>
                        </w:rPr>
                        <w:t xml:space="preserve">Chains chiming over my head </w:t>
                      </w:r>
                    </w:p>
                    <w:p w:rsidR="00C846DB" w:rsidRPr="00843029" w:rsidRDefault="00C846DB" w:rsidP="00843029">
                      <w:pPr>
                        <w:rPr>
                          <w:rFonts w:ascii="Century Gothic" w:hAnsi="Century Gothic"/>
                        </w:rPr>
                      </w:pPr>
                      <w:r w:rsidRPr="00843029">
                        <w:rPr>
                          <w:rFonts w:ascii="Century Gothic" w:hAnsi="Century Gothic"/>
                        </w:rPr>
                        <w:t xml:space="preserve">When the tension is complete </w:t>
                      </w:r>
                    </w:p>
                    <w:p w:rsidR="00C846DB" w:rsidRPr="00843029" w:rsidRDefault="00C846DB" w:rsidP="00843029">
                      <w:pPr>
                        <w:rPr>
                          <w:rFonts w:ascii="Century Gothic" w:hAnsi="Century Gothic"/>
                        </w:rPr>
                      </w:pPr>
                      <w:r w:rsidRPr="00843029">
                        <w:rPr>
                          <w:rFonts w:ascii="Century Gothic" w:hAnsi="Century Gothic"/>
                        </w:rPr>
                        <w:t xml:space="preserve">And there is no way out of it </w:t>
                      </w:r>
                    </w:p>
                    <w:p w:rsidR="00C846DB" w:rsidRPr="00843029" w:rsidRDefault="00C846DB" w:rsidP="00843029">
                      <w:pPr>
                        <w:rPr>
                          <w:rFonts w:ascii="Century Gothic" w:hAnsi="Century Gothic"/>
                        </w:rPr>
                      </w:pPr>
                      <w:r w:rsidRPr="00843029">
                        <w:rPr>
                          <w:rFonts w:ascii="Century Gothic" w:hAnsi="Century Gothic"/>
                        </w:rPr>
                        <w:t xml:space="preserve">‘Now?' </w:t>
                      </w:r>
                    </w:p>
                    <w:p w:rsidR="00C846DB" w:rsidRPr="00843029" w:rsidRDefault="00C846DB" w:rsidP="00843029">
                      <w:pPr>
                        <w:rPr>
                          <w:rFonts w:ascii="Century Gothic" w:hAnsi="Century Gothic"/>
                        </w:rPr>
                      </w:pPr>
                      <w:r w:rsidRPr="00843029">
                        <w:rPr>
                          <w:rFonts w:ascii="Century Gothic" w:hAnsi="Century Gothic"/>
                        </w:rPr>
                        <w:t xml:space="preserve">‘Not yet.' </w:t>
                      </w:r>
                    </w:p>
                    <w:p w:rsidR="00C846DB" w:rsidRPr="00843029" w:rsidRDefault="00C846DB" w:rsidP="00843029">
                      <w:pPr>
                        <w:rPr>
                          <w:rFonts w:ascii="Century Gothic" w:hAnsi="Century Gothic"/>
                        </w:rPr>
                      </w:pPr>
                      <w:r w:rsidRPr="00843029">
                        <w:rPr>
                          <w:rFonts w:ascii="Century Gothic" w:hAnsi="Century Gothic"/>
                        </w:rPr>
                        <w:t xml:space="preserve">‘Now?' </w:t>
                      </w:r>
                    </w:p>
                    <w:p w:rsidR="00C846DB" w:rsidRPr="00843029" w:rsidRDefault="00C846DB" w:rsidP="00843029">
                      <w:pPr>
                        <w:rPr>
                          <w:rFonts w:ascii="Century Gothic" w:hAnsi="Century Gothic"/>
                        </w:rPr>
                      </w:pPr>
                      <w:r w:rsidRPr="00843029">
                        <w:rPr>
                          <w:rFonts w:ascii="Century Gothic" w:hAnsi="Century Gothic"/>
                        </w:rPr>
                        <w:t xml:space="preserve">‘Not yet.' </w:t>
                      </w:r>
                    </w:p>
                    <w:p w:rsidR="00C846DB" w:rsidRPr="00843029" w:rsidRDefault="00C846DB" w:rsidP="00843029">
                      <w:pPr>
                        <w:rPr>
                          <w:rFonts w:ascii="Century Gothic" w:hAnsi="Century Gothic"/>
                        </w:rPr>
                      </w:pPr>
                      <w:r w:rsidRPr="00843029">
                        <w:rPr>
                          <w:rFonts w:ascii="Century Gothic" w:hAnsi="Century Gothic"/>
                        </w:rPr>
                        <w:t xml:space="preserve">Over the rise on the lawn </w:t>
                      </w:r>
                    </w:p>
                    <w:p w:rsidR="00C846DB" w:rsidRPr="00843029" w:rsidRDefault="00C846DB" w:rsidP="00843029">
                      <w:pPr>
                        <w:rPr>
                          <w:rFonts w:ascii="Century Gothic" w:hAnsi="Century Gothic"/>
                        </w:rPr>
                      </w:pPr>
                      <w:r w:rsidRPr="00843029">
                        <w:rPr>
                          <w:rFonts w:ascii="Century Gothic" w:hAnsi="Century Gothic"/>
                        </w:rPr>
                        <w:t xml:space="preserve">Someone dragging someone </w:t>
                      </w:r>
                    </w:p>
                    <w:p w:rsidR="00C846DB" w:rsidRPr="00843029" w:rsidRDefault="00C846DB" w:rsidP="00843029">
                      <w:pPr>
                        <w:rPr>
                          <w:rFonts w:ascii="Century Gothic" w:hAnsi="Century Gothic"/>
                        </w:rPr>
                      </w:pPr>
                      <w:r w:rsidRPr="00843029">
                        <w:rPr>
                          <w:rFonts w:ascii="Century Gothic" w:hAnsi="Century Gothic"/>
                        </w:rPr>
                        <w:t xml:space="preserve">The kid looking me in the eye </w:t>
                      </w:r>
                    </w:p>
                    <w:p w:rsidR="00C846DB" w:rsidRPr="00843029" w:rsidRDefault="00C846DB" w:rsidP="00843029">
                      <w:pPr>
                        <w:rPr>
                          <w:rFonts w:ascii="Century Gothic" w:hAnsi="Century Gothic"/>
                        </w:rPr>
                      </w:pPr>
                      <w:r w:rsidRPr="00843029">
                        <w:rPr>
                          <w:rFonts w:ascii="Century Gothic" w:hAnsi="Century Gothic"/>
                        </w:rPr>
                        <w:t xml:space="preserve">Teacher not looking at anyone </w:t>
                      </w:r>
                    </w:p>
                    <w:p w:rsidR="00C846DB" w:rsidRPr="00843029" w:rsidRDefault="00C846DB" w:rsidP="00843029">
                      <w:pPr>
                        <w:rPr>
                          <w:rFonts w:ascii="Century Gothic" w:hAnsi="Century Gothic"/>
                        </w:rPr>
                      </w:pPr>
                      <w:r w:rsidRPr="00843029">
                        <w:rPr>
                          <w:rFonts w:ascii="Century Gothic" w:hAnsi="Century Gothic"/>
                        </w:rPr>
                        <w:t xml:space="preserve">‘Now?' </w:t>
                      </w:r>
                    </w:p>
                    <w:p w:rsidR="00C846DB" w:rsidRPr="00843029" w:rsidRDefault="00C846DB" w:rsidP="00843029">
                      <w:pPr>
                        <w:rPr>
                          <w:rFonts w:ascii="Century Gothic" w:hAnsi="Century Gothic"/>
                        </w:rPr>
                      </w:pPr>
                      <w:r w:rsidRPr="00843029">
                        <w:rPr>
                          <w:rFonts w:ascii="Century Gothic" w:hAnsi="Century Gothic"/>
                        </w:rPr>
                        <w:t xml:space="preserve">‘Now! Yes!' </w:t>
                      </w:r>
                    </w:p>
                    <w:p w:rsidR="00C846DB" w:rsidRPr="00843029" w:rsidRDefault="00C846DB" w:rsidP="00843029">
                      <w:pPr>
                        <w:rPr>
                          <w:rFonts w:ascii="Century Gothic" w:hAnsi="Century Gothic"/>
                        </w:rPr>
                      </w:pPr>
                      <w:r w:rsidRPr="00843029">
                        <w:rPr>
                          <w:rFonts w:ascii="Century Gothic" w:hAnsi="Century Gothic"/>
                        </w:rPr>
                        <w:t xml:space="preserve">‘Now?' </w:t>
                      </w:r>
                    </w:p>
                    <w:p w:rsidR="00C846DB" w:rsidRPr="00843029" w:rsidRDefault="00C846DB" w:rsidP="00843029">
                      <w:pPr>
                        <w:rPr>
                          <w:rFonts w:ascii="Century Gothic" w:hAnsi="Century Gothic"/>
                        </w:rPr>
                      </w:pPr>
                      <w:r w:rsidRPr="00843029">
                        <w:rPr>
                          <w:rFonts w:ascii="Century Gothic" w:hAnsi="Century Gothic"/>
                        </w:rPr>
                        <w:t xml:space="preserve">‘Now! Yes!' </w:t>
                      </w:r>
                    </w:p>
                    <w:p w:rsidR="00C846DB" w:rsidRPr="00667A58" w:rsidRDefault="00C846DB" w:rsidP="00667A58">
                      <w:pPr>
                        <w:rPr>
                          <w:rFonts w:ascii="Century Gothic" w:hAnsi="Century Gothic"/>
                        </w:rPr>
                      </w:pPr>
                    </w:p>
                    <w:p w:rsidR="00C846DB" w:rsidRPr="00667A58" w:rsidRDefault="00C846DB" w:rsidP="00667A58">
                      <w:pPr>
                        <w:rPr>
                          <w:rFonts w:ascii="Century Gothic" w:hAnsi="Century Gothic"/>
                        </w:rPr>
                      </w:pPr>
                      <w:r w:rsidRPr="00667A58">
                        <w:rPr>
                          <w:rFonts w:ascii="Century Gothic" w:hAnsi="Century Gothic"/>
                        </w:rPr>
                        <w:t xml:space="preserve">I looked behind me only once </w:t>
                      </w:r>
                    </w:p>
                    <w:p w:rsidR="00C846DB" w:rsidRPr="00667A58" w:rsidRDefault="00C846DB" w:rsidP="00667A58">
                      <w:pPr>
                        <w:rPr>
                          <w:rFonts w:ascii="Century Gothic" w:hAnsi="Century Gothic"/>
                        </w:rPr>
                      </w:pPr>
                      <w:r w:rsidRPr="00667A58">
                        <w:rPr>
                          <w:rFonts w:ascii="Century Gothic" w:hAnsi="Century Gothic"/>
                        </w:rPr>
                        <w:t xml:space="preserve">Didn't see nobody </w:t>
                      </w:r>
                      <w:proofErr w:type="spellStart"/>
                      <w:r w:rsidRPr="00667A58">
                        <w:rPr>
                          <w:rFonts w:ascii="Century Gothic" w:hAnsi="Century Gothic"/>
                        </w:rPr>
                        <w:t>chasin</w:t>
                      </w:r>
                      <w:proofErr w:type="spellEnd"/>
                      <w:r w:rsidRPr="00667A58">
                        <w:rPr>
                          <w:rFonts w:ascii="Century Gothic" w:hAnsi="Century Gothic"/>
                        </w:rPr>
                        <w:t xml:space="preserve">' us </w:t>
                      </w:r>
                    </w:p>
                    <w:p w:rsidR="00C846DB" w:rsidRPr="00667A58" w:rsidRDefault="00C846DB" w:rsidP="00667A58">
                      <w:pPr>
                        <w:rPr>
                          <w:rFonts w:ascii="Century Gothic" w:hAnsi="Century Gothic"/>
                        </w:rPr>
                      </w:pPr>
                      <w:r w:rsidRPr="00667A58">
                        <w:rPr>
                          <w:rFonts w:ascii="Century Gothic" w:hAnsi="Century Gothic"/>
                        </w:rPr>
                        <w:t xml:space="preserve">Just my swing dancing in the sun </w:t>
                      </w:r>
                    </w:p>
                    <w:p w:rsidR="00C846DB" w:rsidRPr="00667A58" w:rsidRDefault="00C846DB" w:rsidP="00667A58">
                      <w:pPr>
                        <w:rPr>
                          <w:rFonts w:ascii="Century Gothic" w:hAnsi="Century Gothic"/>
                        </w:rPr>
                      </w:pPr>
                      <w:r w:rsidRPr="00667A58">
                        <w:rPr>
                          <w:rFonts w:ascii="Century Gothic" w:hAnsi="Century Gothic"/>
                        </w:rPr>
                        <w:t xml:space="preserve">Dancing wildly where it was </w:t>
                      </w:r>
                    </w:p>
                    <w:p w:rsidR="00C846DB" w:rsidRPr="00667A58" w:rsidRDefault="00C846DB" w:rsidP="00667A58">
                      <w:pPr>
                        <w:rPr>
                          <w:rFonts w:ascii="Century Gothic" w:hAnsi="Century Gothic"/>
                        </w:rPr>
                      </w:pPr>
                      <w:r w:rsidRPr="00667A58">
                        <w:rPr>
                          <w:rFonts w:ascii="Century Gothic" w:hAnsi="Century Gothic"/>
                        </w:rPr>
                        <w:t xml:space="preserve">‘Now.' </w:t>
                      </w:r>
                    </w:p>
                    <w:p w:rsidR="00C846DB" w:rsidRPr="00667A58" w:rsidRDefault="00C846DB" w:rsidP="00667A58">
                      <w:pPr>
                        <w:rPr>
                          <w:rFonts w:ascii="Century Gothic" w:hAnsi="Century Gothic"/>
                        </w:rPr>
                      </w:pPr>
                      <w:r w:rsidRPr="00667A58">
                        <w:rPr>
                          <w:rFonts w:ascii="Century Gothic" w:hAnsi="Century Gothic"/>
                        </w:rPr>
                        <w:t xml:space="preserve">‘Now, yes.' </w:t>
                      </w:r>
                    </w:p>
                    <w:p w:rsidR="00C846DB" w:rsidRPr="00667A58" w:rsidRDefault="00C846DB" w:rsidP="00667A58">
                      <w:pPr>
                        <w:rPr>
                          <w:rFonts w:ascii="Century Gothic" w:hAnsi="Century Gothic"/>
                        </w:rPr>
                      </w:pPr>
                      <w:r w:rsidRPr="00667A58">
                        <w:rPr>
                          <w:rFonts w:ascii="Century Gothic" w:hAnsi="Century Gothic"/>
                        </w:rPr>
                        <w:t xml:space="preserve">‘Now.' </w:t>
                      </w:r>
                    </w:p>
                    <w:p w:rsidR="00C846DB" w:rsidRPr="00667A58" w:rsidRDefault="00C846DB" w:rsidP="00667A58">
                      <w:pPr>
                        <w:rPr>
                          <w:rFonts w:ascii="Century Gothic" w:hAnsi="Century Gothic"/>
                        </w:rPr>
                      </w:pPr>
                      <w:r w:rsidRPr="00667A58">
                        <w:rPr>
                          <w:rFonts w:ascii="Century Gothic" w:hAnsi="Century Gothic"/>
                        </w:rPr>
                        <w:t xml:space="preserve">‘Now, yes.' </w:t>
                      </w:r>
                    </w:p>
                    <w:p w:rsidR="00C846DB" w:rsidRPr="00667A58" w:rsidRDefault="00C846DB" w:rsidP="00667A58">
                      <w:pPr>
                        <w:rPr>
                          <w:rFonts w:ascii="Century Gothic" w:hAnsi="Century Gothic"/>
                        </w:rPr>
                      </w:pPr>
                      <w:r w:rsidRPr="00667A58">
                        <w:rPr>
                          <w:rFonts w:ascii="Century Gothic" w:hAnsi="Century Gothic"/>
                        </w:rPr>
                        <w:t>Now, yes x 4</w:t>
                      </w:r>
                    </w:p>
                    <w:p w:rsidR="00C846DB" w:rsidRPr="00667A58" w:rsidRDefault="00C846DB" w:rsidP="00667A58">
                      <w:pPr>
                        <w:rPr>
                          <w:rFonts w:ascii="Century Gothic" w:hAnsi="Century Gothic"/>
                        </w:rPr>
                      </w:pPr>
                      <w:r w:rsidRPr="00667A58">
                        <w:rPr>
                          <w:rFonts w:ascii="Century Gothic" w:hAnsi="Century Gothic"/>
                        </w:rPr>
                        <w:t xml:space="preserve">Now, yes </w:t>
                      </w:r>
                    </w:p>
                    <w:p w:rsidR="00C846DB" w:rsidRPr="00667A58" w:rsidRDefault="00C846DB" w:rsidP="00667A58">
                      <w:pPr>
                        <w:rPr>
                          <w:rFonts w:ascii="Century Gothic" w:hAnsi="Century Gothic"/>
                        </w:rPr>
                      </w:pPr>
                      <w:r w:rsidRPr="00667A58">
                        <w:rPr>
                          <w:rFonts w:ascii="Century Gothic" w:hAnsi="Century Gothic"/>
                        </w:rPr>
                        <w:t xml:space="preserve">Now, yes </w:t>
                      </w:r>
                    </w:p>
                    <w:p w:rsidR="00C846DB" w:rsidRPr="00667A58" w:rsidRDefault="00C846DB" w:rsidP="00667A58">
                      <w:pPr>
                        <w:rPr>
                          <w:rFonts w:ascii="Century Gothic" w:hAnsi="Century Gothic"/>
                        </w:rPr>
                      </w:pPr>
                      <w:r w:rsidRPr="00667A58">
                        <w:rPr>
                          <w:rFonts w:ascii="Century Gothic" w:hAnsi="Century Gothic"/>
                        </w:rPr>
                        <w:t xml:space="preserve">Now, yes </w:t>
                      </w:r>
                    </w:p>
                  </w:txbxContent>
                </v:textbox>
              </v:shape>
            </w:pict>
          </mc:Fallback>
        </mc:AlternateContent>
      </w:r>
      <w:r w:rsidR="00843029">
        <w:rPr>
          <w:noProof/>
        </w:rPr>
        <mc:AlternateContent>
          <mc:Choice Requires="wps">
            <w:drawing>
              <wp:anchor distT="0" distB="0" distL="114300" distR="114300" simplePos="0" relativeHeight="252108800" behindDoc="0" locked="0" layoutInCell="1" allowOverlap="1" wp14:anchorId="273DD0FB" wp14:editId="0986E8AE">
                <wp:simplePos x="0" y="0"/>
                <wp:positionH relativeFrom="column">
                  <wp:posOffset>-195580</wp:posOffset>
                </wp:positionH>
                <wp:positionV relativeFrom="paragraph">
                  <wp:posOffset>106680</wp:posOffset>
                </wp:positionV>
                <wp:extent cx="1974850" cy="1403985"/>
                <wp:effectExtent l="0" t="0" r="25400" b="1587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3985"/>
                        </a:xfrm>
                        <a:prstGeom prst="rect">
                          <a:avLst/>
                        </a:prstGeom>
                        <a:solidFill>
                          <a:srgbClr val="FFFFFF"/>
                        </a:solidFill>
                        <a:ln w="9525">
                          <a:solidFill>
                            <a:schemeClr val="tx1">
                              <a:lumMod val="50000"/>
                              <a:lumOff val="50000"/>
                            </a:schemeClr>
                          </a:solidFill>
                          <a:miter lim="800000"/>
                          <a:headEnd/>
                          <a:tailEnd/>
                        </a:ln>
                      </wps:spPr>
                      <wps:txbx>
                        <w:txbxContent>
                          <w:p w:rsidR="00C846DB" w:rsidRPr="00843029" w:rsidRDefault="00C846DB" w:rsidP="00843029">
                            <w:pPr>
                              <w:spacing w:after="120"/>
                              <w:jc w:val="center"/>
                              <w:rPr>
                                <w:rFonts w:ascii="Century Gothic" w:hAnsi="Century Gothic"/>
                                <w:b/>
                                <w:sz w:val="22"/>
                                <w:u w:val="single"/>
                              </w:rPr>
                            </w:pPr>
                            <w:r w:rsidRPr="00843029">
                              <w:rPr>
                                <w:rFonts w:ascii="Century Gothic" w:hAnsi="Century Gothic"/>
                                <w:b/>
                                <w:sz w:val="22"/>
                                <w:u w:val="single"/>
                              </w:rPr>
                              <w:t>The Stranger</w:t>
                            </w:r>
                          </w:p>
                          <w:p w:rsidR="00C846DB" w:rsidRDefault="00C846DB" w:rsidP="00843029">
                            <w:pPr>
                              <w:spacing w:after="120"/>
                              <w:rPr>
                                <w:rFonts w:ascii="Century Gothic" w:hAnsi="Century Gothic"/>
                              </w:rPr>
                            </w:pPr>
                            <w:r w:rsidRPr="00843029">
                              <w:rPr>
                                <w:rFonts w:ascii="Century Gothic" w:hAnsi="Century Gothic"/>
                              </w:rPr>
                              <w:t>I am the Stranger </w:t>
                            </w:r>
                            <w:r w:rsidRPr="00843029">
                              <w:rPr>
                                <w:rFonts w:ascii="Century Gothic" w:hAnsi="Century Gothic"/>
                              </w:rPr>
                              <w:br/>
                              <w:t>You can't see me </w:t>
                            </w:r>
                            <w:r w:rsidRPr="00843029">
                              <w:rPr>
                                <w:rFonts w:ascii="Century Gothic" w:hAnsi="Century Gothic"/>
                              </w:rPr>
                              <w:br/>
                              <w:t>I am the Stranger </w:t>
                            </w:r>
                            <w:r w:rsidRPr="00843029">
                              <w:rPr>
                                <w:rFonts w:ascii="Century Gothic" w:hAnsi="Century Gothic"/>
                              </w:rPr>
                              <w:br/>
                              <w:t>Do you know what I mean </w:t>
                            </w:r>
                            <w:r w:rsidRPr="00843029">
                              <w:rPr>
                                <w:rFonts w:ascii="Century Gothic" w:hAnsi="Century Gothic"/>
                              </w:rPr>
                              <w:br/>
                              <w:t>I navigate the mud </w:t>
                            </w:r>
                            <w:r w:rsidRPr="00843029">
                              <w:rPr>
                                <w:rFonts w:ascii="Century Gothic" w:hAnsi="Century Gothic"/>
                              </w:rPr>
                              <w:br/>
                              <w:t>I walk above the path </w:t>
                            </w:r>
                            <w:r w:rsidRPr="00843029">
                              <w:rPr>
                                <w:rFonts w:ascii="Century Gothic" w:hAnsi="Century Gothic"/>
                              </w:rPr>
                              <w:br/>
                              <w:t>Jumping to the right </w:t>
                            </w:r>
                            <w:r w:rsidRPr="00843029">
                              <w:rPr>
                                <w:rFonts w:ascii="Century Gothic" w:hAnsi="Century Gothic"/>
                              </w:rPr>
                              <w:br/>
                              <w:t>And then I jump to the left </w:t>
                            </w:r>
                            <w:r w:rsidRPr="00843029">
                              <w:rPr>
                                <w:rFonts w:ascii="Century Gothic" w:hAnsi="Century Gothic"/>
                              </w:rPr>
                              <w:br/>
                              <w:t>On a Secret Path </w:t>
                            </w:r>
                            <w:r w:rsidRPr="00843029">
                              <w:rPr>
                                <w:rFonts w:ascii="Century Gothic" w:hAnsi="Century Gothic"/>
                              </w:rPr>
                              <w:br/>
                              <w:t>The one that nobody knows </w:t>
                            </w:r>
                            <w:r w:rsidRPr="00843029">
                              <w:rPr>
                                <w:rFonts w:ascii="Century Gothic" w:hAnsi="Century Gothic"/>
                              </w:rPr>
                              <w:br/>
                              <w:t xml:space="preserve">And I'm moving </w:t>
                            </w:r>
                            <w:r>
                              <w:rPr>
                                <w:rFonts w:ascii="Century Gothic" w:hAnsi="Century Gothic"/>
                              </w:rPr>
                              <w:t>fast </w:t>
                            </w:r>
                            <w:r>
                              <w:rPr>
                                <w:rFonts w:ascii="Century Gothic" w:hAnsi="Century Gothic"/>
                              </w:rPr>
                              <w:br/>
                              <w:t>On the path nobody knows </w:t>
                            </w:r>
                          </w:p>
                          <w:p w:rsidR="00C846DB" w:rsidRDefault="00C846DB" w:rsidP="00843029">
                            <w:pPr>
                              <w:spacing w:after="120"/>
                              <w:rPr>
                                <w:rFonts w:ascii="Century Gothic" w:hAnsi="Century Gothic"/>
                              </w:rPr>
                            </w:pPr>
                            <w:r w:rsidRPr="00843029">
                              <w:rPr>
                                <w:rFonts w:ascii="Century Gothic" w:hAnsi="Century Gothic"/>
                              </w:rPr>
                              <w:t>And what I'm feeling </w:t>
                            </w:r>
                            <w:r w:rsidRPr="00843029">
                              <w:rPr>
                                <w:rFonts w:ascii="Century Gothic" w:hAnsi="Century Gothic"/>
                              </w:rPr>
                              <w:br/>
                              <w:t>Is anyone's guess </w:t>
                            </w:r>
                            <w:r w:rsidRPr="00843029">
                              <w:rPr>
                                <w:rFonts w:ascii="Century Gothic" w:hAnsi="Century Gothic"/>
                              </w:rPr>
                              <w:br/>
                              <w:t>What is in my head </w:t>
                            </w:r>
                            <w:r w:rsidRPr="00843029">
                              <w:rPr>
                                <w:rFonts w:ascii="Century Gothic" w:hAnsi="Century Gothic"/>
                              </w:rPr>
                              <w:br/>
                              <w:t>And what's in my chest </w:t>
                            </w:r>
                            <w:r w:rsidRPr="00843029">
                              <w:rPr>
                                <w:rFonts w:ascii="Century Gothic" w:hAnsi="Century Gothic"/>
                              </w:rPr>
                              <w:br/>
                              <w:t xml:space="preserve">I'm not </w:t>
                            </w:r>
                            <w:proofErr w:type="spellStart"/>
                            <w:r w:rsidRPr="00843029">
                              <w:rPr>
                                <w:rFonts w:ascii="Century Gothic" w:hAnsi="Century Gothic"/>
                              </w:rPr>
                              <w:t>gonna</w:t>
                            </w:r>
                            <w:proofErr w:type="spellEnd"/>
                            <w:r w:rsidRPr="00843029">
                              <w:rPr>
                                <w:rFonts w:ascii="Century Gothic" w:hAnsi="Century Gothic"/>
                              </w:rPr>
                              <w:t xml:space="preserve"> stop </w:t>
                            </w:r>
                            <w:r w:rsidRPr="00843029">
                              <w:rPr>
                                <w:rFonts w:ascii="Century Gothic" w:hAnsi="Century Gothic"/>
                              </w:rPr>
                              <w:br/>
                              <w:t>I'm just catching my breath </w:t>
                            </w:r>
                            <w:r w:rsidRPr="00843029">
                              <w:rPr>
                                <w:rFonts w:ascii="Century Gothic" w:hAnsi="Century Gothic"/>
                              </w:rPr>
                              <w:br/>
                              <w:t xml:space="preserve">They're not </w:t>
                            </w:r>
                            <w:proofErr w:type="spellStart"/>
                            <w:r w:rsidRPr="00843029">
                              <w:rPr>
                                <w:rFonts w:ascii="Century Gothic" w:hAnsi="Century Gothic"/>
                              </w:rPr>
                              <w:t>gonna</w:t>
                            </w:r>
                            <w:proofErr w:type="spellEnd"/>
                            <w:r w:rsidRPr="00843029">
                              <w:rPr>
                                <w:rFonts w:ascii="Century Gothic" w:hAnsi="Century Gothic"/>
                              </w:rPr>
                              <w:t xml:space="preserve"> stop </w:t>
                            </w:r>
                            <w:r w:rsidRPr="00843029">
                              <w:rPr>
                                <w:rFonts w:ascii="Century Gothic" w:hAnsi="Century Gothic"/>
                              </w:rPr>
                              <w:br/>
                              <w:t>Please. Just let me catch my breath </w:t>
                            </w:r>
                            <w:r w:rsidRPr="00843029">
                              <w:rPr>
                                <w:rFonts w:ascii="Century Gothic" w:hAnsi="Century Gothic"/>
                              </w:rPr>
                              <w:br/>
                              <w:t>I am the Stranger </w:t>
                            </w:r>
                            <w:r w:rsidRPr="00843029">
                              <w:rPr>
                                <w:rFonts w:ascii="Century Gothic" w:hAnsi="Century Gothic"/>
                              </w:rPr>
                              <w:br/>
                              <w:t>You can't see me </w:t>
                            </w:r>
                            <w:r w:rsidRPr="00843029">
                              <w:rPr>
                                <w:rFonts w:ascii="Century Gothic" w:hAnsi="Century Gothic"/>
                              </w:rPr>
                              <w:br/>
                              <w:t>I am the Stra</w:t>
                            </w:r>
                            <w:r>
                              <w:rPr>
                                <w:rFonts w:ascii="Century Gothic" w:hAnsi="Century Gothic"/>
                              </w:rPr>
                              <w:t>nger </w:t>
                            </w:r>
                            <w:r>
                              <w:rPr>
                                <w:rFonts w:ascii="Century Gothic" w:hAnsi="Century Gothic"/>
                              </w:rPr>
                              <w:br/>
                              <w:t>Do you know what I mean? </w:t>
                            </w:r>
                          </w:p>
                          <w:p w:rsidR="00C846DB" w:rsidRPr="00843029" w:rsidRDefault="00C846DB" w:rsidP="00843029">
                            <w:pPr>
                              <w:spacing w:after="120"/>
                              <w:rPr>
                                <w:rFonts w:ascii="Century Gothic" w:hAnsi="Century Gothic"/>
                              </w:rPr>
                            </w:pPr>
                            <w:r w:rsidRPr="00843029">
                              <w:rPr>
                                <w:rFonts w:ascii="Century Gothic" w:hAnsi="Century Gothic"/>
                              </w:rPr>
                              <w:t>That is not my dad </w:t>
                            </w:r>
                            <w:r w:rsidRPr="00843029">
                              <w:rPr>
                                <w:rFonts w:ascii="Century Gothic" w:hAnsi="Century Gothic"/>
                              </w:rPr>
                              <w:br/>
                              <w:t>My dad is not a wild man </w:t>
                            </w:r>
                            <w:r w:rsidRPr="00843029">
                              <w:rPr>
                                <w:rFonts w:ascii="Century Gothic" w:hAnsi="Century Gothic"/>
                              </w:rPr>
                              <w:br/>
                              <w:t>Doesn't even drink </w:t>
                            </w:r>
                            <w:r w:rsidRPr="00843029">
                              <w:rPr>
                                <w:rFonts w:ascii="Century Gothic" w:hAnsi="Century Gothic"/>
                              </w:rPr>
                              <w:br/>
                              <w:t>My Daddy's not a wild man </w:t>
                            </w:r>
                            <w:r w:rsidRPr="00843029">
                              <w:rPr>
                                <w:rFonts w:ascii="Century Gothic" w:hAnsi="Century Gothic"/>
                              </w:rPr>
                              <w:br/>
                              <w:t>On a Secret Path </w:t>
                            </w:r>
                            <w:r w:rsidRPr="00843029">
                              <w:rPr>
                                <w:rFonts w:ascii="Century Gothic" w:hAnsi="Century Gothic"/>
                              </w:rPr>
                              <w:br/>
                              <w:t>The one that nobody knows </w:t>
                            </w:r>
                            <w:r w:rsidRPr="00843029">
                              <w:rPr>
                                <w:rFonts w:ascii="Century Gothic" w:hAnsi="Century Gothic"/>
                              </w:rPr>
                              <w:br/>
                              <w:t>And I'm moving fast </w:t>
                            </w:r>
                            <w:r w:rsidRPr="00843029">
                              <w:rPr>
                                <w:rFonts w:ascii="Century Gothic" w:hAnsi="Century Gothic"/>
                              </w:rPr>
                              <w:br/>
                              <w:t>On the path nobody knows </w:t>
                            </w:r>
                            <w:r w:rsidRPr="00843029">
                              <w:rPr>
                                <w:rFonts w:ascii="Century Gothic" w:hAnsi="Century Gothic"/>
                              </w:rPr>
                              <w:br/>
                              <w:t>I am the Stranger </w:t>
                            </w:r>
                            <w:r>
                              <w:rPr>
                                <w:rFonts w:ascii="Century Gothic" w:hAnsi="Century Gothic"/>
                              </w:rPr>
                              <w:t>x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DD0FB" id="_x0000_s1029" type="#_x0000_t202" style="position:absolute;margin-left:-15.4pt;margin-top:8.4pt;width:155.5pt;height:110.55pt;z-index:25210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" strokecolor="gray [1629]">
                <v:textbox style="mso-fit-shape-to-text:t">
                  <w:txbxContent>
                    <w:p w:rsidR="00C846DB" w:rsidRPr="00843029" w:rsidRDefault="00C846DB" w:rsidP="00843029">
                      <w:pPr>
                        <w:spacing w:after="120"/>
                        <w:jc w:val="center"/>
                        <w:rPr>
                          <w:rFonts w:ascii="Century Gothic" w:hAnsi="Century Gothic"/>
                          <w:b/>
                          <w:sz w:val="22"/>
                          <w:u w:val="single"/>
                        </w:rPr>
                      </w:pPr>
                      <w:r w:rsidRPr="00843029">
                        <w:rPr>
                          <w:rFonts w:ascii="Century Gothic" w:hAnsi="Century Gothic"/>
                          <w:b/>
                          <w:sz w:val="22"/>
                          <w:u w:val="single"/>
                        </w:rPr>
                        <w:t>The Stranger</w:t>
                      </w:r>
                    </w:p>
                    <w:p w:rsidR="00C846DB" w:rsidRDefault="00C846DB" w:rsidP="00843029">
                      <w:pPr>
                        <w:spacing w:after="120"/>
                        <w:rPr>
                          <w:rFonts w:ascii="Century Gothic" w:hAnsi="Century Gothic"/>
                        </w:rPr>
                      </w:pPr>
                      <w:r w:rsidRPr="00843029">
                        <w:rPr>
                          <w:rFonts w:ascii="Century Gothic" w:hAnsi="Century Gothic"/>
                        </w:rPr>
                        <w:t>I am the Stranger </w:t>
                      </w:r>
                      <w:r w:rsidRPr="00843029">
                        <w:rPr>
                          <w:rFonts w:ascii="Century Gothic" w:hAnsi="Century Gothic"/>
                        </w:rPr>
                        <w:br/>
                        <w:t>You can't see me </w:t>
                      </w:r>
                      <w:r w:rsidRPr="00843029">
                        <w:rPr>
                          <w:rFonts w:ascii="Century Gothic" w:hAnsi="Century Gothic"/>
                        </w:rPr>
                        <w:br/>
                        <w:t>I am the Stranger </w:t>
                      </w:r>
                      <w:r w:rsidRPr="00843029">
                        <w:rPr>
                          <w:rFonts w:ascii="Century Gothic" w:hAnsi="Century Gothic"/>
                        </w:rPr>
                        <w:br/>
                        <w:t>Do you know what I mean </w:t>
                      </w:r>
                      <w:r w:rsidRPr="00843029">
                        <w:rPr>
                          <w:rFonts w:ascii="Century Gothic" w:hAnsi="Century Gothic"/>
                        </w:rPr>
                        <w:br/>
                        <w:t>I navigate the mud </w:t>
                      </w:r>
                      <w:r w:rsidRPr="00843029">
                        <w:rPr>
                          <w:rFonts w:ascii="Century Gothic" w:hAnsi="Century Gothic"/>
                        </w:rPr>
                        <w:br/>
                        <w:t>I walk above the path </w:t>
                      </w:r>
                      <w:r w:rsidRPr="00843029">
                        <w:rPr>
                          <w:rFonts w:ascii="Century Gothic" w:hAnsi="Century Gothic"/>
                        </w:rPr>
                        <w:br/>
                        <w:t>Jumping to the right </w:t>
                      </w:r>
                      <w:r w:rsidRPr="00843029">
                        <w:rPr>
                          <w:rFonts w:ascii="Century Gothic" w:hAnsi="Century Gothic"/>
                        </w:rPr>
                        <w:br/>
                        <w:t>And then I jump to the left </w:t>
                      </w:r>
                      <w:r w:rsidRPr="00843029">
                        <w:rPr>
                          <w:rFonts w:ascii="Century Gothic" w:hAnsi="Century Gothic"/>
                        </w:rPr>
                        <w:br/>
                        <w:t>On a Secret Path </w:t>
                      </w:r>
                      <w:r w:rsidRPr="00843029">
                        <w:rPr>
                          <w:rFonts w:ascii="Century Gothic" w:hAnsi="Century Gothic"/>
                        </w:rPr>
                        <w:br/>
                        <w:t>The one that nobody knows </w:t>
                      </w:r>
                      <w:r w:rsidRPr="00843029">
                        <w:rPr>
                          <w:rFonts w:ascii="Century Gothic" w:hAnsi="Century Gothic"/>
                        </w:rPr>
                        <w:br/>
                        <w:t xml:space="preserve">And I'm moving </w:t>
                      </w:r>
                      <w:r>
                        <w:rPr>
                          <w:rFonts w:ascii="Century Gothic" w:hAnsi="Century Gothic"/>
                        </w:rPr>
                        <w:t>fast </w:t>
                      </w:r>
                      <w:r>
                        <w:rPr>
                          <w:rFonts w:ascii="Century Gothic" w:hAnsi="Century Gothic"/>
                        </w:rPr>
                        <w:br/>
                        <w:t>On the path nobody knows </w:t>
                      </w:r>
                    </w:p>
                    <w:p w:rsidR="00C846DB" w:rsidRDefault="00C846DB" w:rsidP="00843029">
                      <w:pPr>
                        <w:spacing w:after="120"/>
                        <w:rPr>
                          <w:rFonts w:ascii="Century Gothic" w:hAnsi="Century Gothic"/>
                        </w:rPr>
                      </w:pPr>
                      <w:r w:rsidRPr="00843029">
                        <w:rPr>
                          <w:rFonts w:ascii="Century Gothic" w:hAnsi="Century Gothic"/>
                        </w:rPr>
                        <w:t>And what I'm feeling </w:t>
                      </w:r>
                      <w:r w:rsidRPr="00843029">
                        <w:rPr>
                          <w:rFonts w:ascii="Century Gothic" w:hAnsi="Century Gothic"/>
                        </w:rPr>
                        <w:br/>
                        <w:t>Is anyone's guess </w:t>
                      </w:r>
                      <w:r w:rsidRPr="00843029">
                        <w:rPr>
                          <w:rFonts w:ascii="Century Gothic" w:hAnsi="Century Gothic"/>
                        </w:rPr>
                        <w:br/>
                        <w:t>What is in my head </w:t>
                      </w:r>
                      <w:r w:rsidRPr="00843029">
                        <w:rPr>
                          <w:rFonts w:ascii="Century Gothic" w:hAnsi="Century Gothic"/>
                        </w:rPr>
                        <w:br/>
                        <w:t>And what's in my chest </w:t>
                      </w:r>
                      <w:r w:rsidRPr="00843029">
                        <w:rPr>
                          <w:rFonts w:ascii="Century Gothic" w:hAnsi="Century Gothic"/>
                        </w:rPr>
                        <w:br/>
                        <w:t xml:space="preserve">I'm not </w:t>
                      </w:r>
                      <w:proofErr w:type="spellStart"/>
                      <w:r w:rsidRPr="00843029">
                        <w:rPr>
                          <w:rFonts w:ascii="Century Gothic" w:hAnsi="Century Gothic"/>
                        </w:rPr>
                        <w:t>gonna</w:t>
                      </w:r>
                      <w:proofErr w:type="spellEnd"/>
                      <w:r w:rsidRPr="00843029">
                        <w:rPr>
                          <w:rFonts w:ascii="Century Gothic" w:hAnsi="Century Gothic"/>
                        </w:rPr>
                        <w:t xml:space="preserve"> stop </w:t>
                      </w:r>
                      <w:r w:rsidRPr="00843029">
                        <w:rPr>
                          <w:rFonts w:ascii="Century Gothic" w:hAnsi="Century Gothic"/>
                        </w:rPr>
                        <w:br/>
                        <w:t>I'm just catching my breath </w:t>
                      </w:r>
                      <w:r w:rsidRPr="00843029">
                        <w:rPr>
                          <w:rFonts w:ascii="Century Gothic" w:hAnsi="Century Gothic"/>
                        </w:rPr>
                        <w:br/>
                        <w:t xml:space="preserve">They're not </w:t>
                      </w:r>
                      <w:proofErr w:type="spellStart"/>
                      <w:r w:rsidRPr="00843029">
                        <w:rPr>
                          <w:rFonts w:ascii="Century Gothic" w:hAnsi="Century Gothic"/>
                        </w:rPr>
                        <w:t>gonna</w:t>
                      </w:r>
                      <w:proofErr w:type="spellEnd"/>
                      <w:r w:rsidRPr="00843029">
                        <w:rPr>
                          <w:rFonts w:ascii="Century Gothic" w:hAnsi="Century Gothic"/>
                        </w:rPr>
                        <w:t xml:space="preserve"> stop </w:t>
                      </w:r>
                      <w:r w:rsidRPr="00843029">
                        <w:rPr>
                          <w:rFonts w:ascii="Century Gothic" w:hAnsi="Century Gothic"/>
                        </w:rPr>
                        <w:br/>
                        <w:t>Please. Just let me catch my breath </w:t>
                      </w:r>
                      <w:r w:rsidRPr="00843029">
                        <w:rPr>
                          <w:rFonts w:ascii="Century Gothic" w:hAnsi="Century Gothic"/>
                        </w:rPr>
                        <w:br/>
                        <w:t>I am the Stranger </w:t>
                      </w:r>
                      <w:r w:rsidRPr="00843029">
                        <w:rPr>
                          <w:rFonts w:ascii="Century Gothic" w:hAnsi="Century Gothic"/>
                        </w:rPr>
                        <w:br/>
                        <w:t>You can't see me </w:t>
                      </w:r>
                      <w:r w:rsidRPr="00843029">
                        <w:rPr>
                          <w:rFonts w:ascii="Century Gothic" w:hAnsi="Century Gothic"/>
                        </w:rPr>
                        <w:br/>
                        <w:t>I am the Stra</w:t>
                      </w:r>
                      <w:r>
                        <w:rPr>
                          <w:rFonts w:ascii="Century Gothic" w:hAnsi="Century Gothic"/>
                        </w:rPr>
                        <w:t>nger </w:t>
                      </w:r>
                      <w:r>
                        <w:rPr>
                          <w:rFonts w:ascii="Century Gothic" w:hAnsi="Century Gothic"/>
                        </w:rPr>
                        <w:br/>
                        <w:t>Do you know what I mean? </w:t>
                      </w:r>
                    </w:p>
                    <w:p w:rsidR="00C846DB" w:rsidRPr="00843029" w:rsidRDefault="00C846DB" w:rsidP="00843029">
                      <w:pPr>
                        <w:spacing w:after="120"/>
                        <w:rPr>
                          <w:rFonts w:ascii="Century Gothic" w:hAnsi="Century Gothic"/>
                        </w:rPr>
                      </w:pPr>
                      <w:r w:rsidRPr="00843029">
                        <w:rPr>
                          <w:rFonts w:ascii="Century Gothic" w:hAnsi="Century Gothic"/>
                        </w:rPr>
                        <w:t>That is not my dad </w:t>
                      </w:r>
                      <w:r w:rsidRPr="00843029">
                        <w:rPr>
                          <w:rFonts w:ascii="Century Gothic" w:hAnsi="Century Gothic"/>
                        </w:rPr>
                        <w:br/>
                        <w:t>My dad is not a wild man </w:t>
                      </w:r>
                      <w:r w:rsidRPr="00843029">
                        <w:rPr>
                          <w:rFonts w:ascii="Century Gothic" w:hAnsi="Century Gothic"/>
                        </w:rPr>
                        <w:br/>
                        <w:t>Doesn't even drink </w:t>
                      </w:r>
                      <w:r w:rsidRPr="00843029">
                        <w:rPr>
                          <w:rFonts w:ascii="Century Gothic" w:hAnsi="Century Gothic"/>
                        </w:rPr>
                        <w:br/>
                        <w:t>My Daddy's not a wild man </w:t>
                      </w:r>
                      <w:r w:rsidRPr="00843029">
                        <w:rPr>
                          <w:rFonts w:ascii="Century Gothic" w:hAnsi="Century Gothic"/>
                        </w:rPr>
                        <w:br/>
                        <w:t>On a Secret Path </w:t>
                      </w:r>
                      <w:r w:rsidRPr="00843029">
                        <w:rPr>
                          <w:rFonts w:ascii="Century Gothic" w:hAnsi="Century Gothic"/>
                        </w:rPr>
                        <w:br/>
                        <w:t>The one that nobody knows </w:t>
                      </w:r>
                      <w:r w:rsidRPr="00843029">
                        <w:rPr>
                          <w:rFonts w:ascii="Century Gothic" w:hAnsi="Century Gothic"/>
                        </w:rPr>
                        <w:br/>
                        <w:t>And I'm moving fast </w:t>
                      </w:r>
                      <w:r w:rsidRPr="00843029">
                        <w:rPr>
                          <w:rFonts w:ascii="Century Gothic" w:hAnsi="Century Gothic"/>
                        </w:rPr>
                        <w:br/>
                        <w:t>On the path nobody knows </w:t>
                      </w:r>
                      <w:r w:rsidRPr="00843029">
                        <w:rPr>
                          <w:rFonts w:ascii="Century Gothic" w:hAnsi="Century Gothic"/>
                        </w:rPr>
                        <w:br/>
                        <w:t>I am the Stranger </w:t>
                      </w:r>
                      <w:r>
                        <w:rPr>
                          <w:rFonts w:ascii="Century Gothic" w:hAnsi="Century Gothic"/>
                        </w:rPr>
                        <w:t>x 4</w:t>
                      </w:r>
                    </w:p>
                  </w:txbxContent>
                </v:textbox>
              </v:shape>
            </w:pict>
          </mc:Fallback>
        </mc:AlternateContent>
      </w:r>
    </w:p>
    <w:p w:rsidR="00A47563" w:rsidRDefault="00A47563" w:rsidP="00B52509"/>
    <w:p w:rsidR="00B52509" w:rsidRDefault="00B52509" w:rsidP="00B52509">
      <w:pPr>
        <w:rPr>
          <w:sz w:val="28"/>
          <w:szCs w:val="24"/>
        </w:rPr>
      </w:pPr>
      <w:r>
        <w:br w:type="page"/>
      </w:r>
    </w:p>
    <w:p w:rsidR="00667A58" w:rsidRPr="005A355A" w:rsidRDefault="00667A58" w:rsidP="00667A58">
      <w:pPr>
        <w:pStyle w:val="Heading1"/>
        <w:rPr>
          <w:rFonts w:ascii="Century Gothic" w:hAnsi="Century Gothic"/>
          <w:b/>
        </w:rPr>
      </w:pPr>
      <w:r>
        <w:rPr>
          <w:rFonts w:ascii="Century Gothic" w:hAnsi="Century Gothic"/>
        </w:rPr>
        <w:lastRenderedPageBreak/>
        <w:t>Miss Foley</w:t>
      </w:r>
    </w:p>
    <w:p w:rsidR="00667A58" w:rsidRPr="00BF282E" w:rsidRDefault="005062D4" w:rsidP="00667A58">
      <w:pPr>
        <w:rPr>
          <w:rFonts w:ascii="Century Gothic" w:hAnsi="Century Gothic"/>
        </w:rPr>
      </w:pPr>
      <w:r>
        <w:rPr>
          <w:rFonts w:ascii="Century Gothic" w:hAnsi="Century Gothic"/>
          <w:sz w:val="36"/>
          <w:szCs w:val="36"/>
        </w:rPr>
        <w:t>HSci21</w:t>
      </w:r>
      <w:r w:rsidR="00667A58">
        <w:rPr>
          <w:rFonts w:ascii="Century Gothic" w:hAnsi="Century Gothic"/>
          <w:sz w:val="36"/>
          <w:szCs w:val="36"/>
        </w:rPr>
        <w:t>: HC1 Philosophies</w:t>
      </w:r>
      <w:r w:rsidR="00667A58">
        <w:rPr>
          <w:rFonts w:ascii="Century Gothic" w:hAnsi="Century Gothic"/>
          <w:sz w:val="36"/>
          <w:szCs w:val="36"/>
        </w:rPr>
        <w:tab/>
        <w:t xml:space="preserve">  </w:t>
      </w:r>
      <w:r w:rsidR="00667A58">
        <w:rPr>
          <w:rFonts w:ascii="Century Gothic" w:hAnsi="Century Gothic"/>
          <w:sz w:val="36"/>
          <w:szCs w:val="36"/>
        </w:rPr>
        <w:tab/>
        <w:t xml:space="preserve">   </w:t>
      </w:r>
      <w:r w:rsidR="00667A58">
        <w:rPr>
          <w:rFonts w:ascii="Century Gothic" w:hAnsi="Century Gothic"/>
          <w:b/>
          <w:sz w:val="36"/>
          <w:szCs w:val="36"/>
        </w:rPr>
        <w:t>Traditional Medicine</w:t>
      </w:r>
    </w:p>
    <w:p w:rsidR="00667A58" w:rsidRDefault="00667A58" w:rsidP="00667A58">
      <w:pPr>
        <w:spacing w:before="240" w:after="120"/>
        <w:jc w:val="center"/>
        <w:rPr>
          <w:rFonts w:ascii="Century Gothic" w:hAnsi="Century Gothic"/>
          <w:b/>
          <w:sz w:val="44"/>
          <w:lang w:val="en-CA"/>
        </w:rPr>
      </w:pPr>
      <w:r w:rsidRPr="00A47563">
        <w:rPr>
          <w:rFonts w:ascii="Century Gothic" w:hAnsi="Century Gothic"/>
          <w:noProof/>
          <w:sz w:val="8"/>
          <w:szCs w:val="24"/>
        </w:rPr>
        <mc:AlternateContent>
          <mc:Choice Requires="wps">
            <w:drawing>
              <wp:anchor distT="0" distB="0" distL="114300" distR="114300" simplePos="0" relativeHeight="252114944" behindDoc="0" locked="0" layoutInCell="1" allowOverlap="1" wp14:anchorId="62040EE2" wp14:editId="50BBE398">
                <wp:simplePos x="0" y="0"/>
                <wp:positionH relativeFrom="column">
                  <wp:posOffset>-19050</wp:posOffset>
                </wp:positionH>
                <wp:positionV relativeFrom="paragraph">
                  <wp:posOffset>18415</wp:posOffset>
                </wp:positionV>
                <wp:extent cx="5953125" cy="0"/>
                <wp:effectExtent l="0" t="0" r="9525" b="19050"/>
                <wp:wrapNone/>
                <wp:docPr id="40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31627" id="Line 10"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5pt" to="46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MU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"/>
            </w:pict>
          </mc:Fallback>
        </mc:AlternateContent>
      </w:r>
      <w:r>
        <w:rPr>
          <w:rFonts w:ascii="Century Gothic" w:hAnsi="Century Gothic"/>
          <w:b/>
          <w:sz w:val="44"/>
          <w:szCs w:val="24"/>
          <w:lang w:val="en-CA"/>
        </w:rPr>
        <w:t xml:space="preserve">The Secret Path Lyrics   </w:t>
      </w:r>
      <w:r w:rsidRPr="00667A58">
        <w:rPr>
          <w:rFonts w:ascii="Century Gothic" w:hAnsi="Century Gothic"/>
          <w:b/>
          <w:sz w:val="36"/>
          <w:szCs w:val="24"/>
          <w:lang w:val="en-CA"/>
        </w:rPr>
        <w:t>(cont’d)</w:t>
      </w:r>
    </w:p>
    <w:p w:rsidR="00667A58" w:rsidRDefault="00413C2E">
      <w:pPr>
        <w:rPr>
          <w:rFonts w:ascii="Century Gothic" w:hAnsi="Century Gothic"/>
        </w:rPr>
      </w:pPr>
      <w:r w:rsidRPr="00667A58">
        <w:rPr>
          <w:rFonts w:ascii="Century Gothic" w:hAnsi="Century Gothic"/>
          <w:noProof/>
        </w:rPr>
        <mc:AlternateContent>
          <mc:Choice Requires="wps">
            <w:drawing>
              <wp:anchor distT="0" distB="0" distL="114300" distR="114300" simplePos="0" relativeHeight="252116992" behindDoc="0" locked="0" layoutInCell="1" allowOverlap="1" wp14:anchorId="13A02902" wp14:editId="0251EA4D">
                <wp:simplePos x="0" y="0"/>
                <wp:positionH relativeFrom="column">
                  <wp:posOffset>-148856</wp:posOffset>
                </wp:positionH>
                <wp:positionV relativeFrom="paragraph">
                  <wp:posOffset>142772</wp:posOffset>
                </wp:positionV>
                <wp:extent cx="1974850" cy="5167423"/>
                <wp:effectExtent l="0" t="0" r="25400" b="1460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5167423"/>
                        </a:xfrm>
                        <a:prstGeom prst="rect">
                          <a:avLst/>
                        </a:prstGeom>
                        <a:solidFill>
                          <a:srgbClr val="FFFFFF"/>
                        </a:solidFill>
                        <a:ln w="9525">
                          <a:solidFill>
                            <a:sysClr val="windowText" lastClr="000000">
                              <a:lumMod val="50000"/>
                              <a:lumOff val="50000"/>
                            </a:sysClr>
                          </a:solidFill>
                          <a:miter lim="800000"/>
                          <a:headEnd/>
                          <a:tailEnd/>
                        </a:ln>
                      </wps:spPr>
                      <wps:txbx>
                        <w:txbxContent>
                          <w:p w:rsidR="00C846DB" w:rsidRPr="00843029" w:rsidRDefault="00C846DB" w:rsidP="00667A58">
                            <w:pPr>
                              <w:spacing w:after="120"/>
                              <w:jc w:val="center"/>
                              <w:rPr>
                                <w:rFonts w:ascii="Century Gothic" w:hAnsi="Century Gothic"/>
                                <w:b/>
                                <w:sz w:val="22"/>
                                <w:u w:val="single"/>
                              </w:rPr>
                            </w:pPr>
                            <w:r>
                              <w:rPr>
                                <w:rFonts w:ascii="Century Gothic" w:hAnsi="Century Gothic"/>
                                <w:b/>
                                <w:sz w:val="22"/>
                                <w:u w:val="single"/>
                              </w:rPr>
                              <w:t>I Will Not Be Struck</w:t>
                            </w:r>
                          </w:p>
                          <w:p w:rsidR="00C846DB" w:rsidRPr="00843029" w:rsidRDefault="00C846DB" w:rsidP="00667A58">
                            <w:pPr>
                              <w:spacing w:after="120"/>
                              <w:rPr>
                                <w:rFonts w:ascii="Century Gothic" w:hAnsi="Century Gothic"/>
                              </w:rPr>
                            </w:pPr>
                            <w:r w:rsidRPr="00667A58">
                              <w:rPr>
                                <w:rFonts w:ascii="Century Gothic" w:hAnsi="Century Gothic"/>
                              </w:rPr>
                              <w:t>In this earth-like world </w:t>
                            </w:r>
                            <w:r w:rsidRPr="00667A58">
                              <w:rPr>
                                <w:rFonts w:ascii="Century Gothic" w:hAnsi="Century Gothic"/>
                              </w:rPr>
                              <w:br/>
                              <w:t>In this earth-like world </w:t>
                            </w:r>
                            <w:r w:rsidRPr="00667A58">
                              <w:rPr>
                                <w:rFonts w:ascii="Century Gothic" w:hAnsi="Century Gothic"/>
                              </w:rPr>
                              <w:br/>
                              <w:t>Before they arrived </w:t>
                            </w:r>
                            <w:r w:rsidRPr="00667A58">
                              <w:rPr>
                                <w:rFonts w:ascii="Century Gothic" w:hAnsi="Century Gothic"/>
                              </w:rPr>
                              <w:br/>
                              <w:t>Under this sun-like star </w:t>
                            </w:r>
                            <w:r w:rsidRPr="00667A58">
                              <w:rPr>
                                <w:rFonts w:ascii="Century Gothic" w:hAnsi="Century Gothic"/>
                              </w:rPr>
                              <w:br/>
                              <w:t>Under the sun-like star </w:t>
                            </w:r>
                            <w:r w:rsidRPr="00667A58">
                              <w:rPr>
                                <w:rFonts w:ascii="Century Gothic" w:hAnsi="Century Gothic"/>
                              </w:rPr>
                              <w:br/>
                              <w:t>They civilized </w:t>
                            </w:r>
                            <w:r w:rsidRPr="00667A58">
                              <w:rPr>
                                <w:rFonts w:ascii="Century Gothic" w:hAnsi="Century Gothic"/>
                              </w:rPr>
                              <w:br/>
                              <w:t>Run along the river </w:t>
                            </w:r>
                            <w:r w:rsidRPr="00667A58">
                              <w:rPr>
                                <w:rFonts w:ascii="Century Gothic" w:hAnsi="Century Gothic"/>
                              </w:rPr>
                              <w:br/>
                              <w:t>On the Secret Path </w:t>
                            </w:r>
                            <w:r w:rsidRPr="00667A58">
                              <w:rPr>
                                <w:rFonts w:ascii="Century Gothic" w:hAnsi="Century Gothic"/>
                              </w:rPr>
                              <w:br/>
                              <w:t>I will not be struck </w:t>
                            </w:r>
                            <w:r w:rsidRPr="00667A58">
                              <w:rPr>
                                <w:rFonts w:ascii="Century Gothic" w:hAnsi="Century Gothic"/>
                              </w:rPr>
                              <w:br/>
                              <w:t>I'm not going back </w:t>
                            </w:r>
                            <w:r w:rsidRPr="00667A58">
                              <w:rPr>
                                <w:rFonts w:ascii="Century Gothic" w:hAnsi="Century Gothic"/>
                              </w:rPr>
                              <w:br/>
                              <w:t>I can see my father's face </w:t>
                            </w:r>
                            <w:r w:rsidRPr="00667A58">
                              <w:rPr>
                                <w:rFonts w:ascii="Century Gothic" w:hAnsi="Century Gothic"/>
                              </w:rPr>
                              <w:br/>
                              <w:t>Warming his feet by the stove </w:t>
                            </w:r>
                            <w:r w:rsidRPr="00667A58">
                              <w:rPr>
                                <w:rFonts w:ascii="Century Gothic" w:hAnsi="Century Gothic"/>
                              </w:rPr>
                              <w:br/>
                              <w:t>We used to have each other </w:t>
                            </w:r>
                            <w:r w:rsidRPr="00667A58">
                              <w:rPr>
                                <w:rFonts w:ascii="Century Gothic" w:hAnsi="Century Gothic"/>
                              </w:rPr>
                              <w:br/>
                              <w:t>Now we only have ourselves </w:t>
                            </w:r>
                            <w:r>
                              <w:rPr>
                                <w:rFonts w:ascii="Century Gothic" w:hAnsi="Century Gothic"/>
                              </w:rPr>
                              <w:br/>
                            </w:r>
                            <w:r w:rsidRPr="00667A58">
                              <w:rPr>
                                <w:rFonts w:ascii="Century Gothic" w:hAnsi="Century Gothic"/>
                              </w:rPr>
                              <w:br/>
                              <w:t>Then I put my ear </w:t>
                            </w:r>
                            <w:r w:rsidRPr="00667A58">
                              <w:rPr>
                                <w:rFonts w:ascii="Century Gothic" w:hAnsi="Century Gothic"/>
                              </w:rPr>
                              <w:br/>
                              <w:t>Then I put my ear </w:t>
                            </w:r>
                            <w:r w:rsidRPr="00667A58">
                              <w:rPr>
                                <w:rFonts w:ascii="Century Gothic" w:hAnsi="Century Gothic"/>
                              </w:rPr>
                              <w:br/>
                              <w:t>Right against the rail </w:t>
                            </w:r>
                            <w:r w:rsidRPr="00667A58">
                              <w:rPr>
                                <w:rFonts w:ascii="Century Gothic" w:hAnsi="Century Gothic"/>
                              </w:rPr>
                              <w:br/>
                              <w:t>So what I couldn't hear </w:t>
                            </w:r>
                            <w:r w:rsidRPr="00667A58">
                              <w:rPr>
                                <w:rFonts w:ascii="Century Gothic" w:hAnsi="Century Gothic"/>
                              </w:rPr>
                              <w:br/>
                              <w:t>What I couldn't hear </w:t>
                            </w:r>
                            <w:r w:rsidRPr="00667A58">
                              <w:rPr>
                                <w:rFonts w:ascii="Century Gothic" w:hAnsi="Century Gothic"/>
                              </w:rPr>
                              <w:br/>
                              <w:t>I would feel </w:t>
                            </w:r>
                            <w:r w:rsidRPr="00667A58">
                              <w:rPr>
                                <w:rFonts w:ascii="Century Gothic" w:hAnsi="Century Gothic"/>
                              </w:rPr>
                              <w:br/>
                              <w:t>Run along the river </w:t>
                            </w:r>
                            <w:r w:rsidRPr="00667A58">
                              <w:rPr>
                                <w:rFonts w:ascii="Century Gothic" w:hAnsi="Century Gothic"/>
                              </w:rPr>
                              <w:br/>
                              <w:t>On the Secret Path </w:t>
                            </w:r>
                            <w:r w:rsidRPr="00667A58">
                              <w:rPr>
                                <w:rFonts w:ascii="Century Gothic" w:hAnsi="Century Gothic"/>
                              </w:rPr>
                              <w:br/>
                              <w:t>I will not be struck </w:t>
                            </w:r>
                            <w:r w:rsidRPr="00667A58">
                              <w:rPr>
                                <w:rFonts w:ascii="Century Gothic" w:hAnsi="Century Gothic"/>
                              </w:rPr>
                              <w:br/>
                              <w:t>I'm not going back </w:t>
                            </w:r>
                            <w:r w:rsidRPr="00667A58">
                              <w:rPr>
                                <w:rFonts w:ascii="Century Gothic" w:hAnsi="Century Gothic"/>
                              </w:rPr>
                              <w:br/>
                              <w:t>I been staring into space </w:t>
                            </w:r>
                            <w:r w:rsidRPr="00667A58">
                              <w:rPr>
                                <w:rFonts w:ascii="Century Gothic" w:hAnsi="Century Gothic"/>
                              </w:rPr>
                              <w:br/>
                              <w:t>Forever or else </w:t>
                            </w:r>
                            <w:r w:rsidRPr="00667A58">
                              <w:rPr>
                                <w:rFonts w:ascii="Century Gothic" w:hAnsi="Century Gothic"/>
                              </w:rPr>
                              <w:br/>
                              <w:t>Enter the wilderness </w:t>
                            </w:r>
                            <w:r w:rsidRPr="00667A58">
                              <w:rPr>
                                <w:rFonts w:ascii="Century Gothic" w:hAnsi="Century Gothic"/>
                              </w:rPr>
                              <w:br/>
                              <w:t>And we only have ourselves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2902" id="_x0000_s1030" type="#_x0000_t202" style="position:absolute;margin-left:-11.7pt;margin-top:11.25pt;width:155.5pt;height:406.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" strokecolor="#7f7f7f">
                <v:textbox>
                  <w:txbxContent>
                    <w:p w:rsidR="00C846DB" w:rsidRPr="00843029" w:rsidRDefault="00C846DB" w:rsidP="00667A58">
                      <w:pPr>
                        <w:spacing w:after="120"/>
                        <w:jc w:val="center"/>
                        <w:rPr>
                          <w:rFonts w:ascii="Century Gothic" w:hAnsi="Century Gothic"/>
                          <w:b/>
                          <w:sz w:val="22"/>
                          <w:u w:val="single"/>
                        </w:rPr>
                      </w:pPr>
                      <w:r>
                        <w:rPr>
                          <w:rFonts w:ascii="Century Gothic" w:hAnsi="Century Gothic"/>
                          <w:b/>
                          <w:sz w:val="22"/>
                          <w:u w:val="single"/>
                        </w:rPr>
                        <w:t>I Will Not Be Struck</w:t>
                      </w:r>
                    </w:p>
                    <w:p w:rsidR="00C846DB" w:rsidRPr="00843029" w:rsidRDefault="00C846DB" w:rsidP="00667A58">
                      <w:pPr>
                        <w:spacing w:after="120"/>
                        <w:rPr>
                          <w:rFonts w:ascii="Century Gothic" w:hAnsi="Century Gothic"/>
                        </w:rPr>
                      </w:pPr>
                      <w:r w:rsidRPr="00667A58">
                        <w:rPr>
                          <w:rFonts w:ascii="Century Gothic" w:hAnsi="Century Gothic"/>
                        </w:rPr>
                        <w:t>In this earth-like world </w:t>
                      </w:r>
                      <w:r w:rsidRPr="00667A58">
                        <w:rPr>
                          <w:rFonts w:ascii="Century Gothic" w:hAnsi="Century Gothic"/>
                        </w:rPr>
                        <w:br/>
                        <w:t>In this earth-like world </w:t>
                      </w:r>
                      <w:r w:rsidRPr="00667A58">
                        <w:rPr>
                          <w:rFonts w:ascii="Century Gothic" w:hAnsi="Century Gothic"/>
                        </w:rPr>
                        <w:br/>
                        <w:t>Before they arrived </w:t>
                      </w:r>
                      <w:r w:rsidRPr="00667A58">
                        <w:rPr>
                          <w:rFonts w:ascii="Century Gothic" w:hAnsi="Century Gothic"/>
                        </w:rPr>
                        <w:br/>
                        <w:t>Under this sun-like star </w:t>
                      </w:r>
                      <w:r w:rsidRPr="00667A58">
                        <w:rPr>
                          <w:rFonts w:ascii="Century Gothic" w:hAnsi="Century Gothic"/>
                        </w:rPr>
                        <w:br/>
                        <w:t>Under the sun-like star </w:t>
                      </w:r>
                      <w:r w:rsidRPr="00667A58">
                        <w:rPr>
                          <w:rFonts w:ascii="Century Gothic" w:hAnsi="Century Gothic"/>
                        </w:rPr>
                        <w:br/>
                        <w:t>They civilized </w:t>
                      </w:r>
                      <w:r w:rsidRPr="00667A58">
                        <w:rPr>
                          <w:rFonts w:ascii="Century Gothic" w:hAnsi="Century Gothic"/>
                        </w:rPr>
                        <w:br/>
                        <w:t>Run along the river </w:t>
                      </w:r>
                      <w:r w:rsidRPr="00667A58">
                        <w:rPr>
                          <w:rFonts w:ascii="Century Gothic" w:hAnsi="Century Gothic"/>
                        </w:rPr>
                        <w:br/>
                        <w:t>On the Secret Path </w:t>
                      </w:r>
                      <w:r w:rsidRPr="00667A58">
                        <w:rPr>
                          <w:rFonts w:ascii="Century Gothic" w:hAnsi="Century Gothic"/>
                        </w:rPr>
                        <w:br/>
                        <w:t>I will not be struck </w:t>
                      </w:r>
                      <w:r w:rsidRPr="00667A58">
                        <w:rPr>
                          <w:rFonts w:ascii="Century Gothic" w:hAnsi="Century Gothic"/>
                        </w:rPr>
                        <w:br/>
                        <w:t>I'm not going back </w:t>
                      </w:r>
                      <w:r w:rsidRPr="00667A58">
                        <w:rPr>
                          <w:rFonts w:ascii="Century Gothic" w:hAnsi="Century Gothic"/>
                        </w:rPr>
                        <w:br/>
                        <w:t>I can see my father's face </w:t>
                      </w:r>
                      <w:r w:rsidRPr="00667A58">
                        <w:rPr>
                          <w:rFonts w:ascii="Century Gothic" w:hAnsi="Century Gothic"/>
                        </w:rPr>
                        <w:br/>
                        <w:t>Warming his feet by the stove </w:t>
                      </w:r>
                      <w:r w:rsidRPr="00667A58">
                        <w:rPr>
                          <w:rFonts w:ascii="Century Gothic" w:hAnsi="Century Gothic"/>
                        </w:rPr>
                        <w:br/>
                        <w:t>We used to have each other </w:t>
                      </w:r>
                      <w:r w:rsidRPr="00667A58">
                        <w:rPr>
                          <w:rFonts w:ascii="Century Gothic" w:hAnsi="Century Gothic"/>
                        </w:rPr>
                        <w:br/>
                        <w:t>Now we only have ourselves </w:t>
                      </w:r>
                      <w:r>
                        <w:rPr>
                          <w:rFonts w:ascii="Century Gothic" w:hAnsi="Century Gothic"/>
                        </w:rPr>
                        <w:br/>
                      </w:r>
                      <w:r w:rsidRPr="00667A58">
                        <w:rPr>
                          <w:rFonts w:ascii="Century Gothic" w:hAnsi="Century Gothic"/>
                        </w:rPr>
                        <w:br/>
                        <w:t>Then I put my ear </w:t>
                      </w:r>
                      <w:r w:rsidRPr="00667A58">
                        <w:rPr>
                          <w:rFonts w:ascii="Century Gothic" w:hAnsi="Century Gothic"/>
                        </w:rPr>
                        <w:br/>
                        <w:t>Then I put my ear </w:t>
                      </w:r>
                      <w:r w:rsidRPr="00667A58">
                        <w:rPr>
                          <w:rFonts w:ascii="Century Gothic" w:hAnsi="Century Gothic"/>
                        </w:rPr>
                        <w:br/>
                        <w:t>Right against the rail </w:t>
                      </w:r>
                      <w:r w:rsidRPr="00667A58">
                        <w:rPr>
                          <w:rFonts w:ascii="Century Gothic" w:hAnsi="Century Gothic"/>
                        </w:rPr>
                        <w:br/>
                        <w:t>So what I couldn't hear </w:t>
                      </w:r>
                      <w:r w:rsidRPr="00667A58">
                        <w:rPr>
                          <w:rFonts w:ascii="Century Gothic" w:hAnsi="Century Gothic"/>
                        </w:rPr>
                        <w:br/>
                        <w:t>What I couldn't hear </w:t>
                      </w:r>
                      <w:r w:rsidRPr="00667A58">
                        <w:rPr>
                          <w:rFonts w:ascii="Century Gothic" w:hAnsi="Century Gothic"/>
                        </w:rPr>
                        <w:br/>
                        <w:t>I would feel </w:t>
                      </w:r>
                      <w:r w:rsidRPr="00667A58">
                        <w:rPr>
                          <w:rFonts w:ascii="Century Gothic" w:hAnsi="Century Gothic"/>
                        </w:rPr>
                        <w:br/>
                        <w:t>Run along the river </w:t>
                      </w:r>
                      <w:r w:rsidRPr="00667A58">
                        <w:rPr>
                          <w:rFonts w:ascii="Century Gothic" w:hAnsi="Century Gothic"/>
                        </w:rPr>
                        <w:br/>
                        <w:t>On the Secret Path </w:t>
                      </w:r>
                      <w:r w:rsidRPr="00667A58">
                        <w:rPr>
                          <w:rFonts w:ascii="Century Gothic" w:hAnsi="Century Gothic"/>
                        </w:rPr>
                        <w:br/>
                        <w:t>I will not be struck </w:t>
                      </w:r>
                      <w:r w:rsidRPr="00667A58">
                        <w:rPr>
                          <w:rFonts w:ascii="Century Gothic" w:hAnsi="Century Gothic"/>
                        </w:rPr>
                        <w:br/>
                        <w:t>I'm not going back </w:t>
                      </w:r>
                      <w:r w:rsidRPr="00667A58">
                        <w:rPr>
                          <w:rFonts w:ascii="Century Gothic" w:hAnsi="Century Gothic"/>
                        </w:rPr>
                        <w:br/>
                        <w:t>I been staring into space </w:t>
                      </w:r>
                      <w:r w:rsidRPr="00667A58">
                        <w:rPr>
                          <w:rFonts w:ascii="Century Gothic" w:hAnsi="Century Gothic"/>
                        </w:rPr>
                        <w:br/>
                        <w:t>Forever or else </w:t>
                      </w:r>
                      <w:r w:rsidRPr="00667A58">
                        <w:rPr>
                          <w:rFonts w:ascii="Century Gothic" w:hAnsi="Century Gothic"/>
                        </w:rPr>
                        <w:br/>
                        <w:t>Enter the wilderness </w:t>
                      </w:r>
                      <w:r w:rsidRPr="00667A58">
                        <w:rPr>
                          <w:rFonts w:ascii="Century Gothic" w:hAnsi="Century Gothic"/>
                        </w:rPr>
                        <w:br/>
                        <w:t>And we only have ourselves </w:t>
                      </w:r>
                    </w:p>
                  </w:txbxContent>
                </v:textbox>
              </v:shape>
            </w:pict>
          </mc:Fallback>
        </mc:AlternateContent>
      </w:r>
      <w:r w:rsidR="0061100A" w:rsidRPr="00667A58">
        <w:rPr>
          <w:rFonts w:ascii="Century Gothic" w:hAnsi="Century Gothic"/>
          <w:noProof/>
        </w:rPr>
        <mc:AlternateContent>
          <mc:Choice Requires="wps">
            <w:drawing>
              <wp:anchor distT="0" distB="0" distL="114300" distR="114300" simplePos="0" relativeHeight="252119040" behindDoc="0" locked="0" layoutInCell="1" allowOverlap="1" wp14:anchorId="3F12F802" wp14:editId="55C12B88">
                <wp:simplePos x="0" y="0"/>
                <wp:positionH relativeFrom="column">
                  <wp:posOffset>4306186</wp:posOffset>
                </wp:positionH>
                <wp:positionV relativeFrom="paragraph">
                  <wp:posOffset>142772</wp:posOffset>
                </wp:positionV>
                <wp:extent cx="2051685" cy="6709144"/>
                <wp:effectExtent l="0" t="0" r="24765" b="15875"/>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6709144"/>
                        </a:xfrm>
                        <a:prstGeom prst="rect">
                          <a:avLst/>
                        </a:prstGeom>
                        <a:solidFill>
                          <a:srgbClr val="FFFFFF"/>
                        </a:solidFill>
                        <a:ln w="9525">
                          <a:solidFill>
                            <a:sysClr val="windowText" lastClr="000000">
                              <a:lumMod val="50000"/>
                              <a:lumOff val="50000"/>
                            </a:sysClr>
                          </a:solidFill>
                          <a:miter lim="800000"/>
                          <a:headEnd/>
                          <a:tailEnd/>
                        </a:ln>
                      </wps:spPr>
                      <wps:txbx>
                        <w:txbxContent>
                          <w:p w:rsidR="00C846DB" w:rsidRPr="00843029" w:rsidRDefault="00C846DB" w:rsidP="00667A58">
                            <w:pPr>
                              <w:spacing w:after="120"/>
                              <w:jc w:val="center"/>
                              <w:rPr>
                                <w:rFonts w:ascii="Century Gothic" w:hAnsi="Century Gothic"/>
                                <w:b/>
                                <w:sz w:val="22"/>
                                <w:u w:val="single"/>
                              </w:rPr>
                            </w:pPr>
                            <w:r>
                              <w:rPr>
                                <w:rFonts w:ascii="Century Gothic" w:hAnsi="Century Gothic"/>
                                <w:b/>
                                <w:sz w:val="22"/>
                                <w:u w:val="single"/>
                              </w:rPr>
                              <w:t>Secret Path</w:t>
                            </w:r>
                          </w:p>
                          <w:p w:rsidR="00C846DB" w:rsidRDefault="00C846DB" w:rsidP="0061100A">
                            <w:pPr>
                              <w:spacing w:after="120"/>
                              <w:rPr>
                                <w:rFonts w:ascii="Century Gothic" w:hAnsi="Century Gothic"/>
                              </w:rPr>
                            </w:pPr>
                            <w:r w:rsidRPr="0061100A">
                              <w:rPr>
                                <w:rFonts w:ascii="Century Gothic" w:hAnsi="Century Gothic"/>
                              </w:rPr>
                              <w:t>Freezing rain </w:t>
                            </w:r>
                            <w:r w:rsidRPr="0061100A">
                              <w:rPr>
                                <w:rFonts w:ascii="Century Gothic" w:hAnsi="Century Gothic"/>
                              </w:rPr>
                              <w:br/>
                            </w:r>
                            <w:proofErr w:type="gramStart"/>
                            <w:r w:rsidRPr="0061100A">
                              <w:rPr>
                                <w:rFonts w:ascii="Century Gothic" w:hAnsi="Century Gothic"/>
                              </w:rPr>
                              <w:t>And</w:t>
                            </w:r>
                            <w:proofErr w:type="gramEnd"/>
                            <w:r w:rsidRPr="0061100A">
                              <w:rPr>
                                <w:rFonts w:ascii="Century Gothic" w:hAnsi="Century Gothic"/>
                              </w:rPr>
                              <w:t xml:space="preserve"> ice pellets </w:t>
                            </w:r>
                            <w:r w:rsidRPr="0061100A">
                              <w:rPr>
                                <w:rFonts w:ascii="Century Gothic" w:hAnsi="Century Gothic"/>
                              </w:rPr>
                              <w:br/>
                              <w:t>Walking home </w:t>
                            </w:r>
                            <w:r w:rsidRPr="0061100A">
                              <w:rPr>
                                <w:rFonts w:ascii="Century Gothic" w:hAnsi="Century Gothic"/>
                              </w:rPr>
                              <w:br/>
                              <w:t>I'm covered in it </w:t>
                            </w:r>
                            <w:r w:rsidRPr="0061100A">
                              <w:rPr>
                                <w:rFonts w:ascii="Century Gothic" w:hAnsi="Century Gothic"/>
                              </w:rPr>
                              <w:br/>
                              <w:t>Walking home </w:t>
                            </w:r>
                            <w:r w:rsidRPr="0061100A">
                              <w:rPr>
                                <w:rFonts w:ascii="Century Gothic" w:hAnsi="Century Gothic"/>
                              </w:rPr>
                              <w:br/>
                              <w:t>Along the tracks </w:t>
                            </w:r>
                            <w:r w:rsidRPr="0061100A">
                              <w:rPr>
                                <w:rFonts w:ascii="Century Gothic" w:hAnsi="Century Gothic"/>
                              </w:rPr>
                              <w:br/>
                              <w:t>Secret Path </w:t>
                            </w:r>
                            <w:r w:rsidRPr="0061100A">
                              <w:rPr>
                                <w:rFonts w:ascii="Century Gothic" w:hAnsi="Century Gothic"/>
                              </w:rPr>
                              <w:br/>
                              <w:t>Did you say, 'Secret Path?' </w:t>
                            </w:r>
                          </w:p>
                          <w:p w:rsidR="00C846DB" w:rsidRDefault="00C846DB" w:rsidP="0061100A">
                            <w:pPr>
                              <w:spacing w:after="120"/>
                              <w:rPr>
                                <w:rFonts w:ascii="Century Gothic" w:hAnsi="Century Gothic"/>
                              </w:rPr>
                            </w:pPr>
                            <w:r w:rsidRPr="0061100A">
                              <w:rPr>
                                <w:rFonts w:ascii="Century Gothic" w:hAnsi="Century Gothic"/>
                              </w:rPr>
                              <w:t>Pale blue </w:t>
                            </w:r>
                            <w:r w:rsidRPr="0061100A">
                              <w:rPr>
                                <w:rFonts w:ascii="Century Gothic" w:hAnsi="Century Gothic"/>
                              </w:rPr>
                              <w:br/>
                            </w:r>
                            <w:proofErr w:type="gramStart"/>
                            <w:r w:rsidRPr="0061100A">
                              <w:rPr>
                                <w:rFonts w:ascii="Century Gothic" w:hAnsi="Century Gothic"/>
                              </w:rPr>
                              <w:t>Doesn't</w:t>
                            </w:r>
                            <w:proofErr w:type="gramEnd"/>
                            <w:r w:rsidRPr="0061100A">
                              <w:rPr>
                                <w:rFonts w:ascii="Century Gothic" w:hAnsi="Century Gothic"/>
                              </w:rPr>
                              <w:t xml:space="preserve"> do what they said </w:t>
                            </w:r>
                            <w:r>
                              <w:rPr>
                                <w:rFonts w:ascii="Century Gothic" w:hAnsi="Century Gothic"/>
                              </w:rPr>
                              <w:t xml:space="preserve">   </w:t>
                            </w:r>
                            <w:r w:rsidRPr="0061100A">
                              <w:rPr>
                                <w:rFonts w:ascii="Century Gothic" w:hAnsi="Century Gothic"/>
                              </w:rPr>
                              <w:t>it'd do </w:t>
                            </w:r>
                            <w:r w:rsidRPr="0061100A">
                              <w:rPr>
                                <w:rFonts w:ascii="Century Gothic" w:hAnsi="Century Gothic"/>
                              </w:rPr>
                              <w:br/>
                              <w:t>It's just a jacket </w:t>
                            </w:r>
                            <w:r w:rsidRPr="0061100A">
                              <w:rPr>
                                <w:rFonts w:ascii="Century Gothic" w:hAnsi="Century Gothic"/>
                              </w:rPr>
                              <w:br/>
                              <w:t>It's a windbreaker </w:t>
                            </w:r>
                            <w:r w:rsidRPr="0061100A">
                              <w:rPr>
                                <w:rFonts w:ascii="Century Gothic" w:hAnsi="Century Gothic"/>
                              </w:rPr>
                              <w:br/>
                              <w:t>It's not a jean jacket </w:t>
                            </w:r>
                            <w:r w:rsidRPr="0061100A">
                              <w:rPr>
                                <w:rFonts w:ascii="Century Gothic" w:hAnsi="Century Gothic"/>
                              </w:rPr>
                              <w:br/>
                              <w:t>It's - they call it a windbreaker </w:t>
                            </w:r>
                          </w:p>
                          <w:p w:rsidR="00C846DB" w:rsidRDefault="00C846DB" w:rsidP="0061100A">
                            <w:pPr>
                              <w:spacing w:after="120"/>
                              <w:rPr>
                                <w:rFonts w:ascii="Century Gothic" w:hAnsi="Century Gothic"/>
                              </w:rPr>
                            </w:pPr>
                            <w:r w:rsidRPr="0061100A">
                              <w:rPr>
                                <w:rFonts w:ascii="Century Gothic" w:hAnsi="Century Gothic"/>
                              </w:rPr>
                              <w:t>Walking home </w:t>
                            </w:r>
                            <w:r w:rsidRPr="0061100A">
                              <w:rPr>
                                <w:rFonts w:ascii="Century Gothic" w:hAnsi="Century Gothic"/>
                              </w:rPr>
                              <w:br/>
                              <w:t>Along the tracks </w:t>
                            </w:r>
                            <w:r w:rsidRPr="0061100A">
                              <w:rPr>
                                <w:rFonts w:ascii="Century Gothic" w:hAnsi="Century Gothic"/>
                              </w:rPr>
                              <w:br/>
                              <w:t>'Secret Path' </w:t>
                            </w:r>
                            <w:r w:rsidRPr="0061100A">
                              <w:rPr>
                                <w:rFonts w:ascii="Century Gothic" w:hAnsi="Century Gothic"/>
                              </w:rPr>
                              <w:br/>
                              <w:t>He said, 'Secret Path' </w:t>
                            </w:r>
                            <w:r w:rsidRPr="0061100A">
                              <w:rPr>
                                <w:rFonts w:ascii="Century Gothic" w:hAnsi="Century Gothic"/>
                              </w:rPr>
                              <w:br/>
                              <w:t>I am soaked </w:t>
                            </w:r>
                            <w:r w:rsidRPr="0061100A">
                              <w:rPr>
                                <w:rFonts w:ascii="Century Gothic" w:hAnsi="Century Gothic"/>
                              </w:rPr>
                              <w:br/>
                              <w:t>To the skin </w:t>
                            </w:r>
                            <w:r w:rsidRPr="0061100A">
                              <w:rPr>
                                <w:rFonts w:ascii="Century Gothic" w:hAnsi="Century Gothic"/>
                              </w:rPr>
                              <w:br/>
                              <w:t>There's never been </w:t>
                            </w:r>
                            <w:r w:rsidRPr="0061100A">
                              <w:rPr>
                                <w:rFonts w:ascii="Century Gothic" w:hAnsi="Century Gothic"/>
                              </w:rPr>
                              <w:br/>
                              <w:t>A colder rain than this one</w:t>
                            </w:r>
                            <w:r>
                              <w:rPr>
                                <w:rFonts w:ascii="Century Gothic" w:hAnsi="Century Gothic"/>
                              </w:rPr>
                              <w:t xml:space="preserve">  </w:t>
                            </w:r>
                            <w:r w:rsidRPr="0061100A">
                              <w:rPr>
                                <w:rFonts w:ascii="Century Gothic" w:hAnsi="Century Gothic"/>
                              </w:rPr>
                              <w:t xml:space="preserve"> I'm in </w:t>
                            </w:r>
                          </w:p>
                          <w:p w:rsidR="00C846DB" w:rsidRDefault="00C846DB" w:rsidP="0061100A">
                            <w:pPr>
                              <w:spacing w:after="120"/>
                              <w:rPr>
                                <w:rFonts w:ascii="Century Gothic" w:hAnsi="Century Gothic"/>
                              </w:rPr>
                            </w:pPr>
                            <w:r w:rsidRPr="0061100A">
                              <w:rPr>
                                <w:rFonts w:ascii="Century Gothic" w:hAnsi="Century Gothic"/>
                              </w:rPr>
                              <w:t>Pale blue </w:t>
                            </w:r>
                            <w:r w:rsidRPr="0061100A">
                              <w:rPr>
                                <w:rFonts w:ascii="Century Gothic" w:hAnsi="Century Gothic"/>
                              </w:rPr>
                              <w:br/>
                              <w:t>Doesn't do what they said it'd do </w:t>
                            </w:r>
                            <w:r w:rsidRPr="0061100A">
                              <w:rPr>
                                <w:rFonts w:ascii="Century Gothic" w:hAnsi="Century Gothic"/>
                              </w:rPr>
                              <w:br/>
                              <w:t>It's not my jacket </w:t>
                            </w:r>
                            <w:r w:rsidRPr="0061100A">
                              <w:rPr>
                                <w:rFonts w:ascii="Century Gothic" w:hAnsi="Century Gothic"/>
                              </w:rPr>
                              <w:br/>
                              <w:t>It's a windbreaker </w:t>
                            </w:r>
                            <w:r w:rsidRPr="0061100A">
                              <w:rPr>
                                <w:rFonts w:ascii="Century Gothic" w:hAnsi="Century Gothic"/>
                              </w:rPr>
                              <w:br/>
                              <w:t>It's not my jean jacket </w:t>
                            </w:r>
                            <w:r w:rsidRPr="0061100A">
                              <w:rPr>
                                <w:rFonts w:ascii="Century Gothic" w:hAnsi="Century Gothic"/>
                              </w:rPr>
                              <w:br/>
                              <w:t>It's just a windbreaker </w:t>
                            </w:r>
                            <w:r w:rsidRPr="0061100A">
                              <w:rPr>
                                <w:rFonts w:ascii="Century Gothic" w:hAnsi="Century Gothic"/>
                              </w:rPr>
                              <w:br/>
                              <w:t>And the fuck-off rocks </w:t>
                            </w:r>
                            <w:r w:rsidRPr="0061100A">
                              <w:rPr>
                                <w:rFonts w:ascii="Century Gothic" w:hAnsi="Century Gothic"/>
                              </w:rPr>
                              <w:br/>
                              <w:t>Along the tracks </w:t>
                            </w:r>
                            <w:r w:rsidRPr="0061100A">
                              <w:rPr>
                                <w:rFonts w:ascii="Century Gothic" w:hAnsi="Century Gothic"/>
                              </w:rPr>
                              <w:br/>
                              <w:t>Secret Path </w:t>
                            </w:r>
                            <w:r w:rsidRPr="0061100A">
                              <w:rPr>
                                <w:rFonts w:ascii="Century Gothic" w:hAnsi="Century Gothic"/>
                              </w:rPr>
                              <w:br/>
                              <w:t>There's no 'Secret Path' </w:t>
                            </w:r>
                          </w:p>
                          <w:p w:rsidR="00C846DB" w:rsidRPr="00843029" w:rsidRDefault="00C846DB" w:rsidP="0061100A">
                            <w:pPr>
                              <w:spacing w:after="120"/>
                              <w:rPr>
                                <w:rFonts w:ascii="Century Gothic" w:hAnsi="Century Gothic"/>
                              </w:rPr>
                            </w:pPr>
                            <w:r w:rsidRPr="0061100A">
                              <w:rPr>
                                <w:rFonts w:ascii="Century Gothic" w:hAnsi="Century Gothic"/>
                              </w:rPr>
                              <w:t>And the freezing rain </w:t>
                            </w:r>
                            <w:r w:rsidRPr="0061100A">
                              <w:rPr>
                                <w:rFonts w:ascii="Century Gothic" w:hAnsi="Century Gothic"/>
                              </w:rPr>
                              <w:br/>
                            </w:r>
                            <w:proofErr w:type="gramStart"/>
                            <w:r w:rsidRPr="0061100A">
                              <w:rPr>
                                <w:rFonts w:ascii="Century Gothic" w:hAnsi="Century Gothic"/>
                              </w:rPr>
                              <w:t>And</w:t>
                            </w:r>
                            <w:proofErr w:type="gramEnd"/>
                            <w:r w:rsidRPr="0061100A">
                              <w:rPr>
                                <w:rFonts w:ascii="Century Gothic" w:hAnsi="Century Gothic"/>
                              </w:rPr>
                              <w:t xml:space="preserve"> the ice pellets </w:t>
                            </w:r>
                            <w:r w:rsidRPr="0061100A">
                              <w:rPr>
                                <w:rFonts w:ascii="Century Gothic" w:hAnsi="Century Gothic"/>
                              </w:rPr>
                              <w:br/>
                              <w:t>Coat the rail </w:t>
                            </w:r>
                            <w:r w:rsidRPr="0061100A">
                              <w:rPr>
                                <w:rFonts w:ascii="Century Gothic" w:hAnsi="Century Gothic"/>
                              </w:rPr>
                              <w:br/>
                              <w:t>So I can't even tightrope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2F802" id="_x0000_s1031" type="#_x0000_t202" style="position:absolute;margin-left:339.05pt;margin-top:11.25pt;width:161.55pt;height:528.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" strokecolor="#7f7f7f">
                <v:textbox>
                  <w:txbxContent>
                    <w:p w:rsidR="00C846DB" w:rsidRPr="00843029" w:rsidRDefault="00C846DB" w:rsidP="00667A58">
                      <w:pPr>
                        <w:spacing w:after="120"/>
                        <w:jc w:val="center"/>
                        <w:rPr>
                          <w:rFonts w:ascii="Century Gothic" w:hAnsi="Century Gothic"/>
                          <w:b/>
                          <w:sz w:val="22"/>
                          <w:u w:val="single"/>
                        </w:rPr>
                      </w:pPr>
                      <w:r>
                        <w:rPr>
                          <w:rFonts w:ascii="Century Gothic" w:hAnsi="Century Gothic"/>
                          <w:b/>
                          <w:sz w:val="22"/>
                          <w:u w:val="single"/>
                        </w:rPr>
                        <w:t>Secret Path</w:t>
                      </w:r>
                    </w:p>
                    <w:p w:rsidR="00C846DB" w:rsidRDefault="00C846DB" w:rsidP="0061100A">
                      <w:pPr>
                        <w:spacing w:after="120"/>
                        <w:rPr>
                          <w:rFonts w:ascii="Century Gothic" w:hAnsi="Century Gothic"/>
                        </w:rPr>
                      </w:pPr>
                      <w:r w:rsidRPr="0061100A">
                        <w:rPr>
                          <w:rFonts w:ascii="Century Gothic" w:hAnsi="Century Gothic"/>
                        </w:rPr>
                        <w:t>Freezing rain </w:t>
                      </w:r>
                      <w:r w:rsidRPr="0061100A">
                        <w:rPr>
                          <w:rFonts w:ascii="Century Gothic" w:hAnsi="Century Gothic"/>
                        </w:rPr>
                        <w:br/>
                      </w:r>
                      <w:proofErr w:type="gramStart"/>
                      <w:r w:rsidRPr="0061100A">
                        <w:rPr>
                          <w:rFonts w:ascii="Century Gothic" w:hAnsi="Century Gothic"/>
                        </w:rPr>
                        <w:t>And</w:t>
                      </w:r>
                      <w:proofErr w:type="gramEnd"/>
                      <w:r w:rsidRPr="0061100A">
                        <w:rPr>
                          <w:rFonts w:ascii="Century Gothic" w:hAnsi="Century Gothic"/>
                        </w:rPr>
                        <w:t xml:space="preserve"> ice pellets </w:t>
                      </w:r>
                      <w:r w:rsidRPr="0061100A">
                        <w:rPr>
                          <w:rFonts w:ascii="Century Gothic" w:hAnsi="Century Gothic"/>
                        </w:rPr>
                        <w:br/>
                        <w:t>Walking home </w:t>
                      </w:r>
                      <w:r w:rsidRPr="0061100A">
                        <w:rPr>
                          <w:rFonts w:ascii="Century Gothic" w:hAnsi="Century Gothic"/>
                        </w:rPr>
                        <w:br/>
                        <w:t>I'm covered in it </w:t>
                      </w:r>
                      <w:r w:rsidRPr="0061100A">
                        <w:rPr>
                          <w:rFonts w:ascii="Century Gothic" w:hAnsi="Century Gothic"/>
                        </w:rPr>
                        <w:br/>
                        <w:t>Walking home </w:t>
                      </w:r>
                      <w:r w:rsidRPr="0061100A">
                        <w:rPr>
                          <w:rFonts w:ascii="Century Gothic" w:hAnsi="Century Gothic"/>
                        </w:rPr>
                        <w:br/>
                        <w:t>Along the tracks </w:t>
                      </w:r>
                      <w:r w:rsidRPr="0061100A">
                        <w:rPr>
                          <w:rFonts w:ascii="Century Gothic" w:hAnsi="Century Gothic"/>
                        </w:rPr>
                        <w:br/>
                        <w:t>Secret Path </w:t>
                      </w:r>
                      <w:r w:rsidRPr="0061100A">
                        <w:rPr>
                          <w:rFonts w:ascii="Century Gothic" w:hAnsi="Century Gothic"/>
                        </w:rPr>
                        <w:br/>
                        <w:t>Did you say, 'Secret Path?' </w:t>
                      </w:r>
                    </w:p>
                    <w:p w:rsidR="00C846DB" w:rsidRDefault="00C846DB" w:rsidP="0061100A">
                      <w:pPr>
                        <w:spacing w:after="120"/>
                        <w:rPr>
                          <w:rFonts w:ascii="Century Gothic" w:hAnsi="Century Gothic"/>
                        </w:rPr>
                      </w:pPr>
                      <w:r w:rsidRPr="0061100A">
                        <w:rPr>
                          <w:rFonts w:ascii="Century Gothic" w:hAnsi="Century Gothic"/>
                        </w:rPr>
                        <w:t>Pale blue </w:t>
                      </w:r>
                      <w:r w:rsidRPr="0061100A">
                        <w:rPr>
                          <w:rFonts w:ascii="Century Gothic" w:hAnsi="Century Gothic"/>
                        </w:rPr>
                        <w:br/>
                      </w:r>
                      <w:proofErr w:type="gramStart"/>
                      <w:r w:rsidRPr="0061100A">
                        <w:rPr>
                          <w:rFonts w:ascii="Century Gothic" w:hAnsi="Century Gothic"/>
                        </w:rPr>
                        <w:t>Doesn't</w:t>
                      </w:r>
                      <w:proofErr w:type="gramEnd"/>
                      <w:r w:rsidRPr="0061100A">
                        <w:rPr>
                          <w:rFonts w:ascii="Century Gothic" w:hAnsi="Century Gothic"/>
                        </w:rPr>
                        <w:t xml:space="preserve"> do what they said </w:t>
                      </w:r>
                      <w:r>
                        <w:rPr>
                          <w:rFonts w:ascii="Century Gothic" w:hAnsi="Century Gothic"/>
                        </w:rPr>
                        <w:t xml:space="preserve">   </w:t>
                      </w:r>
                      <w:r w:rsidRPr="0061100A">
                        <w:rPr>
                          <w:rFonts w:ascii="Century Gothic" w:hAnsi="Century Gothic"/>
                        </w:rPr>
                        <w:t>it'd do </w:t>
                      </w:r>
                      <w:r w:rsidRPr="0061100A">
                        <w:rPr>
                          <w:rFonts w:ascii="Century Gothic" w:hAnsi="Century Gothic"/>
                        </w:rPr>
                        <w:br/>
                        <w:t>It's just a jacket </w:t>
                      </w:r>
                      <w:r w:rsidRPr="0061100A">
                        <w:rPr>
                          <w:rFonts w:ascii="Century Gothic" w:hAnsi="Century Gothic"/>
                        </w:rPr>
                        <w:br/>
                        <w:t>It's a windbreaker </w:t>
                      </w:r>
                      <w:r w:rsidRPr="0061100A">
                        <w:rPr>
                          <w:rFonts w:ascii="Century Gothic" w:hAnsi="Century Gothic"/>
                        </w:rPr>
                        <w:br/>
                        <w:t>It's not a jean jacket </w:t>
                      </w:r>
                      <w:r w:rsidRPr="0061100A">
                        <w:rPr>
                          <w:rFonts w:ascii="Century Gothic" w:hAnsi="Century Gothic"/>
                        </w:rPr>
                        <w:br/>
                        <w:t>It's - they call it a windbreaker </w:t>
                      </w:r>
                    </w:p>
                    <w:p w:rsidR="00C846DB" w:rsidRDefault="00C846DB" w:rsidP="0061100A">
                      <w:pPr>
                        <w:spacing w:after="120"/>
                        <w:rPr>
                          <w:rFonts w:ascii="Century Gothic" w:hAnsi="Century Gothic"/>
                        </w:rPr>
                      </w:pPr>
                      <w:r w:rsidRPr="0061100A">
                        <w:rPr>
                          <w:rFonts w:ascii="Century Gothic" w:hAnsi="Century Gothic"/>
                        </w:rPr>
                        <w:t>Walking home </w:t>
                      </w:r>
                      <w:r w:rsidRPr="0061100A">
                        <w:rPr>
                          <w:rFonts w:ascii="Century Gothic" w:hAnsi="Century Gothic"/>
                        </w:rPr>
                        <w:br/>
                        <w:t>Along the tracks </w:t>
                      </w:r>
                      <w:r w:rsidRPr="0061100A">
                        <w:rPr>
                          <w:rFonts w:ascii="Century Gothic" w:hAnsi="Century Gothic"/>
                        </w:rPr>
                        <w:br/>
                        <w:t>'Secret Path' </w:t>
                      </w:r>
                      <w:r w:rsidRPr="0061100A">
                        <w:rPr>
                          <w:rFonts w:ascii="Century Gothic" w:hAnsi="Century Gothic"/>
                        </w:rPr>
                        <w:br/>
                        <w:t>He said, 'Secret Path' </w:t>
                      </w:r>
                      <w:r w:rsidRPr="0061100A">
                        <w:rPr>
                          <w:rFonts w:ascii="Century Gothic" w:hAnsi="Century Gothic"/>
                        </w:rPr>
                        <w:br/>
                        <w:t>I am soaked </w:t>
                      </w:r>
                      <w:r w:rsidRPr="0061100A">
                        <w:rPr>
                          <w:rFonts w:ascii="Century Gothic" w:hAnsi="Century Gothic"/>
                        </w:rPr>
                        <w:br/>
                        <w:t>To the skin </w:t>
                      </w:r>
                      <w:r w:rsidRPr="0061100A">
                        <w:rPr>
                          <w:rFonts w:ascii="Century Gothic" w:hAnsi="Century Gothic"/>
                        </w:rPr>
                        <w:br/>
                        <w:t>There's never been </w:t>
                      </w:r>
                      <w:r w:rsidRPr="0061100A">
                        <w:rPr>
                          <w:rFonts w:ascii="Century Gothic" w:hAnsi="Century Gothic"/>
                        </w:rPr>
                        <w:br/>
                        <w:t>A colder rain than this one</w:t>
                      </w:r>
                      <w:r>
                        <w:rPr>
                          <w:rFonts w:ascii="Century Gothic" w:hAnsi="Century Gothic"/>
                        </w:rPr>
                        <w:t xml:space="preserve">  </w:t>
                      </w:r>
                      <w:r w:rsidRPr="0061100A">
                        <w:rPr>
                          <w:rFonts w:ascii="Century Gothic" w:hAnsi="Century Gothic"/>
                        </w:rPr>
                        <w:t xml:space="preserve"> I'm in </w:t>
                      </w:r>
                    </w:p>
                    <w:p w:rsidR="00C846DB" w:rsidRDefault="00C846DB" w:rsidP="0061100A">
                      <w:pPr>
                        <w:spacing w:after="120"/>
                        <w:rPr>
                          <w:rFonts w:ascii="Century Gothic" w:hAnsi="Century Gothic"/>
                        </w:rPr>
                      </w:pPr>
                      <w:r w:rsidRPr="0061100A">
                        <w:rPr>
                          <w:rFonts w:ascii="Century Gothic" w:hAnsi="Century Gothic"/>
                        </w:rPr>
                        <w:t>Pale blue </w:t>
                      </w:r>
                      <w:r w:rsidRPr="0061100A">
                        <w:rPr>
                          <w:rFonts w:ascii="Century Gothic" w:hAnsi="Century Gothic"/>
                        </w:rPr>
                        <w:br/>
                        <w:t>Doesn't do what they said it'd do </w:t>
                      </w:r>
                      <w:r w:rsidRPr="0061100A">
                        <w:rPr>
                          <w:rFonts w:ascii="Century Gothic" w:hAnsi="Century Gothic"/>
                        </w:rPr>
                        <w:br/>
                        <w:t>It's not my jacket </w:t>
                      </w:r>
                      <w:r w:rsidRPr="0061100A">
                        <w:rPr>
                          <w:rFonts w:ascii="Century Gothic" w:hAnsi="Century Gothic"/>
                        </w:rPr>
                        <w:br/>
                        <w:t>It's a windbreaker </w:t>
                      </w:r>
                      <w:r w:rsidRPr="0061100A">
                        <w:rPr>
                          <w:rFonts w:ascii="Century Gothic" w:hAnsi="Century Gothic"/>
                        </w:rPr>
                        <w:br/>
                        <w:t>It's not my jean jacket </w:t>
                      </w:r>
                      <w:r w:rsidRPr="0061100A">
                        <w:rPr>
                          <w:rFonts w:ascii="Century Gothic" w:hAnsi="Century Gothic"/>
                        </w:rPr>
                        <w:br/>
                        <w:t>It's just a windbreaker </w:t>
                      </w:r>
                      <w:r w:rsidRPr="0061100A">
                        <w:rPr>
                          <w:rFonts w:ascii="Century Gothic" w:hAnsi="Century Gothic"/>
                        </w:rPr>
                        <w:br/>
                        <w:t>And the fuck-off rocks </w:t>
                      </w:r>
                      <w:r w:rsidRPr="0061100A">
                        <w:rPr>
                          <w:rFonts w:ascii="Century Gothic" w:hAnsi="Century Gothic"/>
                        </w:rPr>
                        <w:br/>
                        <w:t>Along the tracks </w:t>
                      </w:r>
                      <w:r w:rsidRPr="0061100A">
                        <w:rPr>
                          <w:rFonts w:ascii="Century Gothic" w:hAnsi="Century Gothic"/>
                        </w:rPr>
                        <w:br/>
                        <w:t>Secret Path </w:t>
                      </w:r>
                      <w:r w:rsidRPr="0061100A">
                        <w:rPr>
                          <w:rFonts w:ascii="Century Gothic" w:hAnsi="Century Gothic"/>
                        </w:rPr>
                        <w:br/>
                        <w:t>There's no 'Secret Path' </w:t>
                      </w:r>
                    </w:p>
                    <w:p w:rsidR="00C846DB" w:rsidRPr="00843029" w:rsidRDefault="00C846DB" w:rsidP="0061100A">
                      <w:pPr>
                        <w:spacing w:after="120"/>
                        <w:rPr>
                          <w:rFonts w:ascii="Century Gothic" w:hAnsi="Century Gothic"/>
                        </w:rPr>
                      </w:pPr>
                      <w:r w:rsidRPr="0061100A">
                        <w:rPr>
                          <w:rFonts w:ascii="Century Gothic" w:hAnsi="Century Gothic"/>
                        </w:rPr>
                        <w:t>And the freezing rain </w:t>
                      </w:r>
                      <w:r w:rsidRPr="0061100A">
                        <w:rPr>
                          <w:rFonts w:ascii="Century Gothic" w:hAnsi="Century Gothic"/>
                        </w:rPr>
                        <w:br/>
                      </w:r>
                      <w:proofErr w:type="gramStart"/>
                      <w:r w:rsidRPr="0061100A">
                        <w:rPr>
                          <w:rFonts w:ascii="Century Gothic" w:hAnsi="Century Gothic"/>
                        </w:rPr>
                        <w:t>And</w:t>
                      </w:r>
                      <w:proofErr w:type="gramEnd"/>
                      <w:r w:rsidRPr="0061100A">
                        <w:rPr>
                          <w:rFonts w:ascii="Century Gothic" w:hAnsi="Century Gothic"/>
                        </w:rPr>
                        <w:t xml:space="preserve"> the ice pellets </w:t>
                      </w:r>
                      <w:r w:rsidRPr="0061100A">
                        <w:rPr>
                          <w:rFonts w:ascii="Century Gothic" w:hAnsi="Century Gothic"/>
                        </w:rPr>
                        <w:br/>
                        <w:t>Coat the rail </w:t>
                      </w:r>
                      <w:r w:rsidRPr="0061100A">
                        <w:rPr>
                          <w:rFonts w:ascii="Century Gothic" w:hAnsi="Century Gothic"/>
                        </w:rPr>
                        <w:br/>
                        <w:t>So I can't even tightrope it</w:t>
                      </w:r>
                    </w:p>
                  </w:txbxContent>
                </v:textbox>
              </v:shape>
            </w:pict>
          </mc:Fallback>
        </mc:AlternateContent>
      </w:r>
      <w:r w:rsidR="00667A58" w:rsidRPr="00667A58">
        <w:rPr>
          <w:rFonts w:ascii="Century Gothic" w:hAnsi="Century Gothic"/>
          <w:noProof/>
        </w:rPr>
        <mc:AlternateContent>
          <mc:Choice Requires="wps">
            <w:drawing>
              <wp:anchor distT="0" distB="0" distL="114300" distR="114300" simplePos="0" relativeHeight="252118016" behindDoc="0" locked="0" layoutInCell="1" allowOverlap="1" wp14:anchorId="6EAFF332" wp14:editId="6F11A97E">
                <wp:simplePos x="0" y="0"/>
                <wp:positionH relativeFrom="column">
                  <wp:posOffset>2052084</wp:posOffset>
                </wp:positionH>
                <wp:positionV relativeFrom="paragraph">
                  <wp:posOffset>142772</wp:posOffset>
                </wp:positionV>
                <wp:extent cx="2009140" cy="7123814"/>
                <wp:effectExtent l="0" t="0" r="10160" b="2032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7123814"/>
                        </a:xfrm>
                        <a:prstGeom prst="rect">
                          <a:avLst/>
                        </a:prstGeom>
                        <a:solidFill>
                          <a:srgbClr val="FFFFFF"/>
                        </a:solidFill>
                        <a:ln w="9525">
                          <a:solidFill>
                            <a:sysClr val="windowText" lastClr="000000">
                              <a:lumMod val="50000"/>
                              <a:lumOff val="50000"/>
                            </a:sysClr>
                          </a:solidFill>
                          <a:miter lim="800000"/>
                          <a:headEnd/>
                          <a:tailEnd/>
                        </a:ln>
                      </wps:spPr>
                      <wps:txbx>
                        <w:txbxContent>
                          <w:p w:rsidR="00C846DB" w:rsidRPr="00843029" w:rsidRDefault="00C846DB" w:rsidP="00667A58">
                            <w:pPr>
                              <w:spacing w:after="120"/>
                              <w:jc w:val="center"/>
                              <w:rPr>
                                <w:rFonts w:ascii="Century Gothic" w:hAnsi="Century Gothic"/>
                                <w:b/>
                                <w:sz w:val="22"/>
                                <w:u w:val="single"/>
                              </w:rPr>
                            </w:pPr>
                            <w:r>
                              <w:rPr>
                                <w:rFonts w:ascii="Century Gothic" w:hAnsi="Century Gothic"/>
                                <w:b/>
                                <w:sz w:val="22"/>
                                <w:u w:val="single"/>
                              </w:rPr>
                              <w:t>Son</w:t>
                            </w:r>
                          </w:p>
                          <w:p w:rsidR="00C846DB" w:rsidRDefault="00C846DB" w:rsidP="00667A58">
                            <w:pPr>
                              <w:spacing w:after="120"/>
                              <w:rPr>
                                <w:rFonts w:ascii="Century Gothic" w:hAnsi="Century Gothic"/>
                              </w:rPr>
                            </w:pPr>
                            <w:r w:rsidRPr="00667A58">
                              <w:rPr>
                                <w:rFonts w:ascii="Century Gothic" w:hAnsi="Century Gothic"/>
                              </w:rPr>
                              <w:t>You know that they just can't re-</w:t>
                            </w:r>
                            <w:proofErr w:type="spellStart"/>
                            <w:r w:rsidRPr="00667A58">
                              <w:rPr>
                                <w:rFonts w:ascii="Century Gothic" w:hAnsi="Century Gothic"/>
                              </w:rPr>
                              <w:t>sist</w:t>
                            </w:r>
                            <w:proofErr w:type="spellEnd"/>
                            <w:r w:rsidRPr="00667A58">
                              <w:rPr>
                                <w:rFonts w:ascii="Century Gothic" w:hAnsi="Century Gothic"/>
                              </w:rPr>
                              <w:t> </w:t>
                            </w:r>
                            <w:r w:rsidRPr="00667A58">
                              <w:rPr>
                                <w:rFonts w:ascii="Century Gothic" w:hAnsi="Century Gothic"/>
                              </w:rPr>
                              <w:br/>
                              <w:t xml:space="preserve">No man could make them feel </w:t>
                            </w:r>
                            <w:proofErr w:type="spellStart"/>
                            <w:r w:rsidRPr="00667A58">
                              <w:rPr>
                                <w:rFonts w:ascii="Century Gothic" w:hAnsi="Century Gothic"/>
                              </w:rPr>
                              <w:t>ner-vous</w:t>
                            </w:r>
                            <w:proofErr w:type="spellEnd"/>
                            <w:r w:rsidRPr="00667A58">
                              <w:rPr>
                                <w:rFonts w:ascii="Century Gothic" w:hAnsi="Century Gothic"/>
                              </w:rPr>
                              <w:t> </w:t>
                            </w:r>
                            <w:r w:rsidRPr="00667A58">
                              <w:rPr>
                                <w:rFonts w:ascii="Century Gothic" w:hAnsi="Century Gothic"/>
                              </w:rPr>
                              <w:br/>
                            </w:r>
                            <w:proofErr w:type="gramStart"/>
                            <w:r w:rsidRPr="00667A58">
                              <w:rPr>
                                <w:rFonts w:ascii="Century Gothic" w:hAnsi="Century Gothic"/>
                              </w:rPr>
                              <w:t>And</w:t>
                            </w:r>
                            <w:proofErr w:type="gramEnd"/>
                            <w:r w:rsidRPr="00667A58">
                              <w:rPr>
                                <w:rFonts w:ascii="Century Gothic" w:hAnsi="Century Gothic"/>
                              </w:rPr>
                              <w:t xml:space="preserve"> they put zero into-it </w:t>
                            </w:r>
                            <w:r w:rsidRPr="00667A58">
                              <w:rPr>
                                <w:rFonts w:ascii="Century Gothic" w:hAnsi="Century Gothic"/>
                              </w:rPr>
                              <w:br/>
                              <w:t xml:space="preserve">And their country doesn't </w:t>
                            </w:r>
                            <w:r>
                              <w:rPr>
                                <w:rFonts w:ascii="Century Gothic" w:hAnsi="Century Gothic"/>
                              </w:rPr>
                              <w:t xml:space="preserve">   </w:t>
                            </w:r>
                            <w:r w:rsidRPr="00667A58">
                              <w:rPr>
                                <w:rFonts w:ascii="Century Gothic" w:hAnsi="Century Gothic"/>
                              </w:rPr>
                              <w:t>ex-</w:t>
                            </w:r>
                            <w:proofErr w:type="spellStart"/>
                            <w:r w:rsidRPr="00667A58">
                              <w:rPr>
                                <w:rFonts w:ascii="Century Gothic" w:hAnsi="Century Gothic"/>
                              </w:rPr>
                              <w:t>ist</w:t>
                            </w:r>
                            <w:proofErr w:type="spellEnd"/>
                            <w:r w:rsidRPr="00667A58">
                              <w:rPr>
                                <w:rFonts w:ascii="Century Gothic" w:hAnsi="Century Gothic"/>
                              </w:rPr>
                              <w:t> </w:t>
                            </w:r>
                          </w:p>
                          <w:p w:rsidR="00C846DB" w:rsidRDefault="00C846DB" w:rsidP="00667A58">
                            <w:pPr>
                              <w:spacing w:after="120"/>
                              <w:rPr>
                                <w:rFonts w:ascii="Century Gothic" w:hAnsi="Century Gothic"/>
                              </w:rPr>
                            </w:pPr>
                            <w:r w:rsidRPr="00667A58">
                              <w:rPr>
                                <w:rFonts w:ascii="Century Gothic" w:hAnsi="Century Gothic"/>
                              </w:rPr>
                              <w:t>Son. When you dance </w:t>
                            </w:r>
                            <w:r w:rsidRPr="00667A58">
                              <w:rPr>
                                <w:rFonts w:ascii="Century Gothic" w:hAnsi="Century Gothic"/>
                              </w:rPr>
                              <w:br/>
                              <w:t>I'll be on your shoulder and you'll feel it </w:t>
                            </w:r>
                          </w:p>
                          <w:p w:rsidR="00C846DB" w:rsidRDefault="00C846DB" w:rsidP="00667A58">
                            <w:pPr>
                              <w:spacing w:after="120"/>
                              <w:rPr>
                                <w:rFonts w:ascii="Century Gothic" w:hAnsi="Century Gothic"/>
                              </w:rPr>
                            </w:pPr>
                            <w:r w:rsidRPr="00667A58">
                              <w:rPr>
                                <w:rFonts w:ascii="Century Gothic" w:hAnsi="Century Gothic"/>
                              </w:rPr>
                              <w:t>Son. When you dance </w:t>
                            </w:r>
                            <w:r w:rsidRPr="00667A58">
                              <w:rPr>
                                <w:rFonts w:ascii="Century Gothic" w:hAnsi="Century Gothic"/>
                              </w:rPr>
                              <w:br/>
                              <w:t>I'll be on your shoulder and you'll feel it </w:t>
                            </w:r>
                            <w:r w:rsidRPr="00667A58">
                              <w:rPr>
                                <w:rFonts w:ascii="Century Gothic" w:hAnsi="Century Gothic"/>
                              </w:rPr>
                              <w:br/>
                            </w:r>
                            <w:proofErr w:type="gramStart"/>
                            <w:r w:rsidRPr="00667A58">
                              <w:rPr>
                                <w:rFonts w:ascii="Century Gothic" w:hAnsi="Century Gothic"/>
                              </w:rPr>
                              <w:t>And</w:t>
                            </w:r>
                            <w:proofErr w:type="gramEnd"/>
                            <w:r w:rsidRPr="00667A58">
                              <w:rPr>
                                <w:rFonts w:ascii="Century Gothic" w:hAnsi="Century Gothic"/>
                              </w:rPr>
                              <w:t xml:space="preserve"> when something stirs in your heart </w:t>
                            </w:r>
                            <w:r w:rsidRPr="00667A58">
                              <w:rPr>
                                <w:rFonts w:ascii="Century Gothic" w:hAnsi="Century Gothic"/>
                              </w:rPr>
                              <w:br/>
                              <w:t>A feeling so strong and intense </w:t>
                            </w:r>
                            <w:r w:rsidRPr="00667A58">
                              <w:rPr>
                                <w:rFonts w:ascii="Century Gothic" w:hAnsi="Century Gothic"/>
                              </w:rPr>
                              <w:br/>
                              <w:t>When something occurs in your heart </w:t>
                            </w:r>
                            <w:r w:rsidRPr="00667A58">
                              <w:rPr>
                                <w:rFonts w:ascii="Century Gothic" w:hAnsi="Century Gothic"/>
                              </w:rPr>
                              <w:br/>
                              <w:t>And there isn't a next sentence </w:t>
                            </w:r>
                          </w:p>
                          <w:p w:rsidR="00C846DB" w:rsidRDefault="00C846DB" w:rsidP="00667A58">
                            <w:pPr>
                              <w:spacing w:after="120"/>
                              <w:rPr>
                                <w:rFonts w:ascii="Century Gothic" w:hAnsi="Century Gothic"/>
                              </w:rPr>
                            </w:pPr>
                            <w:r w:rsidRPr="00667A58">
                              <w:rPr>
                                <w:rFonts w:ascii="Century Gothic" w:hAnsi="Century Gothic"/>
                              </w:rPr>
                              <w:t>Son. When you dance </w:t>
                            </w:r>
                            <w:r w:rsidRPr="00667A58">
                              <w:rPr>
                                <w:rFonts w:ascii="Century Gothic" w:hAnsi="Century Gothic"/>
                              </w:rPr>
                              <w:br/>
                              <w:t>I'll be on y</w:t>
                            </w:r>
                            <w:r>
                              <w:rPr>
                                <w:rFonts w:ascii="Century Gothic" w:hAnsi="Century Gothic"/>
                              </w:rPr>
                              <w:t>our shoulder and you'll feel it</w:t>
                            </w:r>
                          </w:p>
                          <w:p w:rsidR="00C846DB" w:rsidRDefault="00C846DB" w:rsidP="00667A58">
                            <w:pPr>
                              <w:spacing w:after="120"/>
                              <w:rPr>
                                <w:rFonts w:ascii="Century Gothic" w:hAnsi="Century Gothic"/>
                              </w:rPr>
                            </w:pPr>
                            <w:r w:rsidRPr="00667A58">
                              <w:rPr>
                                <w:rFonts w:ascii="Century Gothic" w:hAnsi="Century Gothic"/>
                              </w:rPr>
                              <w:t>Even as the world convulses </w:t>
                            </w:r>
                            <w:r w:rsidRPr="00667A58">
                              <w:rPr>
                                <w:rFonts w:ascii="Century Gothic" w:hAnsi="Century Gothic"/>
                              </w:rPr>
                              <w:br/>
                              <w:t>Don't stop wishing what you wish </w:t>
                            </w:r>
                            <w:r w:rsidRPr="00667A58">
                              <w:rPr>
                                <w:rFonts w:ascii="Century Gothic" w:hAnsi="Century Gothic"/>
                              </w:rPr>
                              <w:br/>
                              <w:t>Even as the world convulses </w:t>
                            </w:r>
                            <w:r w:rsidRPr="00667A58">
                              <w:rPr>
                                <w:rFonts w:ascii="Century Gothic" w:hAnsi="Century Gothic"/>
                              </w:rPr>
                              <w:br/>
                              <w:t>Even as the world convulses </w:t>
                            </w:r>
                            <w:r w:rsidRPr="00667A58">
                              <w:rPr>
                                <w:rFonts w:ascii="Century Gothic" w:hAnsi="Century Gothic"/>
                              </w:rPr>
                              <w:br/>
                              <w:t>Don't stop wishing the things you wish </w:t>
                            </w:r>
                            <w:r w:rsidRPr="00667A58">
                              <w:rPr>
                                <w:rFonts w:ascii="Century Gothic" w:hAnsi="Century Gothic"/>
                              </w:rPr>
                              <w:br/>
                              <w:t>Don't stop wishing what you wish </w:t>
                            </w:r>
                          </w:p>
                          <w:p w:rsidR="00C846DB" w:rsidRPr="00667A58" w:rsidRDefault="00C846DB" w:rsidP="00667A58">
                            <w:pPr>
                              <w:spacing w:after="120"/>
                              <w:rPr>
                                <w:rFonts w:ascii="Century Gothic" w:hAnsi="Century Gothic"/>
                              </w:rPr>
                            </w:pPr>
                            <w:r w:rsidRPr="00667A58">
                              <w:rPr>
                                <w:rFonts w:ascii="Century Gothic" w:hAnsi="Century Gothic"/>
                              </w:rPr>
                              <w:t>And when something stirs in your heart </w:t>
                            </w:r>
                            <w:r w:rsidRPr="00667A58">
                              <w:rPr>
                                <w:rFonts w:ascii="Century Gothic" w:hAnsi="Century Gothic"/>
                              </w:rPr>
                              <w:br/>
                            </w:r>
                            <w:proofErr w:type="gramStart"/>
                            <w:r w:rsidRPr="00667A58">
                              <w:rPr>
                                <w:rFonts w:ascii="Century Gothic" w:hAnsi="Century Gothic"/>
                              </w:rPr>
                              <w:t>A</w:t>
                            </w:r>
                            <w:proofErr w:type="gramEnd"/>
                            <w:r w:rsidRPr="00667A58">
                              <w:rPr>
                                <w:rFonts w:ascii="Century Gothic" w:hAnsi="Century Gothic"/>
                              </w:rPr>
                              <w:t xml:space="preserve"> feeling so strong and intense </w:t>
                            </w:r>
                            <w:r w:rsidRPr="00667A58">
                              <w:rPr>
                                <w:rFonts w:ascii="Century Gothic" w:hAnsi="Century Gothic"/>
                              </w:rPr>
                              <w:br/>
                              <w:t>When something occurs in your heart </w:t>
                            </w:r>
                            <w:r w:rsidRPr="00667A58">
                              <w:rPr>
                                <w:rFonts w:ascii="Century Gothic" w:hAnsi="Century Gothic"/>
                              </w:rPr>
                              <w:br/>
                              <w:t>And there isn't a next sentence </w:t>
                            </w:r>
                          </w:p>
                          <w:p w:rsidR="00C846DB" w:rsidRPr="00667A58" w:rsidRDefault="00C846DB" w:rsidP="00667A58">
                            <w:pPr>
                              <w:rPr>
                                <w:rFonts w:ascii="Century Gothic" w:hAnsi="Century Gothic"/>
                              </w:rPr>
                            </w:pPr>
                            <w:r w:rsidRPr="00667A58">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F332" id="_x0000_s1032" type="#_x0000_t202" style="position:absolute;margin-left:161.6pt;margin-top:11.25pt;width:158.2pt;height:560.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" strokecolor="#7f7f7f">
                <v:textbox>
                  <w:txbxContent>
                    <w:p w:rsidR="00C846DB" w:rsidRPr="00843029" w:rsidRDefault="00C846DB" w:rsidP="00667A58">
                      <w:pPr>
                        <w:spacing w:after="120"/>
                        <w:jc w:val="center"/>
                        <w:rPr>
                          <w:rFonts w:ascii="Century Gothic" w:hAnsi="Century Gothic"/>
                          <w:b/>
                          <w:sz w:val="22"/>
                          <w:u w:val="single"/>
                        </w:rPr>
                      </w:pPr>
                      <w:r>
                        <w:rPr>
                          <w:rFonts w:ascii="Century Gothic" w:hAnsi="Century Gothic"/>
                          <w:b/>
                          <w:sz w:val="22"/>
                          <w:u w:val="single"/>
                        </w:rPr>
                        <w:t>Son</w:t>
                      </w:r>
                    </w:p>
                    <w:p w:rsidR="00C846DB" w:rsidRDefault="00C846DB" w:rsidP="00667A58">
                      <w:pPr>
                        <w:spacing w:after="120"/>
                        <w:rPr>
                          <w:rFonts w:ascii="Century Gothic" w:hAnsi="Century Gothic"/>
                        </w:rPr>
                      </w:pPr>
                      <w:r w:rsidRPr="00667A58">
                        <w:rPr>
                          <w:rFonts w:ascii="Century Gothic" w:hAnsi="Century Gothic"/>
                        </w:rPr>
                        <w:t>You know that they just can't re-</w:t>
                      </w:r>
                      <w:proofErr w:type="spellStart"/>
                      <w:r w:rsidRPr="00667A58">
                        <w:rPr>
                          <w:rFonts w:ascii="Century Gothic" w:hAnsi="Century Gothic"/>
                        </w:rPr>
                        <w:t>sist</w:t>
                      </w:r>
                      <w:proofErr w:type="spellEnd"/>
                      <w:r w:rsidRPr="00667A58">
                        <w:rPr>
                          <w:rFonts w:ascii="Century Gothic" w:hAnsi="Century Gothic"/>
                        </w:rPr>
                        <w:t> </w:t>
                      </w:r>
                      <w:r w:rsidRPr="00667A58">
                        <w:rPr>
                          <w:rFonts w:ascii="Century Gothic" w:hAnsi="Century Gothic"/>
                        </w:rPr>
                        <w:br/>
                        <w:t xml:space="preserve">No man could make them feel </w:t>
                      </w:r>
                      <w:proofErr w:type="spellStart"/>
                      <w:r w:rsidRPr="00667A58">
                        <w:rPr>
                          <w:rFonts w:ascii="Century Gothic" w:hAnsi="Century Gothic"/>
                        </w:rPr>
                        <w:t>ner-vous</w:t>
                      </w:r>
                      <w:proofErr w:type="spellEnd"/>
                      <w:r w:rsidRPr="00667A58">
                        <w:rPr>
                          <w:rFonts w:ascii="Century Gothic" w:hAnsi="Century Gothic"/>
                        </w:rPr>
                        <w:t> </w:t>
                      </w:r>
                      <w:r w:rsidRPr="00667A58">
                        <w:rPr>
                          <w:rFonts w:ascii="Century Gothic" w:hAnsi="Century Gothic"/>
                        </w:rPr>
                        <w:br/>
                      </w:r>
                      <w:proofErr w:type="gramStart"/>
                      <w:r w:rsidRPr="00667A58">
                        <w:rPr>
                          <w:rFonts w:ascii="Century Gothic" w:hAnsi="Century Gothic"/>
                        </w:rPr>
                        <w:t>And</w:t>
                      </w:r>
                      <w:proofErr w:type="gramEnd"/>
                      <w:r w:rsidRPr="00667A58">
                        <w:rPr>
                          <w:rFonts w:ascii="Century Gothic" w:hAnsi="Century Gothic"/>
                        </w:rPr>
                        <w:t xml:space="preserve"> they put zero into-it </w:t>
                      </w:r>
                      <w:r w:rsidRPr="00667A58">
                        <w:rPr>
                          <w:rFonts w:ascii="Century Gothic" w:hAnsi="Century Gothic"/>
                        </w:rPr>
                        <w:br/>
                        <w:t xml:space="preserve">And their country doesn't </w:t>
                      </w:r>
                      <w:r>
                        <w:rPr>
                          <w:rFonts w:ascii="Century Gothic" w:hAnsi="Century Gothic"/>
                        </w:rPr>
                        <w:t xml:space="preserve">   </w:t>
                      </w:r>
                      <w:r w:rsidRPr="00667A58">
                        <w:rPr>
                          <w:rFonts w:ascii="Century Gothic" w:hAnsi="Century Gothic"/>
                        </w:rPr>
                        <w:t>ex-</w:t>
                      </w:r>
                      <w:proofErr w:type="spellStart"/>
                      <w:r w:rsidRPr="00667A58">
                        <w:rPr>
                          <w:rFonts w:ascii="Century Gothic" w:hAnsi="Century Gothic"/>
                        </w:rPr>
                        <w:t>ist</w:t>
                      </w:r>
                      <w:proofErr w:type="spellEnd"/>
                      <w:r w:rsidRPr="00667A58">
                        <w:rPr>
                          <w:rFonts w:ascii="Century Gothic" w:hAnsi="Century Gothic"/>
                        </w:rPr>
                        <w:t> </w:t>
                      </w:r>
                    </w:p>
                    <w:p w:rsidR="00C846DB" w:rsidRDefault="00C846DB" w:rsidP="00667A58">
                      <w:pPr>
                        <w:spacing w:after="120"/>
                        <w:rPr>
                          <w:rFonts w:ascii="Century Gothic" w:hAnsi="Century Gothic"/>
                        </w:rPr>
                      </w:pPr>
                      <w:r w:rsidRPr="00667A58">
                        <w:rPr>
                          <w:rFonts w:ascii="Century Gothic" w:hAnsi="Century Gothic"/>
                        </w:rPr>
                        <w:t>Son. When you dance </w:t>
                      </w:r>
                      <w:r w:rsidRPr="00667A58">
                        <w:rPr>
                          <w:rFonts w:ascii="Century Gothic" w:hAnsi="Century Gothic"/>
                        </w:rPr>
                        <w:br/>
                        <w:t>I'll be on your shoulder and you'll feel it </w:t>
                      </w:r>
                    </w:p>
                    <w:p w:rsidR="00C846DB" w:rsidRDefault="00C846DB" w:rsidP="00667A58">
                      <w:pPr>
                        <w:spacing w:after="120"/>
                        <w:rPr>
                          <w:rFonts w:ascii="Century Gothic" w:hAnsi="Century Gothic"/>
                        </w:rPr>
                      </w:pPr>
                      <w:r w:rsidRPr="00667A58">
                        <w:rPr>
                          <w:rFonts w:ascii="Century Gothic" w:hAnsi="Century Gothic"/>
                        </w:rPr>
                        <w:t>Son. When you dance </w:t>
                      </w:r>
                      <w:r w:rsidRPr="00667A58">
                        <w:rPr>
                          <w:rFonts w:ascii="Century Gothic" w:hAnsi="Century Gothic"/>
                        </w:rPr>
                        <w:br/>
                        <w:t>I'll be on your shoulder and you'll feel it </w:t>
                      </w:r>
                      <w:r w:rsidRPr="00667A58">
                        <w:rPr>
                          <w:rFonts w:ascii="Century Gothic" w:hAnsi="Century Gothic"/>
                        </w:rPr>
                        <w:br/>
                      </w:r>
                      <w:proofErr w:type="gramStart"/>
                      <w:r w:rsidRPr="00667A58">
                        <w:rPr>
                          <w:rFonts w:ascii="Century Gothic" w:hAnsi="Century Gothic"/>
                        </w:rPr>
                        <w:t>And</w:t>
                      </w:r>
                      <w:proofErr w:type="gramEnd"/>
                      <w:r w:rsidRPr="00667A58">
                        <w:rPr>
                          <w:rFonts w:ascii="Century Gothic" w:hAnsi="Century Gothic"/>
                        </w:rPr>
                        <w:t xml:space="preserve"> when something stirs in your heart </w:t>
                      </w:r>
                      <w:r w:rsidRPr="00667A58">
                        <w:rPr>
                          <w:rFonts w:ascii="Century Gothic" w:hAnsi="Century Gothic"/>
                        </w:rPr>
                        <w:br/>
                        <w:t>A feeling so strong and intense </w:t>
                      </w:r>
                      <w:r w:rsidRPr="00667A58">
                        <w:rPr>
                          <w:rFonts w:ascii="Century Gothic" w:hAnsi="Century Gothic"/>
                        </w:rPr>
                        <w:br/>
                        <w:t>When something occurs in your heart </w:t>
                      </w:r>
                      <w:r w:rsidRPr="00667A58">
                        <w:rPr>
                          <w:rFonts w:ascii="Century Gothic" w:hAnsi="Century Gothic"/>
                        </w:rPr>
                        <w:br/>
                        <w:t>And there isn't a next sentence </w:t>
                      </w:r>
                    </w:p>
                    <w:p w:rsidR="00C846DB" w:rsidRDefault="00C846DB" w:rsidP="00667A58">
                      <w:pPr>
                        <w:spacing w:after="120"/>
                        <w:rPr>
                          <w:rFonts w:ascii="Century Gothic" w:hAnsi="Century Gothic"/>
                        </w:rPr>
                      </w:pPr>
                      <w:r w:rsidRPr="00667A58">
                        <w:rPr>
                          <w:rFonts w:ascii="Century Gothic" w:hAnsi="Century Gothic"/>
                        </w:rPr>
                        <w:t>Son. When you dance </w:t>
                      </w:r>
                      <w:r w:rsidRPr="00667A58">
                        <w:rPr>
                          <w:rFonts w:ascii="Century Gothic" w:hAnsi="Century Gothic"/>
                        </w:rPr>
                        <w:br/>
                        <w:t>I'll be on y</w:t>
                      </w:r>
                      <w:r>
                        <w:rPr>
                          <w:rFonts w:ascii="Century Gothic" w:hAnsi="Century Gothic"/>
                        </w:rPr>
                        <w:t>our shoulder and you'll feel it</w:t>
                      </w:r>
                    </w:p>
                    <w:p w:rsidR="00C846DB" w:rsidRDefault="00C846DB" w:rsidP="00667A58">
                      <w:pPr>
                        <w:spacing w:after="120"/>
                        <w:rPr>
                          <w:rFonts w:ascii="Century Gothic" w:hAnsi="Century Gothic"/>
                        </w:rPr>
                      </w:pPr>
                      <w:r w:rsidRPr="00667A58">
                        <w:rPr>
                          <w:rFonts w:ascii="Century Gothic" w:hAnsi="Century Gothic"/>
                        </w:rPr>
                        <w:t>Even as the world convulses </w:t>
                      </w:r>
                      <w:r w:rsidRPr="00667A58">
                        <w:rPr>
                          <w:rFonts w:ascii="Century Gothic" w:hAnsi="Century Gothic"/>
                        </w:rPr>
                        <w:br/>
                        <w:t>Don't stop wishing what you wish </w:t>
                      </w:r>
                      <w:r w:rsidRPr="00667A58">
                        <w:rPr>
                          <w:rFonts w:ascii="Century Gothic" w:hAnsi="Century Gothic"/>
                        </w:rPr>
                        <w:br/>
                        <w:t>Even as the world convulses </w:t>
                      </w:r>
                      <w:r w:rsidRPr="00667A58">
                        <w:rPr>
                          <w:rFonts w:ascii="Century Gothic" w:hAnsi="Century Gothic"/>
                        </w:rPr>
                        <w:br/>
                        <w:t>Even as the world convulses </w:t>
                      </w:r>
                      <w:r w:rsidRPr="00667A58">
                        <w:rPr>
                          <w:rFonts w:ascii="Century Gothic" w:hAnsi="Century Gothic"/>
                        </w:rPr>
                        <w:br/>
                        <w:t>Don't stop wishing the things you wish </w:t>
                      </w:r>
                      <w:r w:rsidRPr="00667A58">
                        <w:rPr>
                          <w:rFonts w:ascii="Century Gothic" w:hAnsi="Century Gothic"/>
                        </w:rPr>
                        <w:br/>
                        <w:t>Don't stop wishing what you wish </w:t>
                      </w:r>
                    </w:p>
                    <w:p w:rsidR="00C846DB" w:rsidRPr="00667A58" w:rsidRDefault="00C846DB" w:rsidP="00667A58">
                      <w:pPr>
                        <w:spacing w:after="120"/>
                        <w:rPr>
                          <w:rFonts w:ascii="Century Gothic" w:hAnsi="Century Gothic"/>
                        </w:rPr>
                      </w:pPr>
                      <w:r w:rsidRPr="00667A58">
                        <w:rPr>
                          <w:rFonts w:ascii="Century Gothic" w:hAnsi="Century Gothic"/>
                        </w:rPr>
                        <w:t>And when something stirs in your heart </w:t>
                      </w:r>
                      <w:r w:rsidRPr="00667A58">
                        <w:rPr>
                          <w:rFonts w:ascii="Century Gothic" w:hAnsi="Century Gothic"/>
                        </w:rPr>
                        <w:br/>
                      </w:r>
                      <w:proofErr w:type="gramStart"/>
                      <w:r w:rsidRPr="00667A58">
                        <w:rPr>
                          <w:rFonts w:ascii="Century Gothic" w:hAnsi="Century Gothic"/>
                        </w:rPr>
                        <w:t>A</w:t>
                      </w:r>
                      <w:proofErr w:type="gramEnd"/>
                      <w:r w:rsidRPr="00667A58">
                        <w:rPr>
                          <w:rFonts w:ascii="Century Gothic" w:hAnsi="Century Gothic"/>
                        </w:rPr>
                        <w:t xml:space="preserve"> feeling so strong and intense </w:t>
                      </w:r>
                      <w:r w:rsidRPr="00667A58">
                        <w:rPr>
                          <w:rFonts w:ascii="Century Gothic" w:hAnsi="Century Gothic"/>
                        </w:rPr>
                        <w:br/>
                        <w:t>When something occurs in your heart </w:t>
                      </w:r>
                      <w:r w:rsidRPr="00667A58">
                        <w:rPr>
                          <w:rFonts w:ascii="Century Gothic" w:hAnsi="Century Gothic"/>
                        </w:rPr>
                        <w:br/>
                        <w:t>And there isn't a next sentence </w:t>
                      </w:r>
                    </w:p>
                    <w:p w:rsidR="00C846DB" w:rsidRPr="00667A58" w:rsidRDefault="00C846DB" w:rsidP="00667A58">
                      <w:pPr>
                        <w:rPr>
                          <w:rFonts w:ascii="Century Gothic" w:hAnsi="Century Gothic"/>
                        </w:rPr>
                      </w:pPr>
                      <w:r w:rsidRPr="00667A58">
                        <w:rPr>
                          <w:rFonts w:ascii="Century Gothic" w:hAnsi="Century Gothic"/>
                        </w:rPr>
                        <w:t xml:space="preserve"> </w:t>
                      </w:r>
                    </w:p>
                  </w:txbxContent>
                </v:textbox>
              </v:shape>
            </w:pict>
          </mc:Fallback>
        </mc:AlternateContent>
      </w:r>
    </w:p>
    <w:p w:rsidR="00667A58" w:rsidRDefault="00667A58">
      <w:pPr>
        <w:rPr>
          <w:rFonts w:ascii="Century Gothic" w:hAnsi="Century Gothic"/>
        </w:rPr>
      </w:pPr>
    </w:p>
    <w:p w:rsidR="00667A58" w:rsidRDefault="00667A58">
      <w:pPr>
        <w:rPr>
          <w:rFonts w:ascii="Century Gothic" w:hAnsi="Century Gothic"/>
          <w:sz w:val="28"/>
          <w:szCs w:val="24"/>
        </w:rPr>
      </w:pPr>
      <w:r>
        <w:rPr>
          <w:rFonts w:ascii="Century Gothic" w:hAnsi="Century Gothic"/>
        </w:rPr>
        <w:br w:type="page"/>
      </w:r>
    </w:p>
    <w:p w:rsidR="0061100A" w:rsidRPr="005A355A" w:rsidRDefault="0061100A" w:rsidP="0061100A">
      <w:pPr>
        <w:pStyle w:val="Heading1"/>
        <w:rPr>
          <w:rFonts w:ascii="Century Gothic" w:hAnsi="Century Gothic"/>
          <w:b/>
        </w:rPr>
      </w:pPr>
      <w:r>
        <w:rPr>
          <w:rFonts w:ascii="Century Gothic" w:hAnsi="Century Gothic"/>
        </w:rPr>
        <w:lastRenderedPageBreak/>
        <w:t>Miss Foley</w:t>
      </w:r>
    </w:p>
    <w:p w:rsidR="0061100A" w:rsidRPr="00BF282E" w:rsidRDefault="005062D4" w:rsidP="0061100A">
      <w:pPr>
        <w:rPr>
          <w:rFonts w:ascii="Century Gothic" w:hAnsi="Century Gothic"/>
        </w:rPr>
      </w:pPr>
      <w:r>
        <w:rPr>
          <w:rFonts w:ascii="Century Gothic" w:hAnsi="Century Gothic"/>
          <w:sz w:val="36"/>
          <w:szCs w:val="36"/>
        </w:rPr>
        <w:t>HSci21</w:t>
      </w:r>
      <w:r w:rsidR="0061100A">
        <w:rPr>
          <w:rFonts w:ascii="Century Gothic" w:hAnsi="Century Gothic"/>
          <w:sz w:val="36"/>
          <w:szCs w:val="36"/>
        </w:rPr>
        <w:t>: HC1 Philosophies</w:t>
      </w:r>
      <w:r w:rsidR="0061100A">
        <w:rPr>
          <w:rFonts w:ascii="Century Gothic" w:hAnsi="Century Gothic"/>
          <w:sz w:val="36"/>
          <w:szCs w:val="36"/>
        </w:rPr>
        <w:tab/>
        <w:t xml:space="preserve">  </w:t>
      </w:r>
      <w:r w:rsidR="0061100A">
        <w:rPr>
          <w:rFonts w:ascii="Century Gothic" w:hAnsi="Century Gothic"/>
          <w:sz w:val="36"/>
          <w:szCs w:val="36"/>
        </w:rPr>
        <w:tab/>
        <w:t xml:space="preserve">   </w:t>
      </w:r>
      <w:r w:rsidR="0061100A">
        <w:rPr>
          <w:rFonts w:ascii="Century Gothic" w:hAnsi="Century Gothic"/>
          <w:b/>
          <w:sz w:val="36"/>
          <w:szCs w:val="36"/>
        </w:rPr>
        <w:t>Traditional Medicine</w:t>
      </w:r>
    </w:p>
    <w:p w:rsidR="0061100A" w:rsidRDefault="0061100A" w:rsidP="0061100A">
      <w:pPr>
        <w:spacing w:before="120"/>
        <w:jc w:val="center"/>
        <w:rPr>
          <w:rFonts w:ascii="Century Gothic" w:hAnsi="Century Gothic"/>
          <w:b/>
          <w:sz w:val="44"/>
          <w:lang w:val="en-CA"/>
        </w:rPr>
      </w:pPr>
      <w:r w:rsidRPr="00A47563">
        <w:rPr>
          <w:rFonts w:ascii="Century Gothic" w:hAnsi="Century Gothic"/>
          <w:noProof/>
          <w:sz w:val="8"/>
          <w:szCs w:val="24"/>
        </w:rPr>
        <mc:AlternateContent>
          <mc:Choice Requires="wps">
            <w:drawing>
              <wp:anchor distT="0" distB="0" distL="114300" distR="114300" simplePos="0" relativeHeight="252121088" behindDoc="0" locked="0" layoutInCell="1" allowOverlap="1" wp14:anchorId="73BD658E" wp14:editId="43EDDD4A">
                <wp:simplePos x="0" y="0"/>
                <wp:positionH relativeFrom="column">
                  <wp:posOffset>-19050</wp:posOffset>
                </wp:positionH>
                <wp:positionV relativeFrom="paragraph">
                  <wp:posOffset>18415</wp:posOffset>
                </wp:positionV>
                <wp:extent cx="5953125" cy="0"/>
                <wp:effectExtent l="0" t="0" r="9525" b="19050"/>
                <wp:wrapNone/>
                <wp:docPr id="4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56DF5" id="Line 1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5pt" to="46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t9EwIAACs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"/>
            </w:pict>
          </mc:Fallback>
        </mc:AlternateContent>
      </w:r>
      <w:r>
        <w:rPr>
          <w:rFonts w:ascii="Century Gothic" w:hAnsi="Century Gothic"/>
          <w:b/>
          <w:sz w:val="44"/>
          <w:szCs w:val="24"/>
          <w:lang w:val="en-CA"/>
        </w:rPr>
        <w:t xml:space="preserve">The Secret Path Lyrics   </w:t>
      </w:r>
      <w:r w:rsidRPr="00667A58">
        <w:rPr>
          <w:rFonts w:ascii="Century Gothic" w:hAnsi="Century Gothic"/>
          <w:b/>
          <w:sz w:val="36"/>
          <w:szCs w:val="24"/>
          <w:lang w:val="en-CA"/>
        </w:rPr>
        <w:t>(cont’d)</w:t>
      </w:r>
    </w:p>
    <w:p w:rsidR="0061100A" w:rsidRDefault="002F53D7" w:rsidP="0061100A">
      <w:pPr>
        <w:rPr>
          <w:rFonts w:ascii="Century Gothic" w:hAnsi="Century Gothic"/>
        </w:rPr>
      </w:pPr>
      <w:r w:rsidRPr="00667A58">
        <w:rPr>
          <w:rFonts w:ascii="Century Gothic" w:hAnsi="Century Gothic"/>
          <w:noProof/>
        </w:rPr>
        <mc:AlternateContent>
          <mc:Choice Requires="wps">
            <w:drawing>
              <wp:anchor distT="0" distB="0" distL="114300" distR="114300" simplePos="0" relativeHeight="252122112" behindDoc="0" locked="0" layoutInCell="1" allowOverlap="1" wp14:anchorId="3CBFAFDB" wp14:editId="20CA406C">
                <wp:simplePos x="0" y="0"/>
                <wp:positionH relativeFrom="column">
                  <wp:posOffset>-148856</wp:posOffset>
                </wp:positionH>
                <wp:positionV relativeFrom="paragraph">
                  <wp:posOffset>82520</wp:posOffset>
                </wp:positionV>
                <wp:extent cx="1966595" cy="6315740"/>
                <wp:effectExtent l="0" t="0" r="14605" b="2794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6315740"/>
                        </a:xfrm>
                        <a:prstGeom prst="rect">
                          <a:avLst/>
                        </a:prstGeom>
                        <a:solidFill>
                          <a:srgbClr val="FFFFFF"/>
                        </a:solidFill>
                        <a:ln w="9525">
                          <a:solidFill>
                            <a:sysClr val="windowText" lastClr="000000">
                              <a:lumMod val="50000"/>
                              <a:lumOff val="50000"/>
                            </a:sysClr>
                          </a:solidFill>
                          <a:miter lim="800000"/>
                          <a:headEnd/>
                          <a:tailEnd/>
                        </a:ln>
                      </wps:spPr>
                      <wps:txbx>
                        <w:txbxContent>
                          <w:p w:rsidR="00C846DB" w:rsidRPr="00843029" w:rsidRDefault="00C846DB" w:rsidP="0061100A">
                            <w:pPr>
                              <w:spacing w:after="120"/>
                              <w:jc w:val="center"/>
                              <w:rPr>
                                <w:rFonts w:ascii="Century Gothic" w:hAnsi="Century Gothic"/>
                                <w:b/>
                                <w:sz w:val="22"/>
                                <w:u w:val="single"/>
                              </w:rPr>
                            </w:pPr>
                            <w:r>
                              <w:rPr>
                                <w:rFonts w:ascii="Century Gothic" w:hAnsi="Century Gothic"/>
                                <w:b/>
                                <w:sz w:val="22"/>
                                <w:u w:val="single"/>
                              </w:rPr>
                              <w:t>Don’t Let This Touch You</w:t>
                            </w:r>
                          </w:p>
                          <w:p w:rsidR="00C846DB" w:rsidRDefault="00C846DB" w:rsidP="0061100A">
                            <w:pPr>
                              <w:spacing w:after="120"/>
                              <w:rPr>
                                <w:rFonts w:ascii="Century Gothic" w:hAnsi="Century Gothic"/>
                              </w:rPr>
                            </w:pPr>
                            <w:r w:rsidRPr="0061100A">
                              <w:rPr>
                                <w:rFonts w:ascii="Century Gothic" w:hAnsi="Century Gothic"/>
                              </w:rPr>
                              <w:t>Don't let this touch you </w:t>
                            </w:r>
                            <w:r w:rsidRPr="0061100A">
                              <w:rPr>
                                <w:rFonts w:ascii="Century Gothic" w:hAnsi="Century Gothic"/>
                              </w:rPr>
                              <w:br/>
                              <w:t>Don't let this touch you </w:t>
                            </w:r>
                            <w:r w:rsidRPr="0061100A">
                              <w:rPr>
                                <w:rFonts w:ascii="Century Gothic" w:hAnsi="Century Gothic"/>
                              </w:rPr>
                              <w:br/>
                              <w:t>PAUSE </w:t>
                            </w:r>
                            <w:r w:rsidRPr="0061100A">
                              <w:rPr>
                                <w:rFonts w:ascii="Century Gothic" w:hAnsi="Century Gothic"/>
                              </w:rPr>
                              <w:br/>
                              <w:t>Words are birds </w:t>
                            </w:r>
                            <w:r w:rsidRPr="0061100A">
                              <w:rPr>
                                <w:rFonts w:ascii="Century Gothic" w:hAnsi="Century Gothic"/>
                              </w:rPr>
                              <w:br/>
                              <w:t>Words are snow </w:t>
                            </w:r>
                            <w:r w:rsidRPr="0061100A">
                              <w:rPr>
                                <w:rFonts w:ascii="Century Gothic" w:hAnsi="Century Gothic"/>
                              </w:rPr>
                              <w:br/>
                              <w:t>Words whisper </w:t>
                            </w:r>
                            <w:r w:rsidRPr="0061100A">
                              <w:rPr>
                                <w:rFonts w:ascii="Century Gothic" w:hAnsi="Century Gothic"/>
                              </w:rPr>
                              <w:br/>
                              <w:t>Words don't make the rain go </w:t>
                            </w:r>
                            <w:r w:rsidRPr="0061100A">
                              <w:rPr>
                                <w:rFonts w:ascii="Century Gothic" w:hAnsi="Century Gothic"/>
                              </w:rPr>
                              <w:br/>
                              <w:t>Wilderness </w:t>
                            </w:r>
                            <w:r w:rsidRPr="0061100A">
                              <w:rPr>
                                <w:rFonts w:ascii="Century Gothic" w:hAnsi="Century Gothic"/>
                              </w:rPr>
                              <w:br/>
                              <w:t>Can't be done </w:t>
                            </w:r>
                            <w:r w:rsidRPr="0061100A">
                              <w:rPr>
                                <w:rFonts w:ascii="Century Gothic" w:hAnsi="Century Gothic"/>
                              </w:rPr>
                              <w:br/>
                              <w:t>Unfinished </w:t>
                            </w:r>
                            <w:r w:rsidRPr="0061100A">
                              <w:rPr>
                                <w:rFonts w:ascii="Century Gothic" w:hAnsi="Century Gothic"/>
                              </w:rPr>
                              <w:br/>
                              <w:t>Can't be done </w:t>
                            </w:r>
                            <w:r w:rsidRPr="0061100A">
                              <w:rPr>
                                <w:rFonts w:ascii="Century Gothic" w:hAnsi="Century Gothic"/>
                              </w:rPr>
                              <w:br/>
                              <w:t>Don't let it touch you </w:t>
                            </w:r>
                            <w:r w:rsidRPr="0061100A">
                              <w:rPr>
                                <w:rFonts w:ascii="Century Gothic" w:hAnsi="Century Gothic"/>
                              </w:rPr>
                              <w:br/>
                              <w:t>Don't let this touch you </w:t>
                            </w:r>
                          </w:p>
                          <w:p w:rsidR="00C846DB" w:rsidRDefault="00C846DB" w:rsidP="0061100A">
                            <w:pPr>
                              <w:spacing w:after="120"/>
                              <w:rPr>
                                <w:rFonts w:ascii="Century Gothic" w:hAnsi="Century Gothic"/>
                              </w:rPr>
                            </w:pPr>
                            <w:r w:rsidRPr="0061100A">
                              <w:rPr>
                                <w:rFonts w:ascii="Century Gothic" w:hAnsi="Century Gothic"/>
                              </w:rPr>
                              <w:t>Words are blanks </w:t>
                            </w:r>
                            <w:r w:rsidRPr="0061100A">
                              <w:rPr>
                                <w:rFonts w:ascii="Century Gothic" w:hAnsi="Century Gothic"/>
                              </w:rPr>
                              <w:br/>
                              <w:t>Words are ghosts </w:t>
                            </w:r>
                            <w:r w:rsidRPr="0061100A">
                              <w:rPr>
                                <w:rFonts w:ascii="Century Gothic" w:hAnsi="Century Gothic"/>
                              </w:rPr>
                              <w:br/>
                              <w:t>Words are god </w:t>
                            </w:r>
                            <w:r w:rsidRPr="0061100A">
                              <w:rPr>
                                <w:rFonts w:ascii="Century Gothic" w:hAnsi="Century Gothic"/>
                              </w:rPr>
                              <w:br/>
                              <w:t>Words don't make the rain go </w:t>
                            </w:r>
                            <w:r w:rsidRPr="0061100A">
                              <w:rPr>
                                <w:rFonts w:ascii="Century Gothic" w:hAnsi="Century Gothic"/>
                              </w:rPr>
                              <w:br/>
                              <w:t>I'm confused </w:t>
                            </w:r>
                            <w:r w:rsidRPr="0061100A">
                              <w:rPr>
                                <w:rFonts w:ascii="Century Gothic" w:hAnsi="Century Gothic"/>
                              </w:rPr>
                              <w:br/>
                            </w:r>
                            <w:proofErr w:type="gramStart"/>
                            <w:r w:rsidRPr="0061100A">
                              <w:rPr>
                                <w:rFonts w:ascii="Century Gothic" w:hAnsi="Century Gothic"/>
                              </w:rPr>
                              <w:t>By</w:t>
                            </w:r>
                            <w:proofErr w:type="gramEnd"/>
                            <w:r w:rsidRPr="0061100A">
                              <w:rPr>
                                <w:rFonts w:ascii="Century Gothic" w:hAnsi="Century Gothic"/>
                              </w:rPr>
                              <w:t xml:space="preserve"> freedom </w:t>
                            </w:r>
                            <w:r w:rsidRPr="0061100A">
                              <w:rPr>
                                <w:rFonts w:ascii="Century Gothic" w:hAnsi="Century Gothic"/>
                              </w:rPr>
                              <w:br/>
                              <w:t>What do you do? </w:t>
                            </w:r>
                            <w:r w:rsidRPr="0061100A">
                              <w:rPr>
                                <w:rFonts w:ascii="Century Gothic" w:hAnsi="Century Gothic"/>
                              </w:rPr>
                              <w:br/>
                              <w:t>With freedom? </w:t>
                            </w:r>
                          </w:p>
                          <w:p w:rsidR="00C846DB" w:rsidRDefault="00C846DB" w:rsidP="0061100A">
                            <w:pPr>
                              <w:spacing w:after="120"/>
                              <w:rPr>
                                <w:rFonts w:ascii="Century Gothic" w:hAnsi="Century Gothic"/>
                              </w:rPr>
                            </w:pPr>
                            <w:r w:rsidRPr="0061100A">
                              <w:rPr>
                                <w:rFonts w:ascii="Century Gothic" w:hAnsi="Century Gothic"/>
                              </w:rPr>
                              <w:t>I heard them in the dark </w:t>
                            </w:r>
                            <w:r w:rsidRPr="0061100A">
                              <w:rPr>
                                <w:rFonts w:ascii="Century Gothic" w:hAnsi="Century Gothic"/>
                              </w:rPr>
                              <w:br/>
                              <w:t>Heard the things they do </w:t>
                            </w:r>
                            <w:r w:rsidRPr="0061100A">
                              <w:rPr>
                                <w:rFonts w:ascii="Century Gothic" w:hAnsi="Century Gothic"/>
                              </w:rPr>
                              <w:br/>
                              <w:t>I heard the heavy whispers </w:t>
                            </w:r>
                            <w:r w:rsidRPr="0061100A">
                              <w:rPr>
                                <w:rFonts w:ascii="Century Gothic" w:hAnsi="Century Gothic"/>
                              </w:rPr>
                              <w:br/>
                              <w:t>Whispering, ‘don't let this touch you' </w:t>
                            </w:r>
                            <w:r w:rsidRPr="0061100A">
                              <w:rPr>
                                <w:rFonts w:ascii="Century Gothic" w:hAnsi="Century Gothic"/>
                              </w:rPr>
                              <w:br/>
                              <w:t>HOW-HOW x4 </w:t>
                            </w:r>
                            <w:r w:rsidRPr="0061100A">
                              <w:rPr>
                                <w:rFonts w:ascii="Century Gothic" w:hAnsi="Century Gothic"/>
                              </w:rPr>
                              <w:br/>
                            </w:r>
                            <w:proofErr w:type="gramStart"/>
                            <w:r w:rsidRPr="0061100A">
                              <w:rPr>
                                <w:rFonts w:ascii="Century Gothic" w:hAnsi="Century Gothic"/>
                              </w:rPr>
                              <w:t>Don't</w:t>
                            </w:r>
                            <w:proofErr w:type="gramEnd"/>
                            <w:r w:rsidRPr="0061100A">
                              <w:rPr>
                                <w:rFonts w:ascii="Century Gothic" w:hAnsi="Century Gothic"/>
                              </w:rPr>
                              <w:t xml:space="preserve"> let this touch you </w:t>
                            </w:r>
                            <w:r w:rsidRPr="0061100A">
                              <w:rPr>
                                <w:rFonts w:ascii="Century Gothic" w:hAnsi="Century Gothic"/>
                              </w:rPr>
                              <w:br/>
                              <w:t>Don't </w:t>
                            </w:r>
                            <w:r w:rsidRPr="0061100A">
                              <w:rPr>
                                <w:rFonts w:ascii="Century Gothic" w:hAnsi="Century Gothic"/>
                              </w:rPr>
                              <w:br/>
                              <w:t>Don't let it touch you </w:t>
                            </w:r>
                            <w:r w:rsidRPr="0061100A">
                              <w:rPr>
                                <w:rFonts w:ascii="Century Gothic" w:hAnsi="Century Gothic"/>
                              </w:rPr>
                              <w:br/>
                              <w:t>Don't </w:t>
                            </w:r>
                          </w:p>
                          <w:p w:rsidR="00C846DB" w:rsidRPr="00843029" w:rsidRDefault="00C846DB" w:rsidP="0061100A">
                            <w:pPr>
                              <w:spacing w:after="120"/>
                              <w:rPr>
                                <w:rFonts w:ascii="Century Gothic" w:hAnsi="Century Gothic"/>
                              </w:rPr>
                            </w:pPr>
                            <w:r w:rsidRPr="0061100A">
                              <w:rPr>
                                <w:rFonts w:ascii="Century Gothic" w:hAnsi="Century Gothic"/>
                              </w:rPr>
                              <w:t>His glowing face </w:t>
                            </w:r>
                            <w:r w:rsidRPr="0061100A">
                              <w:rPr>
                                <w:rFonts w:ascii="Century Gothic" w:hAnsi="Century Gothic"/>
                              </w:rPr>
                              <w:br/>
                            </w:r>
                            <w:proofErr w:type="gramStart"/>
                            <w:r w:rsidRPr="0061100A">
                              <w:rPr>
                                <w:rFonts w:ascii="Century Gothic" w:hAnsi="Century Gothic"/>
                              </w:rPr>
                              <w:t>By</w:t>
                            </w:r>
                            <w:proofErr w:type="gramEnd"/>
                            <w:r w:rsidRPr="0061100A">
                              <w:rPr>
                                <w:rFonts w:ascii="Century Gothic" w:hAnsi="Century Gothic"/>
                              </w:rPr>
                              <w:t xml:space="preserve"> the stove </w:t>
                            </w:r>
                            <w:r w:rsidRPr="0061100A">
                              <w:rPr>
                                <w:rFonts w:ascii="Century Gothic" w:hAnsi="Century Gothic"/>
                              </w:rPr>
                              <w:br/>
                              <w:t>His orange face </w:t>
                            </w:r>
                            <w:r w:rsidRPr="0061100A">
                              <w:rPr>
                                <w:rFonts w:ascii="Century Gothic" w:hAnsi="Century Gothic"/>
                              </w:rPr>
                              <w:br/>
                              <w:t>Daddy, make the rain 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FAFDB" id="_x0000_s1033" type="#_x0000_t202" style="position:absolute;margin-left:-11.7pt;margin-top:6.5pt;width:154.85pt;height:497.3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" strokecolor="#7f7f7f">
                <v:textbox>
                  <w:txbxContent>
                    <w:p w:rsidR="00C846DB" w:rsidRPr="00843029" w:rsidRDefault="00C846DB" w:rsidP="0061100A">
                      <w:pPr>
                        <w:spacing w:after="120"/>
                        <w:jc w:val="center"/>
                        <w:rPr>
                          <w:rFonts w:ascii="Century Gothic" w:hAnsi="Century Gothic"/>
                          <w:b/>
                          <w:sz w:val="22"/>
                          <w:u w:val="single"/>
                        </w:rPr>
                      </w:pPr>
                      <w:r>
                        <w:rPr>
                          <w:rFonts w:ascii="Century Gothic" w:hAnsi="Century Gothic"/>
                          <w:b/>
                          <w:sz w:val="22"/>
                          <w:u w:val="single"/>
                        </w:rPr>
                        <w:t>Don’t Let This Touch You</w:t>
                      </w:r>
                    </w:p>
                    <w:p w:rsidR="00C846DB" w:rsidRDefault="00C846DB" w:rsidP="0061100A">
                      <w:pPr>
                        <w:spacing w:after="120"/>
                        <w:rPr>
                          <w:rFonts w:ascii="Century Gothic" w:hAnsi="Century Gothic"/>
                        </w:rPr>
                      </w:pPr>
                      <w:r w:rsidRPr="0061100A">
                        <w:rPr>
                          <w:rFonts w:ascii="Century Gothic" w:hAnsi="Century Gothic"/>
                        </w:rPr>
                        <w:t>Don't let this touch you </w:t>
                      </w:r>
                      <w:r w:rsidRPr="0061100A">
                        <w:rPr>
                          <w:rFonts w:ascii="Century Gothic" w:hAnsi="Century Gothic"/>
                        </w:rPr>
                        <w:br/>
                        <w:t>Don't let this touch you </w:t>
                      </w:r>
                      <w:r w:rsidRPr="0061100A">
                        <w:rPr>
                          <w:rFonts w:ascii="Century Gothic" w:hAnsi="Century Gothic"/>
                        </w:rPr>
                        <w:br/>
                        <w:t>PAUSE </w:t>
                      </w:r>
                      <w:r w:rsidRPr="0061100A">
                        <w:rPr>
                          <w:rFonts w:ascii="Century Gothic" w:hAnsi="Century Gothic"/>
                        </w:rPr>
                        <w:br/>
                        <w:t>Words are birds </w:t>
                      </w:r>
                      <w:r w:rsidRPr="0061100A">
                        <w:rPr>
                          <w:rFonts w:ascii="Century Gothic" w:hAnsi="Century Gothic"/>
                        </w:rPr>
                        <w:br/>
                        <w:t>Words are snow </w:t>
                      </w:r>
                      <w:r w:rsidRPr="0061100A">
                        <w:rPr>
                          <w:rFonts w:ascii="Century Gothic" w:hAnsi="Century Gothic"/>
                        </w:rPr>
                        <w:br/>
                        <w:t>Words whisper </w:t>
                      </w:r>
                      <w:r w:rsidRPr="0061100A">
                        <w:rPr>
                          <w:rFonts w:ascii="Century Gothic" w:hAnsi="Century Gothic"/>
                        </w:rPr>
                        <w:br/>
                        <w:t>Words don't make the rain go </w:t>
                      </w:r>
                      <w:r w:rsidRPr="0061100A">
                        <w:rPr>
                          <w:rFonts w:ascii="Century Gothic" w:hAnsi="Century Gothic"/>
                        </w:rPr>
                        <w:br/>
                        <w:t>Wilderness </w:t>
                      </w:r>
                      <w:r w:rsidRPr="0061100A">
                        <w:rPr>
                          <w:rFonts w:ascii="Century Gothic" w:hAnsi="Century Gothic"/>
                        </w:rPr>
                        <w:br/>
                        <w:t>Can't be done </w:t>
                      </w:r>
                      <w:r w:rsidRPr="0061100A">
                        <w:rPr>
                          <w:rFonts w:ascii="Century Gothic" w:hAnsi="Century Gothic"/>
                        </w:rPr>
                        <w:br/>
                        <w:t>Unfinished </w:t>
                      </w:r>
                      <w:r w:rsidRPr="0061100A">
                        <w:rPr>
                          <w:rFonts w:ascii="Century Gothic" w:hAnsi="Century Gothic"/>
                        </w:rPr>
                        <w:br/>
                        <w:t>Can't be done </w:t>
                      </w:r>
                      <w:r w:rsidRPr="0061100A">
                        <w:rPr>
                          <w:rFonts w:ascii="Century Gothic" w:hAnsi="Century Gothic"/>
                        </w:rPr>
                        <w:br/>
                        <w:t>Don't let it touch you </w:t>
                      </w:r>
                      <w:r w:rsidRPr="0061100A">
                        <w:rPr>
                          <w:rFonts w:ascii="Century Gothic" w:hAnsi="Century Gothic"/>
                        </w:rPr>
                        <w:br/>
                        <w:t>Don't let this touch you </w:t>
                      </w:r>
                    </w:p>
                    <w:p w:rsidR="00C846DB" w:rsidRDefault="00C846DB" w:rsidP="0061100A">
                      <w:pPr>
                        <w:spacing w:after="120"/>
                        <w:rPr>
                          <w:rFonts w:ascii="Century Gothic" w:hAnsi="Century Gothic"/>
                        </w:rPr>
                      </w:pPr>
                      <w:r w:rsidRPr="0061100A">
                        <w:rPr>
                          <w:rFonts w:ascii="Century Gothic" w:hAnsi="Century Gothic"/>
                        </w:rPr>
                        <w:t>Words are blanks </w:t>
                      </w:r>
                      <w:r w:rsidRPr="0061100A">
                        <w:rPr>
                          <w:rFonts w:ascii="Century Gothic" w:hAnsi="Century Gothic"/>
                        </w:rPr>
                        <w:br/>
                        <w:t>Words are ghosts </w:t>
                      </w:r>
                      <w:r w:rsidRPr="0061100A">
                        <w:rPr>
                          <w:rFonts w:ascii="Century Gothic" w:hAnsi="Century Gothic"/>
                        </w:rPr>
                        <w:br/>
                        <w:t>Words are god </w:t>
                      </w:r>
                      <w:r w:rsidRPr="0061100A">
                        <w:rPr>
                          <w:rFonts w:ascii="Century Gothic" w:hAnsi="Century Gothic"/>
                        </w:rPr>
                        <w:br/>
                        <w:t>Words don't make the rain go </w:t>
                      </w:r>
                      <w:r w:rsidRPr="0061100A">
                        <w:rPr>
                          <w:rFonts w:ascii="Century Gothic" w:hAnsi="Century Gothic"/>
                        </w:rPr>
                        <w:br/>
                        <w:t>I'm confused </w:t>
                      </w:r>
                      <w:r w:rsidRPr="0061100A">
                        <w:rPr>
                          <w:rFonts w:ascii="Century Gothic" w:hAnsi="Century Gothic"/>
                        </w:rPr>
                        <w:br/>
                      </w:r>
                      <w:proofErr w:type="gramStart"/>
                      <w:r w:rsidRPr="0061100A">
                        <w:rPr>
                          <w:rFonts w:ascii="Century Gothic" w:hAnsi="Century Gothic"/>
                        </w:rPr>
                        <w:t>By</w:t>
                      </w:r>
                      <w:proofErr w:type="gramEnd"/>
                      <w:r w:rsidRPr="0061100A">
                        <w:rPr>
                          <w:rFonts w:ascii="Century Gothic" w:hAnsi="Century Gothic"/>
                        </w:rPr>
                        <w:t xml:space="preserve"> freedom </w:t>
                      </w:r>
                      <w:r w:rsidRPr="0061100A">
                        <w:rPr>
                          <w:rFonts w:ascii="Century Gothic" w:hAnsi="Century Gothic"/>
                        </w:rPr>
                        <w:br/>
                        <w:t>What do you do? </w:t>
                      </w:r>
                      <w:r w:rsidRPr="0061100A">
                        <w:rPr>
                          <w:rFonts w:ascii="Century Gothic" w:hAnsi="Century Gothic"/>
                        </w:rPr>
                        <w:br/>
                        <w:t>With freedom? </w:t>
                      </w:r>
                    </w:p>
                    <w:p w:rsidR="00C846DB" w:rsidRDefault="00C846DB" w:rsidP="0061100A">
                      <w:pPr>
                        <w:spacing w:after="120"/>
                        <w:rPr>
                          <w:rFonts w:ascii="Century Gothic" w:hAnsi="Century Gothic"/>
                        </w:rPr>
                      </w:pPr>
                      <w:r w:rsidRPr="0061100A">
                        <w:rPr>
                          <w:rFonts w:ascii="Century Gothic" w:hAnsi="Century Gothic"/>
                        </w:rPr>
                        <w:t>I heard them in the dark </w:t>
                      </w:r>
                      <w:r w:rsidRPr="0061100A">
                        <w:rPr>
                          <w:rFonts w:ascii="Century Gothic" w:hAnsi="Century Gothic"/>
                        </w:rPr>
                        <w:br/>
                        <w:t>Heard the things they do </w:t>
                      </w:r>
                      <w:r w:rsidRPr="0061100A">
                        <w:rPr>
                          <w:rFonts w:ascii="Century Gothic" w:hAnsi="Century Gothic"/>
                        </w:rPr>
                        <w:br/>
                        <w:t>I heard the heavy whispers </w:t>
                      </w:r>
                      <w:r w:rsidRPr="0061100A">
                        <w:rPr>
                          <w:rFonts w:ascii="Century Gothic" w:hAnsi="Century Gothic"/>
                        </w:rPr>
                        <w:br/>
                        <w:t>Whispering, ‘don't let this touch you' </w:t>
                      </w:r>
                      <w:r w:rsidRPr="0061100A">
                        <w:rPr>
                          <w:rFonts w:ascii="Century Gothic" w:hAnsi="Century Gothic"/>
                        </w:rPr>
                        <w:br/>
                        <w:t>HOW-HOW x4 </w:t>
                      </w:r>
                      <w:r w:rsidRPr="0061100A">
                        <w:rPr>
                          <w:rFonts w:ascii="Century Gothic" w:hAnsi="Century Gothic"/>
                        </w:rPr>
                        <w:br/>
                      </w:r>
                      <w:proofErr w:type="gramStart"/>
                      <w:r w:rsidRPr="0061100A">
                        <w:rPr>
                          <w:rFonts w:ascii="Century Gothic" w:hAnsi="Century Gothic"/>
                        </w:rPr>
                        <w:t>Don't</w:t>
                      </w:r>
                      <w:proofErr w:type="gramEnd"/>
                      <w:r w:rsidRPr="0061100A">
                        <w:rPr>
                          <w:rFonts w:ascii="Century Gothic" w:hAnsi="Century Gothic"/>
                        </w:rPr>
                        <w:t xml:space="preserve"> let this touch you </w:t>
                      </w:r>
                      <w:r w:rsidRPr="0061100A">
                        <w:rPr>
                          <w:rFonts w:ascii="Century Gothic" w:hAnsi="Century Gothic"/>
                        </w:rPr>
                        <w:br/>
                        <w:t>Don't </w:t>
                      </w:r>
                      <w:r w:rsidRPr="0061100A">
                        <w:rPr>
                          <w:rFonts w:ascii="Century Gothic" w:hAnsi="Century Gothic"/>
                        </w:rPr>
                        <w:br/>
                        <w:t>Don't let it touch you </w:t>
                      </w:r>
                      <w:r w:rsidRPr="0061100A">
                        <w:rPr>
                          <w:rFonts w:ascii="Century Gothic" w:hAnsi="Century Gothic"/>
                        </w:rPr>
                        <w:br/>
                        <w:t>Don't </w:t>
                      </w:r>
                    </w:p>
                    <w:p w:rsidR="00C846DB" w:rsidRPr="00843029" w:rsidRDefault="00C846DB" w:rsidP="0061100A">
                      <w:pPr>
                        <w:spacing w:after="120"/>
                        <w:rPr>
                          <w:rFonts w:ascii="Century Gothic" w:hAnsi="Century Gothic"/>
                        </w:rPr>
                      </w:pPr>
                      <w:r w:rsidRPr="0061100A">
                        <w:rPr>
                          <w:rFonts w:ascii="Century Gothic" w:hAnsi="Century Gothic"/>
                        </w:rPr>
                        <w:t>His glowing face </w:t>
                      </w:r>
                      <w:r w:rsidRPr="0061100A">
                        <w:rPr>
                          <w:rFonts w:ascii="Century Gothic" w:hAnsi="Century Gothic"/>
                        </w:rPr>
                        <w:br/>
                      </w:r>
                      <w:proofErr w:type="gramStart"/>
                      <w:r w:rsidRPr="0061100A">
                        <w:rPr>
                          <w:rFonts w:ascii="Century Gothic" w:hAnsi="Century Gothic"/>
                        </w:rPr>
                        <w:t>By</w:t>
                      </w:r>
                      <w:proofErr w:type="gramEnd"/>
                      <w:r w:rsidRPr="0061100A">
                        <w:rPr>
                          <w:rFonts w:ascii="Century Gothic" w:hAnsi="Century Gothic"/>
                        </w:rPr>
                        <w:t xml:space="preserve"> the stove </w:t>
                      </w:r>
                      <w:r w:rsidRPr="0061100A">
                        <w:rPr>
                          <w:rFonts w:ascii="Century Gothic" w:hAnsi="Century Gothic"/>
                        </w:rPr>
                        <w:br/>
                        <w:t>His orange face </w:t>
                      </w:r>
                      <w:r w:rsidRPr="0061100A">
                        <w:rPr>
                          <w:rFonts w:ascii="Century Gothic" w:hAnsi="Century Gothic"/>
                        </w:rPr>
                        <w:br/>
                        <w:t>Daddy, make the rain go </w:t>
                      </w:r>
                    </w:p>
                  </w:txbxContent>
                </v:textbox>
              </v:shape>
            </w:pict>
          </mc:Fallback>
        </mc:AlternateContent>
      </w:r>
      <w:r w:rsidRPr="00667A58">
        <w:rPr>
          <w:rFonts w:ascii="Century Gothic" w:hAnsi="Century Gothic"/>
          <w:noProof/>
        </w:rPr>
        <mc:AlternateContent>
          <mc:Choice Requires="wps">
            <w:drawing>
              <wp:anchor distT="0" distB="0" distL="114300" distR="114300" simplePos="0" relativeHeight="252123136" behindDoc="0" locked="0" layoutInCell="1" allowOverlap="1" wp14:anchorId="5D78A255" wp14:editId="77F87702">
                <wp:simplePos x="0" y="0"/>
                <wp:positionH relativeFrom="column">
                  <wp:posOffset>1977390</wp:posOffset>
                </wp:positionH>
                <wp:positionV relativeFrom="paragraph">
                  <wp:posOffset>78105</wp:posOffset>
                </wp:positionV>
                <wp:extent cx="2147570" cy="7825105"/>
                <wp:effectExtent l="0" t="0" r="24130" b="23495"/>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7825105"/>
                        </a:xfrm>
                        <a:prstGeom prst="rect">
                          <a:avLst/>
                        </a:prstGeom>
                        <a:solidFill>
                          <a:srgbClr val="FFFFFF"/>
                        </a:solidFill>
                        <a:ln w="9525">
                          <a:solidFill>
                            <a:sysClr val="windowText" lastClr="000000">
                              <a:lumMod val="50000"/>
                              <a:lumOff val="50000"/>
                            </a:sysClr>
                          </a:solidFill>
                          <a:miter lim="800000"/>
                          <a:headEnd/>
                          <a:tailEnd/>
                        </a:ln>
                      </wps:spPr>
                      <wps:txbx>
                        <w:txbxContent>
                          <w:p w:rsidR="00C846DB" w:rsidRPr="00843029" w:rsidRDefault="00C846DB" w:rsidP="0061100A">
                            <w:pPr>
                              <w:spacing w:after="120"/>
                              <w:jc w:val="center"/>
                              <w:rPr>
                                <w:rFonts w:ascii="Century Gothic" w:hAnsi="Century Gothic"/>
                                <w:b/>
                                <w:sz w:val="22"/>
                                <w:u w:val="single"/>
                              </w:rPr>
                            </w:pPr>
                            <w:r>
                              <w:rPr>
                                <w:rFonts w:ascii="Century Gothic" w:hAnsi="Century Gothic"/>
                                <w:b/>
                                <w:sz w:val="22"/>
                                <w:u w:val="single"/>
                              </w:rPr>
                              <w:t>Haunt Them, Haunt Them, Haunt Them</w:t>
                            </w:r>
                          </w:p>
                          <w:p w:rsidR="00C846DB" w:rsidRDefault="00C846DB" w:rsidP="0061100A">
                            <w:pPr>
                              <w:spacing w:after="120"/>
                              <w:rPr>
                                <w:rFonts w:ascii="Century Gothic" w:hAnsi="Century Gothic"/>
                              </w:rPr>
                            </w:pPr>
                            <w:r w:rsidRPr="0061100A">
                              <w:rPr>
                                <w:rFonts w:ascii="Century Gothic" w:hAnsi="Century Gothic"/>
                              </w:rPr>
                              <w:t>I think I'm in despair </w:t>
                            </w:r>
                            <w:r w:rsidRPr="0061100A">
                              <w:rPr>
                                <w:rFonts w:ascii="Century Gothic" w:hAnsi="Century Gothic"/>
                              </w:rPr>
                              <w:br/>
                            </w:r>
                            <w:proofErr w:type="gramStart"/>
                            <w:r w:rsidRPr="0061100A">
                              <w:rPr>
                                <w:rFonts w:ascii="Century Gothic" w:hAnsi="Century Gothic"/>
                              </w:rPr>
                              <w:t>The</w:t>
                            </w:r>
                            <w:proofErr w:type="gramEnd"/>
                            <w:r w:rsidRPr="0061100A">
                              <w:rPr>
                                <w:rFonts w:ascii="Century Gothic" w:hAnsi="Century Gothic"/>
                              </w:rPr>
                              <w:t xml:space="preserve"> wind is in the trees </w:t>
                            </w:r>
                            <w:r w:rsidRPr="0061100A">
                              <w:rPr>
                                <w:rFonts w:ascii="Century Gothic" w:hAnsi="Century Gothic"/>
                              </w:rPr>
                              <w:br/>
                              <w:t>Basically, just waiting for something to come along and eat me </w:t>
                            </w:r>
                          </w:p>
                          <w:p w:rsidR="00C846DB" w:rsidRDefault="00C846DB" w:rsidP="0061100A">
                            <w:pPr>
                              <w:spacing w:after="120"/>
                              <w:rPr>
                                <w:rFonts w:ascii="Century Gothic" w:hAnsi="Century Gothic"/>
                              </w:rPr>
                            </w:pPr>
                            <w:r w:rsidRPr="0061100A">
                              <w:rPr>
                                <w:rFonts w:ascii="Century Gothic" w:hAnsi="Century Gothic"/>
                              </w:rPr>
                              <w:t>Is this future's gate? </w:t>
                            </w:r>
                            <w:r w:rsidRPr="0061100A">
                              <w:rPr>
                                <w:rFonts w:ascii="Century Gothic" w:hAnsi="Century Gothic"/>
                              </w:rPr>
                              <w:br/>
                              <w:t>Where my dreams retreat? </w:t>
                            </w:r>
                            <w:r w:rsidRPr="0061100A">
                              <w:rPr>
                                <w:rFonts w:ascii="Century Gothic" w:hAnsi="Century Gothic"/>
                              </w:rPr>
                              <w:br/>
                              <w:t>And all my memories are just memories of memories? </w:t>
                            </w:r>
                          </w:p>
                          <w:p w:rsidR="00C846DB" w:rsidRDefault="00C846DB" w:rsidP="0061100A">
                            <w:pPr>
                              <w:spacing w:after="120"/>
                              <w:rPr>
                                <w:rFonts w:ascii="Century Gothic" w:hAnsi="Century Gothic"/>
                              </w:rPr>
                            </w:pPr>
                            <w:r w:rsidRPr="0061100A">
                              <w:rPr>
                                <w:rFonts w:ascii="Century Gothic" w:hAnsi="Century Gothic"/>
                              </w:rPr>
                              <w:t>And a-folded in a dream </w:t>
                            </w:r>
                            <w:r w:rsidRPr="0061100A">
                              <w:rPr>
                                <w:rFonts w:ascii="Century Gothic" w:hAnsi="Century Gothic"/>
                              </w:rPr>
                              <w:br/>
                              <w:t>Pitch-black and glowing blue </w:t>
                            </w:r>
                            <w:r w:rsidRPr="0061100A">
                              <w:rPr>
                                <w:rFonts w:ascii="Century Gothic" w:hAnsi="Century Gothic"/>
                              </w:rPr>
                              <w:br/>
                            </w:r>
                            <w:proofErr w:type="gramStart"/>
                            <w:r w:rsidRPr="0061100A">
                              <w:rPr>
                                <w:rFonts w:ascii="Century Gothic" w:hAnsi="Century Gothic"/>
                              </w:rPr>
                              <w:t>A</w:t>
                            </w:r>
                            <w:proofErr w:type="gramEnd"/>
                            <w:r w:rsidRPr="0061100A">
                              <w:rPr>
                                <w:rFonts w:ascii="Century Gothic" w:hAnsi="Century Gothic"/>
                              </w:rPr>
                              <w:t xml:space="preserve"> raven saying, 'I know a way that I can help you' </w:t>
                            </w:r>
                            <w:r w:rsidRPr="0061100A">
                              <w:rPr>
                                <w:rFonts w:ascii="Century Gothic" w:hAnsi="Century Gothic"/>
                              </w:rPr>
                              <w:br/>
                              <w:t>Oh-oh, I stared into his eyes </w:t>
                            </w:r>
                            <w:r w:rsidRPr="0061100A">
                              <w:rPr>
                                <w:rFonts w:ascii="Century Gothic" w:hAnsi="Century Gothic"/>
                              </w:rPr>
                              <w:br/>
                              <w:t>I saw my pale last days </w:t>
                            </w:r>
                            <w:r w:rsidRPr="0061100A">
                              <w:rPr>
                                <w:rFonts w:ascii="Century Gothic" w:hAnsi="Century Gothic"/>
                              </w:rPr>
                              <w:br/>
                              <w:t xml:space="preserve">Said, 'What you can't escape, you </w:t>
                            </w:r>
                            <w:proofErr w:type="spellStart"/>
                            <w:r w:rsidRPr="0061100A">
                              <w:rPr>
                                <w:rFonts w:ascii="Century Gothic" w:hAnsi="Century Gothic"/>
                              </w:rPr>
                              <w:t>gotta</w:t>
                            </w:r>
                            <w:proofErr w:type="spellEnd"/>
                            <w:r w:rsidRPr="0061100A">
                              <w:rPr>
                                <w:rFonts w:ascii="Century Gothic" w:hAnsi="Century Gothic"/>
                              </w:rPr>
                              <w:t xml:space="preserve"> embrace.' </w:t>
                            </w:r>
                            <w:r w:rsidRPr="0061100A">
                              <w:rPr>
                                <w:rFonts w:ascii="Century Gothic" w:hAnsi="Century Gothic"/>
                              </w:rPr>
                              <w:br/>
                              <w:t>Ah-oh, I know a way to get back </w:t>
                            </w:r>
                            <w:r w:rsidRPr="0061100A">
                              <w:rPr>
                                <w:rFonts w:ascii="Century Gothic" w:hAnsi="Century Gothic"/>
                              </w:rPr>
                              <w:br/>
                            </w:r>
                            <w:proofErr w:type="gramStart"/>
                            <w:r w:rsidRPr="0061100A">
                              <w:rPr>
                                <w:rFonts w:ascii="Century Gothic" w:hAnsi="Century Gothic"/>
                              </w:rPr>
                              <w:t>This</w:t>
                            </w:r>
                            <w:proofErr w:type="gramEnd"/>
                            <w:r w:rsidRPr="0061100A">
                              <w:rPr>
                                <w:rFonts w:ascii="Century Gothic" w:hAnsi="Century Gothic"/>
                              </w:rPr>
                              <w:t xml:space="preserve"> don't have to end </w:t>
                            </w:r>
                            <w:r w:rsidRPr="0061100A">
                              <w:rPr>
                                <w:rFonts w:ascii="Century Gothic" w:hAnsi="Century Gothic"/>
                              </w:rPr>
                              <w:br/>
                              <w:t>A way to get back </w:t>
                            </w:r>
                            <w:r w:rsidRPr="0061100A">
                              <w:rPr>
                                <w:rFonts w:ascii="Century Gothic" w:hAnsi="Century Gothic"/>
                              </w:rPr>
                              <w:br/>
                              <w:t>And haunt them. Haunt them. Haunt them </w:t>
                            </w:r>
                          </w:p>
                          <w:p w:rsidR="00C846DB" w:rsidRDefault="00C846DB" w:rsidP="0061100A">
                            <w:pPr>
                              <w:spacing w:after="120"/>
                              <w:rPr>
                                <w:rFonts w:ascii="Century Gothic" w:hAnsi="Century Gothic"/>
                              </w:rPr>
                            </w:pPr>
                            <w:r w:rsidRPr="0061100A">
                              <w:rPr>
                                <w:rFonts w:ascii="Century Gothic" w:hAnsi="Century Gothic"/>
                              </w:rPr>
                              <w:t>Then he wished me plain </w:t>
                            </w:r>
                            <w:r w:rsidRPr="0061100A">
                              <w:rPr>
                                <w:rFonts w:ascii="Century Gothic" w:hAnsi="Century Gothic"/>
                              </w:rPr>
                              <w:br/>
                              <w:t>As he flew away </w:t>
                            </w:r>
                            <w:r w:rsidRPr="0061100A">
                              <w:rPr>
                                <w:rFonts w:ascii="Century Gothic" w:hAnsi="Century Gothic"/>
                              </w:rPr>
                              <w:br/>
                              <w:t>Said I'd see him coming on that pale last day </w:t>
                            </w:r>
                            <w:r w:rsidRPr="0061100A">
                              <w:rPr>
                                <w:rFonts w:ascii="Century Gothic" w:hAnsi="Century Gothic"/>
                              </w:rPr>
                              <w:br/>
                              <w:t>And he wished me plain </w:t>
                            </w:r>
                            <w:r w:rsidRPr="0061100A">
                              <w:rPr>
                                <w:rFonts w:ascii="Century Gothic" w:hAnsi="Century Gothic"/>
                              </w:rPr>
                              <w:br/>
                              <w:t>Ordinary death </w:t>
                            </w:r>
                            <w:r w:rsidRPr="0061100A">
                              <w:rPr>
                                <w:rFonts w:ascii="Century Gothic" w:hAnsi="Century Gothic"/>
                              </w:rPr>
                              <w:br/>
                              <w:t>Said he'd be back after I escaped it </w:t>
                            </w:r>
                            <w:r w:rsidRPr="0061100A">
                              <w:rPr>
                                <w:rFonts w:ascii="Century Gothic" w:hAnsi="Century Gothic"/>
                              </w:rPr>
                              <w:br/>
                              <w:t>oh </w:t>
                            </w:r>
                            <w:r w:rsidRPr="0061100A">
                              <w:rPr>
                                <w:rFonts w:ascii="Century Gothic" w:hAnsi="Century Gothic"/>
                              </w:rPr>
                              <w:br/>
                              <w:t>I've seen how they are </w:t>
                            </w:r>
                            <w:r w:rsidRPr="0061100A">
                              <w:rPr>
                                <w:rFonts w:ascii="Century Gothic" w:hAnsi="Century Gothic"/>
                              </w:rPr>
                              <w:br/>
                              <w:t>How they'd all sell their souls </w:t>
                            </w:r>
                            <w:r w:rsidRPr="0061100A">
                              <w:rPr>
                                <w:rFonts w:ascii="Century Gothic" w:hAnsi="Century Gothic"/>
                              </w:rPr>
                              <w:br/>
                              <w:t xml:space="preserve">In little bits and pieces, </w:t>
                            </w:r>
                            <w:proofErr w:type="spellStart"/>
                            <w:r w:rsidRPr="0061100A">
                              <w:rPr>
                                <w:rFonts w:ascii="Century Gothic" w:hAnsi="Century Gothic"/>
                              </w:rPr>
                              <w:t>til</w:t>
                            </w:r>
                            <w:proofErr w:type="spellEnd"/>
                            <w:r w:rsidRPr="0061100A">
                              <w:rPr>
                                <w:rFonts w:ascii="Century Gothic" w:hAnsi="Century Gothic"/>
                              </w:rPr>
                              <w:t xml:space="preserve"> they get old </w:t>
                            </w:r>
                            <w:r w:rsidRPr="0061100A">
                              <w:rPr>
                                <w:rFonts w:ascii="Century Gothic" w:hAnsi="Century Gothic"/>
                              </w:rPr>
                              <w:br/>
                              <w:t>They don't make a dent </w:t>
                            </w:r>
                            <w:r w:rsidRPr="0061100A">
                              <w:rPr>
                                <w:rFonts w:ascii="Century Gothic" w:hAnsi="Century Gothic"/>
                              </w:rPr>
                              <w:br/>
                              <w:t>In indifference </w:t>
                            </w:r>
                            <w:r w:rsidRPr="0061100A">
                              <w:rPr>
                                <w:rFonts w:ascii="Century Gothic" w:hAnsi="Century Gothic"/>
                              </w:rPr>
                              <w:br/>
                              <w:t>We'll haunt them. Haunt them. Haunt them. </w:t>
                            </w:r>
                          </w:p>
                          <w:p w:rsidR="00C846DB" w:rsidRDefault="00C846DB" w:rsidP="0061100A">
                            <w:pPr>
                              <w:spacing w:after="120"/>
                              <w:rPr>
                                <w:rFonts w:ascii="Century Gothic" w:hAnsi="Century Gothic"/>
                              </w:rPr>
                            </w:pPr>
                            <w:r w:rsidRPr="0061100A">
                              <w:rPr>
                                <w:rFonts w:ascii="Century Gothic" w:hAnsi="Century Gothic"/>
                              </w:rPr>
                              <w:t>But I want to go back </w:t>
                            </w:r>
                            <w:r w:rsidRPr="0061100A">
                              <w:rPr>
                                <w:rFonts w:ascii="Century Gothic" w:hAnsi="Century Gothic"/>
                              </w:rPr>
                              <w:br/>
                              <w:t>If this is the end </w:t>
                            </w:r>
                            <w:r w:rsidRPr="0061100A">
                              <w:rPr>
                                <w:rFonts w:ascii="Century Gothic" w:hAnsi="Century Gothic"/>
                              </w:rPr>
                              <w:br/>
                              <w:t>I want to go back </w:t>
                            </w:r>
                            <w:r w:rsidRPr="0061100A">
                              <w:rPr>
                                <w:rFonts w:ascii="Century Gothic" w:hAnsi="Century Gothic"/>
                              </w:rPr>
                              <w:br/>
                              <w:t>Not to 'haunt</w:t>
                            </w:r>
                            <w:r>
                              <w:rPr>
                                <w:rFonts w:ascii="Century Gothic" w:hAnsi="Century Gothic"/>
                              </w:rPr>
                              <w:t xml:space="preserve"> them, haunt </w:t>
                            </w:r>
                            <w:r w:rsidRPr="0061100A">
                              <w:rPr>
                                <w:rFonts w:ascii="Century Gothic" w:hAnsi="Century Gothic"/>
                              </w:rPr>
                              <w:t xml:space="preserve">them, haunt them.'  </w:t>
                            </w:r>
                            <w:proofErr w:type="gramStart"/>
                            <w:r w:rsidRPr="0061100A">
                              <w:rPr>
                                <w:rFonts w:ascii="Century Gothic" w:hAnsi="Century Gothic"/>
                              </w:rPr>
                              <w:t>x</w:t>
                            </w:r>
                            <w:proofErr w:type="gramEnd"/>
                            <w:r w:rsidRPr="0061100A">
                              <w:rPr>
                                <w:rFonts w:ascii="Century Gothic" w:hAnsi="Century Gothic"/>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8A255" id="_x0000_s1034" type="#_x0000_t202" style="position:absolute;margin-left:155.7pt;margin-top:6.15pt;width:169.1pt;height:616.1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" strokecolor="#7f7f7f">
                <v:textbox>
                  <w:txbxContent>
                    <w:p w:rsidR="00C846DB" w:rsidRPr="00843029" w:rsidRDefault="00C846DB" w:rsidP="0061100A">
                      <w:pPr>
                        <w:spacing w:after="120"/>
                        <w:jc w:val="center"/>
                        <w:rPr>
                          <w:rFonts w:ascii="Century Gothic" w:hAnsi="Century Gothic"/>
                          <w:b/>
                          <w:sz w:val="22"/>
                          <w:u w:val="single"/>
                        </w:rPr>
                      </w:pPr>
                      <w:r>
                        <w:rPr>
                          <w:rFonts w:ascii="Century Gothic" w:hAnsi="Century Gothic"/>
                          <w:b/>
                          <w:sz w:val="22"/>
                          <w:u w:val="single"/>
                        </w:rPr>
                        <w:t>Haunt Them, Haunt Them, Haunt Them</w:t>
                      </w:r>
                    </w:p>
                    <w:p w:rsidR="00C846DB" w:rsidRDefault="00C846DB" w:rsidP="0061100A">
                      <w:pPr>
                        <w:spacing w:after="120"/>
                        <w:rPr>
                          <w:rFonts w:ascii="Century Gothic" w:hAnsi="Century Gothic"/>
                        </w:rPr>
                      </w:pPr>
                      <w:r w:rsidRPr="0061100A">
                        <w:rPr>
                          <w:rFonts w:ascii="Century Gothic" w:hAnsi="Century Gothic"/>
                        </w:rPr>
                        <w:t>I think I'm in despair </w:t>
                      </w:r>
                      <w:r w:rsidRPr="0061100A">
                        <w:rPr>
                          <w:rFonts w:ascii="Century Gothic" w:hAnsi="Century Gothic"/>
                        </w:rPr>
                        <w:br/>
                      </w:r>
                      <w:proofErr w:type="gramStart"/>
                      <w:r w:rsidRPr="0061100A">
                        <w:rPr>
                          <w:rFonts w:ascii="Century Gothic" w:hAnsi="Century Gothic"/>
                        </w:rPr>
                        <w:t>The</w:t>
                      </w:r>
                      <w:proofErr w:type="gramEnd"/>
                      <w:r w:rsidRPr="0061100A">
                        <w:rPr>
                          <w:rFonts w:ascii="Century Gothic" w:hAnsi="Century Gothic"/>
                        </w:rPr>
                        <w:t xml:space="preserve"> wind is in the trees </w:t>
                      </w:r>
                      <w:r w:rsidRPr="0061100A">
                        <w:rPr>
                          <w:rFonts w:ascii="Century Gothic" w:hAnsi="Century Gothic"/>
                        </w:rPr>
                        <w:br/>
                        <w:t>Basically, just waiting for something to come along and eat me </w:t>
                      </w:r>
                    </w:p>
                    <w:p w:rsidR="00C846DB" w:rsidRDefault="00C846DB" w:rsidP="0061100A">
                      <w:pPr>
                        <w:spacing w:after="120"/>
                        <w:rPr>
                          <w:rFonts w:ascii="Century Gothic" w:hAnsi="Century Gothic"/>
                        </w:rPr>
                      </w:pPr>
                      <w:r w:rsidRPr="0061100A">
                        <w:rPr>
                          <w:rFonts w:ascii="Century Gothic" w:hAnsi="Century Gothic"/>
                        </w:rPr>
                        <w:t>Is this future's gate? </w:t>
                      </w:r>
                      <w:r w:rsidRPr="0061100A">
                        <w:rPr>
                          <w:rFonts w:ascii="Century Gothic" w:hAnsi="Century Gothic"/>
                        </w:rPr>
                        <w:br/>
                        <w:t>Where my dreams retreat? </w:t>
                      </w:r>
                      <w:r w:rsidRPr="0061100A">
                        <w:rPr>
                          <w:rFonts w:ascii="Century Gothic" w:hAnsi="Century Gothic"/>
                        </w:rPr>
                        <w:br/>
                        <w:t>And all my memories are just memories of memories? </w:t>
                      </w:r>
                    </w:p>
                    <w:p w:rsidR="00C846DB" w:rsidRDefault="00C846DB" w:rsidP="0061100A">
                      <w:pPr>
                        <w:spacing w:after="120"/>
                        <w:rPr>
                          <w:rFonts w:ascii="Century Gothic" w:hAnsi="Century Gothic"/>
                        </w:rPr>
                      </w:pPr>
                      <w:r w:rsidRPr="0061100A">
                        <w:rPr>
                          <w:rFonts w:ascii="Century Gothic" w:hAnsi="Century Gothic"/>
                        </w:rPr>
                        <w:t>And a-folded in a dream </w:t>
                      </w:r>
                      <w:r w:rsidRPr="0061100A">
                        <w:rPr>
                          <w:rFonts w:ascii="Century Gothic" w:hAnsi="Century Gothic"/>
                        </w:rPr>
                        <w:br/>
                        <w:t>Pitch-black and glowing blue </w:t>
                      </w:r>
                      <w:r w:rsidRPr="0061100A">
                        <w:rPr>
                          <w:rFonts w:ascii="Century Gothic" w:hAnsi="Century Gothic"/>
                        </w:rPr>
                        <w:br/>
                      </w:r>
                      <w:proofErr w:type="gramStart"/>
                      <w:r w:rsidRPr="0061100A">
                        <w:rPr>
                          <w:rFonts w:ascii="Century Gothic" w:hAnsi="Century Gothic"/>
                        </w:rPr>
                        <w:t>A</w:t>
                      </w:r>
                      <w:proofErr w:type="gramEnd"/>
                      <w:r w:rsidRPr="0061100A">
                        <w:rPr>
                          <w:rFonts w:ascii="Century Gothic" w:hAnsi="Century Gothic"/>
                        </w:rPr>
                        <w:t xml:space="preserve"> raven saying, 'I know a way that I can help you' </w:t>
                      </w:r>
                      <w:r w:rsidRPr="0061100A">
                        <w:rPr>
                          <w:rFonts w:ascii="Century Gothic" w:hAnsi="Century Gothic"/>
                        </w:rPr>
                        <w:br/>
                        <w:t>Oh-oh, I stared into his eyes </w:t>
                      </w:r>
                      <w:r w:rsidRPr="0061100A">
                        <w:rPr>
                          <w:rFonts w:ascii="Century Gothic" w:hAnsi="Century Gothic"/>
                        </w:rPr>
                        <w:br/>
                        <w:t>I saw my pale last days </w:t>
                      </w:r>
                      <w:r w:rsidRPr="0061100A">
                        <w:rPr>
                          <w:rFonts w:ascii="Century Gothic" w:hAnsi="Century Gothic"/>
                        </w:rPr>
                        <w:br/>
                        <w:t xml:space="preserve">Said, 'What you can't escape, you </w:t>
                      </w:r>
                      <w:proofErr w:type="spellStart"/>
                      <w:r w:rsidRPr="0061100A">
                        <w:rPr>
                          <w:rFonts w:ascii="Century Gothic" w:hAnsi="Century Gothic"/>
                        </w:rPr>
                        <w:t>gotta</w:t>
                      </w:r>
                      <w:proofErr w:type="spellEnd"/>
                      <w:r w:rsidRPr="0061100A">
                        <w:rPr>
                          <w:rFonts w:ascii="Century Gothic" w:hAnsi="Century Gothic"/>
                        </w:rPr>
                        <w:t xml:space="preserve"> embrace.' </w:t>
                      </w:r>
                      <w:r w:rsidRPr="0061100A">
                        <w:rPr>
                          <w:rFonts w:ascii="Century Gothic" w:hAnsi="Century Gothic"/>
                        </w:rPr>
                        <w:br/>
                        <w:t>Ah-oh, I know a way to get back </w:t>
                      </w:r>
                      <w:r w:rsidRPr="0061100A">
                        <w:rPr>
                          <w:rFonts w:ascii="Century Gothic" w:hAnsi="Century Gothic"/>
                        </w:rPr>
                        <w:br/>
                      </w:r>
                      <w:proofErr w:type="gramStart"/>
                      <w:r w:rsidRPr="0061100A">
                        <w:rPr>
                          <w:rFonts w:ascii="Century Gothic" w:hAnsi="Century Gothic"/>
                        </w:rPr>
                        <w:t>This</w:t>
                      </w:r>
                      <w:proofErr w:type="gramEnd"/>
                      <w:r w:rsidRPr="0061100A">
                        <w:rPr>
                          <w:rFonts w:ascii="Century Gothic" w:hAnsi="Century Gothic"/>
                        </w:rPr>
                        <w:t xml:space="preserve"> don't have to end </w:t>
                      </w:r>
                      <w:r w:rsidRPr="0061100A">
                        <w:rPr>
                          <w:rFonts w:ascii="Century Gothic" w:hAnsi="Century Gothic"/>
                        </w:rPr>
                        <w:br/>
                        <w:t>A way to get back </w:t>
                      </w:r>
                      <w:r w:rsidRPr="0061100A">
                        <w:rPr>
                          <w:rFonts w:ascii="Century Gothic" w:hAnsi="Century Gothic"/>
                        </w:rPr>
                        <w:br/>
                        <w:t>And haunt them. Haunt them. Haunt them </w:t>
                      </w:r>
                    </w:p>
                    <w:p w:rsidR="00C846DB" w:rsidRDefault="00C846DB" w:rsidP="0061100A">
                      <w:pPr>
                        <w:spacing w:after="120"/>
                        <w:rPr>
                          <w:rFonts w:ascii="Century Gothic" w:hAnsi="Century Gothic"/>
                        </w:rPr>
                      </w:pPr>
                      <w:r w:rsidRPr="0061100A">
                        <w:rPr>
                          <w:rFonts w:ascii="Century Gothic" w:hAnsi="Century Gothic"/>
                        </w:rPr>
                        <w:t>Then he wished me plain </w:t>
                      </w:r>
                      <w:r w:rsidRPr="0061100A">
                        <w:rPr>
                          <w:rFonts w:ascii="Century Gothic" w:hAnsi="Century Gothic"/>
                        </w:rPr>
                        <w:br/>
                        <w:t>As he flew away </w:t>
                      </w:r>
                      <w:r w:rsidRPr="0061100A">
                        <w:rPr>
                          <w:rFonts w:ascii="Century Gothic" w:hAnsi="Century Gothic"/>
                        </w:rPr>
                        <w:br/>
                        <w:t>Said I'd see him coming on that pale last day </w:t>
                      </w:r>
                      <w:r w:rsidRPr="0061100A">
                        <w:rPr>
                          <w:rFonts w:ascii="Century Gothic" w:hAnsi="Century Gothic"/>
                        </w:rPr>
                        <w:br/>
                        <w:t>And he wished me plain </w:t>
                      </w:r>
                      <w:r w:rsidRPr="0061100A">
                        <w:rPr>
                          <w:rFonts w:ascii="Century Gothic" w:hAnsi="Century Gothic"/>
                        </w:rPr>
                        <w:br/>
                        <w:t>Ordinary death </w:t>
                      </w:r>
                      <w:r w:rsidRPr="0061100A">
                        <w:rPr>
                          <w:rFonts w:ascii="Century Gothic" w:hAnsi="Century Gothic"/>
                        </w:rPr>
                        <w:br/>
                        <w:t>Said he'd be back after I escaped it </w:t>
                      </w:r>
                      <w:r w:rsidRPr="0061100A">
                        <w:rPr>
                          <w:rFonts w:ascii="Century Gothic" w:hAnsi="Century Gothic"/>
                        </w:rPr>
                        <w:br/>
                        <w:t>oh </w:t>
                      </w:r>
                      <w:r w:rsidRPr="0061100A">
                        <w:rPr>
                          <w:rFonts w:ascii="Century Gothic" w:hAnsi="Century Gothic"/>
                        </w:rPr>
                        <w:br/>
                        <w:t>I've seen how they are </w:t>
                      </w:r>
                      <w:r w:rsidRPr="0061100A">
                        <w:rPr>
                          <w:rFonts w:ascii="Century Gothic" w:hAnsi="Century Gothic"/>
                        </w:rPr>
                        <w:br/>
                        <w:t>How they'd all sell their souls </w:t>
                      </w:r>
                      <w:r w:rsidRPr="0061100A">
                        <w:rPr>
                          <w:rFonts w:ascii="Century Gothic" w:hAnsi="Century Gothic"/>
                        </w:rPr>
                        <w:br/>
                        <w:t xml:space="preserve">In little bits and pieces, </w:t>
                      </w:r>
                      <w:proofErr w:type="spellStart"/>
                      <w:r w:rsidRPr="0061100A">
                        <w:rPr>
                          <w:rFonts w:ascii="Century Gothic" w:hAnsi="Century Gothic"/>
                        </w:rPr>
                        <w:t>til</w:t>
                      </w:r>
                      <w:proofErr w:type="spellEnd"/>
                      <w:r w:rsidRPr="0061100A">
                        <w:rPr>
                          <w:rFonts w:ascii="Century Gothic" w:hAnsi="Century Gothic"/>
                        </w:rPr>
                        <w:t xml:space="preserve"> they get old </w:t>
                      </w:r>
                      <w:r w:rsidRPr="0061100A">
                        <w:rPr>
                          <w:rFonts w:ascii="Century Gothic" w:hAnsi="Century Gothic"/>
                        </w:rPr>
                        <w:br/>
                        <w:t>They don't make a dent </w:t>
                      </w:r>
                      <w:r w:rsidRPr="0061100A">
                        <w:rPr>
                          <w:rFonts w:ascii="Century Gothic" w:hAnsi="Century Gothic"/>
                        </w:rPr>
                        <w:br/>
                        <w:t>In indifference </w:t>
                      </w:r>
                      <w:r w:rsidRPr="0061100A">
                        <w:rPr>
                          <w:rFonts w:ascii="Century Gothic" w:hAnsi="Century Gothic"/>
                        </w:rPr>
                        <w:br/>
                        <w:t>We'll haunt them. Haunt them. Haunt them. </w:t>
                      </w:r>
                    </w:p>
                    <w:p w:rsidR="00C846DB" w:rsidRDefault="00C846DB" w:rsidP="0061100A">
                      <w:pPr>
                        <w:spacing w:after="120"/>
                        <w:rPr>
                          <w:rFonts w:ascii="Century Gothic" w:hAnsi="Century Gothic"/>
                        </w:rPr>
                      </w:pPr>
                      <w:r w:rsidRPr="0061100A">
                        <w:rPr>
                          <w:rFonts w:ascii="Century Gothic" w:hAnsi="Century Gothic"/>
                        </w:rPr>
                        <w:t>But I want to go back </w:t>
                      </w:r>
                      <w:r w:rsidRPr="0061100A">
                        <w:rPr>
                          <w:rFonts w:ascii="Century Gothic" w:hAnsi="Century Gothic"/>
                        </w:rPr>
                        <w:br/>
                        <w:t>If this is the end </w:t>
                      </w:r>
                      <w:r w:rsidRPr="0061100A">
                        <w:rPr>
                          <w:rFonts w:ascii="Century Gothic" w:hAnsi="Century Gothic"/>
                        </w:rPr>
                        <w:br/>
                        <w:t>I want to go back </w:t>
                      </w:r>
                      <w:r w:rsidRPr="0061100A">
                        <w:rPr>
                          <w:rFonts w:ascii="Century Gothic" w:hAnsi="Century Gothic"/>
                        </w:rPr>
                        <w:br/>
                        <w:t>Not to 'haunt</w:t>
                      </w:r>
                      <w:r>
                        <w:rPr>
                          <w:rFonts w:ascii="Century Gothic" w:hAnsi="Century Gothic"/>
                        </w:rPr>
                        <w:t xml:space="preserve"> them, haunt </w:t>
                      </w:r>
                      <w:r w:rsidRPr="0061100A">
                        <w:rPr>
                          <w:rFonts w:ascii="Century Gothic" w:hAnsi="Century Gothic"/>
                        </w:rPr>
                        <w:t xml:space="preserve">them, haunt them.'  </w:t>
                      </w:r>
                      <w:proofErr w:type="gramStart"/>
                      <w:r w:rsidRPr="0061100A">
                        <w:rPr>
                          <w:rFonts w:ascii="Century Gothic" w:hAnsi="Century Gothic"/>
                        </w:rPr>
                        <w:t>x</w:t>
                      </w:r>
                      <w:proofErr w:type="gramEnd"/>
                      <w:r w:rsidRPr="0061100A">
                        <w:rPr>
                          <w:rFonts w:ascii="Century Gothic" w:hAnsi="Century Gothic"/>
                        </w:rPr>
                        <w:t xml:space="preserve"> 4</w:t>
                      </w:r>
                    </w:p>
                  </w:txbxContent>
                </v:textbox>
              </v:shape>
            </w:pict>
          </mc:Fallback>
        </mc:AlternateContent>
      </w:r>
      <w:r w:rsidR="0061100A" w:rsidRPr="00667A58">
        <w:rPr>
          <w:rFonts w:ascii="Century Gothic" w:hAnsi="Century Gothic"/>
          <w:noProof/>
        </w:rPr>
        <mc:AlternateContent>
          <mc:Choice Requires="wps">
            <w:drawing>
              <wp:anchor distT="0" distB="0" distL="114300" distR="114300" simplePos="0" relativeHeight="252124160" behindDoc="0" locked="0" layoutInCell="1" allowOverlap="1" wp14:anchorId="462911AF" wp14:editId="30984AC1">
                <wp:simplePos x="0" y="0"/>
                <wp:positionH relativeFrom="column">
                  <wp:posOffset>4305935</wp:posOffset>
                </wp:positionH>
                <wp:positionV relativeFrom="paragraph">
                  <wp:posOffset>78444</wp:posOffset>
                </wp:positionV>
                <wp:extent cx="2051685" cy="5390707"/>
                <wp:effectExtent l="0" t="0" r="24765" b="19685"/>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5390707"/>
                        </a:xfrm>
                        <a:prstGeom prst="rect">
                          <a:avLst/>
                        </a:prstGeom>
                        <a:solidFill>
                          <a:srgbClr val="FFFFFF"/>
                        </a:solidFill>
                        <a:ln w="9525">
                          <a:solidFill>
                            <a:sysClr val="windowText" lastClr="000000">
                              <a:lumMod val="50000"/>
                              <a:lumOff val="50000"/>
                            </a:sysClr>
                          </a:solidFill>
                          <a:miter lim="800000"/>
                          <a:headEnd/>
                          <a:tailEnd/>
                        </a:ln>
                      </wps:spPr>
                      <wps:txbx>
                        <w:txbxContent>
                          <w:p w:rsidR="00C846DB" w:rsidRPr="00843029" w:rsidRDefault="00C846DB" w:rsidP="0061100A">
                            <w:pPr>
                              <w:spacing w:after="120"/>
                              <w:jc w:val="center"/>
                              <w:rPr>
                                <w:rFonts w:ascii="Century Gothic" w:hAnsi="Century Gothic"/>
                                <w:b/>
                                <w:sz w:val="22"/>
                                <w:u w:val="single"/>
                              </w:rPr>
                            </w:pPr>
                            <w:r>
                              <w:rPr>
                                <w:rFonts w:ascii="Century Gothic" w:hAnsi="Century Gothic"/>
                                <w:b/>
                                <w:sz w:val="22"/>
                                <w:u w:val="single"/>
                              </w:rPr>
                              <w:t xml:space="preserve">The Only Place </w:t>
                            </w:r>
                            <w:proofErr w:type="gramStart"/>
                            <w:r>
                              <w:rPr>
                                <w:rFonts w:ascii="Century Gothic" w:hAnsi="Century Gothic"/>
                                <w:b/>
                                <w:sz w:val="22"/>
                                <w:u w:val="single"/>
                              </w:rPr>
                              <w:t>To</w:t>
                            </w:r>
                            <w:proofErr w:type="gramEnd"/>
                            <w:r>
                              <w:rPr>
                                <w:rFonts w:ascii="Century Gothic" w:hAnsi="Century Gothic"/>
                                <w:b/>
                                <w:sz w:val="22"/>
                                <w:u w:val="single"/>
                              </w:rPr>
                              <w:t xml:space="preserve"> Be</w:t>
                            </w:r>
                          </w:p>
                          <w:p w:rsidR="00C846DB" w:rsidRDefault="00C846DB" w:rsidP="0061100A">
                            <w:pPr>
                              <w:spacing w:after="120"/>
                              <w:rPr>
                                <w:rFonts w:ascii="Century Gothic" w:hAnsi="Century Gothic"/>
                              </w:rPr>
                            </w:pPr>
                            <w:r w:rsidRPr="0061100A">
                              <w:rPr>
                                <w:rFonts w:ascii="Century Gothic" w:hAnsi="Century Gothic"/>
                              </w:rPr>
                              <w:t>Bah-huh-uh </w:t>
                            </w:r>
                          </w:p>
                          <w:p w:rsidR="00C846DB" w:rsidRDefault="00C846DB" w:rsidP="0061100A">
                            <w:pPr>
                              <w:spacing w:after="120"/>
                              <w:rPr>
                                <w:rFonts w:ascii="Century Gothic" w:hAnsi="Century Gothic"/>
                              </w:rPr>
                            </w:pPr>
                            <w:r w:rsidRPr="0061100A">
                              <w:rPr>
                                <w:rFonts w:ascii="Century Gothic" w:hAnsi="Century Gothic"/>
                              </w:rPr>
                              <w:t>I'll just close my eyes. I'll just catch my breath </w:t>
                            </w:r>
                            <w:r w:rsidRPr="0061100A">
                              <w:rPr>
                                <w:rFonts w:ascii="Century Gothic" w:hAnsi="Century Gothic"/>
                              </w:rPr>
                              <w:br/>
                            </w:r>
                            <w:proofErr w:type="gramStart"/>
                            <w:r w:rsidRPr="0061100A">
                              <w:rPr>
                                <w:rFonts w:ascii="Century Gothic" w:hAnsi="Century Gothic"/>
                              </w:rPr>
                              <w:t>This</w:t>
                            </w:r>
                            <w:proofErr w:type="gramEnd"/>
                            <w:r w:rsidRPr="0061100A">
                              <w:rPr>
                                <w:rFonts w:ascii="Century Gothic" w:hAnsi="Century Gothic"/>
                              </w:rPr>
                              <w:t xml:space="preserve"> is the only place to be </w:t>
                            </w:r>
                            <w:r w:rsidRPr="0061100A">
                              <w:rPr>
                                <w:rFonts w:ascii="Century Gothic" w:hAnsi="Century Gothic"/>
                              </w:rPr>
                              <w:br/>
                              <w:t>I've got lots of time, my whole life ahead </w:t>
                            </w:r>
                            <w:r w:rsidRPr="0061100A">
                              <w:rPr>
                                <w:rFonts w:ascii="Century Gothic" w:hAnsi="Century Gothic"/>
                              </w:rPr>
                              <w:br/>
                              <w:t>This is the only place to be </w:t>
                            </w:r>
                          </w:p>
                          <w:p w:rsidR="00C846DB" w:rsidRDefault="00C846DB" w:rsidP="0061100A">
                            <w:pPr>
                              <w:spacing w:after="120"/>
                              <w:rPr>
                                <w:rFonts w:ascii="Century Gothic" w:hAnsi="Century Gothic"/>
                              </w:rPr>
                            </w:pPr>
                            <w:r w:rsidRPr="0061100A">
                              <w:rPr>
                                <w:rFonts w:ascii="Century Gothic" w:hAnsi="Century Gothic"/>
                              </w:rPr>
                              <w:t>It's an earth-like world </w:t>
                            </w:r>
                            <w:r w:rsidRPr="0061100A">
                              <w:rPr>
                                <w:rFonts w:ascii="Century Gothic" w:hAnsi="Century Gothic"/>
                              </w:rPr>
                              <w:br/>
                              <w:t>It's cold and real </w:t>
                            </w:r>
                            <w:r w:rsidRPr="0061100A">
                              <w:rPr>
                                <w:rFonts w:ascii="Century Gothic" w:hAnsi="Century Gothic"/>
                              </w:rPr>
                              <w:br/>
                              <w:t>With a sun-like star </w:t>
                            </w:r>
                            <w:r w:rsidRPr="0061100A">
                              <w:rPr>
                                <w:rFonts w:ascii="Century Gothic" w:hAnsi="Century Gothic"/>
                              </w:rPr>
                              <w:br/>
                              <w:t>You can feel </w:t>
                            </w:r>
                            <w:r w:rsidRPr="0061100A">
                              <w:rPr>
                                <w:rFonts w:ascii="Century Gothic" w:hAnsi="Century Gothic"/>
                              </w:rPr>
                              <w:br/>
                              <w:t>I am for the wolf, pitch-black and yellow eyes </w:t>
                            </w:r>
                            <w:r w:rsidRPr="0061100A">
                              <w:rPr>
                                <w:rFonts w:ascii="Century Gothic" w:hAnsi="Century Gothic"/>
                              </w:rPr>
                              <w:br/>
                              <w:t>This is the only place to be </w:t>
                            </w:r>
                            <w:r w:rsidRPr="0061100A">
                              <w:rPr>
                                <w:rFonts w:ascii="Century Gothic" w:hAnsi="Century Gothic"/>
                              </w:rPr>
                              <w:br/>
                              <w:t>For the raven arriving first to get my eyes </w:t>
                            </w:r>
                            <w:r w:rsidRPr="0061100A">
                              <w:rPr>
                                <w:rFonts w:ascii="Century Gothic" w:hAnsi="Century Gothic"/>
                              </w:rPr>
                              <w:br/>
                              <w:t>This is the only place to be </w:t>
                            </w:r>
                            <w:r w:rsidRPr="0061100A">
                              <w:rPr>
                                <w:rFonts w:ascii="Century Gothic" w:hAnsi="Century Gothic"/>
                              </w:rPr>
                              <w:br/>
                              <w:t>And I'm for the poor sun, always against the mindless night </w:t>
                            </w:r>
                            <w:r w:rsidRPr="0061100A">
                              <w:rPr>
                                <w:rFonts w:ascii="Century Gothic" w:hAnsi="Century Gothic"/>
                              </w:rPr>
                              <w:br/>
                              <w:t>This is the only place to be </w:t>
                            </w:r>
                            <w:r w:rsidRPr="0061100A">
                              <w:rPr>
                                <w:rFonts w:ascii="Century Gothic" w:hAnsi="Century Gothic"/>
                              </w:rPr>
                              <w:br/>
                              <w:t>And I'm for the wind, in the pale blue sky </w:t>
                            </w:r>
                            <w:r w:rsidRPr="0061100A">
                              <w:rPr>
                                <w:rFonts w:ascii="Century Gothic" w:hAnsi="Century Gothic"/>
                              </w:rPr>
                              <w:br/>
                              <w:t>This is the only place to be </w:t>
                            </w:r>
                            <w:r w:rsidRPr="0061100A">
                              <w:rPr>
                                <w:rFonts w:ascii="Century Gothic" w:hAnsi="Century Gothic"/>
                              </w:rPr>
                              <w:br/>
                              <w:t>On this earth-like world </w:t>
                            </w:r>
                            <w:r w:rsidRPr="0061100A">
                              <w:rPr>
                                <w:rFonts w:ascii="Century Gothic" w:hAnsi="Century Gothic"/>
                              </w:rPr>
                              <w:br/>
                              <w:t>It's cold and real </w:t>
                            </w:r>
                            <w:r w:rsidRPr="0061100A">
                              <w:rPr>
                                <w:rFonts w:ascii="Century Gothic" w:hAnsi="Century Gothic"/>
                              </w:rPr>
                              <w:br/>
                              <w:t>And with a sun-like star </w:t>
                            </w:r>
                            <w:r w:rsidRPr="0061100A">
                              <w:rPr>
                                <w:rFonts w:ascii="Century Gothic" w:hAnsi="Century Gothic"/>
                              </w:rPr>
                              <w:br/>
                              <w:t>You can feel </w:t>
                            </w:r>
                          </w:p>
                          <w:p w:rsidR="00C846DB" w:rsidRPr="00843029" w:rsidRDefault="00C846DB" w:rsidP="0061100A">
                            <w:pPr>
                              <w:spacing w:after="120"/>
                              <w:rPr>
                                <w:rFonts w:ascii="Century Gothic" w:hAnsi="Century Gothic"/>
                              </w:rPr>
                            </w:pPr>
                            <w:r w:rsidRPr="0061100A">
                              <w:rPr>
                                <w:rFonts w:ascii="Century Gothic" w:hAnsi="Century Gothic"/>
                              </w:rPr>
                              <w:t>I'll just close my eyes </w:t>
                            </w:r>
                            <w:r w:rsidRPr="0061100A">
                              <w:rPr>
                                <w:rFonts w:ascii="Century Gothic" w:hAnsi="Century Gothic"/>
                              </w:rPr>
                              <w:br/>
                              <w:t>I'll just catch my breath </w:t>
                            </w:r>
                            <w:r w:rsidRPr="0061100A">
                              <w:rPr>
                                <w:rFonts w:ascii="Century Gothic" w:hAnsi="Century Gothic"/>
                              </w:rPr>
                              <w:br/>
                            </w:r>
                            <w:proofErr w:type="gramStart"/>
                            <w:r w:rsidRPr="0061100A">
                              <w:rPr>
                                <w:rFonts w:ascii="Century Gothic" w:hAnsi="Century Gothic"/>
                              </w:rPr>
                              <w:t>This</w:t>
                            </w:r>
                            <w:proofErr w:type="gramEnd"/>
                            <w:r w:rsidRPr="0061100A">
                              <w:rPr>
                                <w:rFonts w:ascii="Century Gothic" w:hAnsi="Century Gothic"/>
                              </w:rPr>
                              <w:t xml:space="preserve"> is the only place to be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911AF" id="_x0000_s1035" type="#_x0000_t202" style="position:absolute;margin-left:339.05pt;margin-top:6.2pt;width:161.55pt;height:424.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" strokecolor="#7f7f7f">
                <v:textbox>
                  <w:txbxContent>
                    <w:p w:rsidR="00C846DB" w:rsidRPr="00843029" w:rsidRDefault="00C846DB" w:rsidP="0061100A">
                      <w:pPr>
                        <w:spacing w:after="120"/>
                        <w:jc w:val="center"/>
                        <w:rPr>
                          <w:rFonts w:ascii="Century Gothic" w:hAnsi="Century Gothic"/>
                          <w:b/>
                          <w:sz w:val="22"/>
                          <w:u w:val="single"/>
                        </w:rPr>
                      </w:pPr>
                      <w:r>
                        <w:rPr>
                          <w:rFonts w:ascii="Century Gothic" w:hAnsi="Century Gothic"/>
                          <w:b/>
                          <w:sz w:val="22"/>
                          <w:u w:val="single"/>
                        </w:rPr>
                        <w:t xml:space="preserve">The Only Place </w:t>
                      </w:r>
                      <w:proofErr w:type="gramStart"/>
                      <w:r>
                        <w:rPr>
                          <w:rFonts w:ascii="Century Gothic" w:hAnsi="Century Gothic"/>
                          <w:b/>
                          <w:sz w:val="22"/>
                          <w:u w:val="single"/>
                        </w:rPr>
                        <w:t>To</w:t>
                      </w:r>
                      <w:proofErr w:type="gramEnd"/>
                      <w:r>
                        <w:rPr>
                          <w:rFonts w:ascii="Century Gothic" w:hAnsi="Century Gothic"/>
                          <w:b/>
                          <w:sz w:val="22"/>
                          <w:u w:val="single"/>
                        </w:rPr>
                        <w:t xml:space="preserve"> Be</w:t>
                      </w:r>
                    </w:p>
                    <w:p w:rsidR="00C846DB" w:rsidRDefault="00C846DB" w:rsidP="0061100A">
                      <w:pPr>
                        <w:spacing w:after="120"/>
                        <w:rPr>
                          <w:rFonts w:ascii="Century Gothic" w:hAnsi="Century Gothic"/>
                        </w:rPr>
                      </w:pPr>
                      <w:r w:rsidRPr="0061100A">
                        <w:rPr>
                          <w:rFonts w:ascii="Century Gothic" w:hAnsi="Century Gothic"/>
                        </w:rPr>
                        <w:t>Bah-huh-uh </w:t>
                      </w:r>
                    </w:p>
                    <w:p w:rsidR="00C846DB" w:rsidRDefault="00C846DB" w:rsidP="0061100A">
                      <w:pPr>
                        <w:spacing w:after="120"/>
                        <w:rPr>
                          <w:rFonts w:ascii="Century Gothic" w:hAnsi="Century Gothic"/>
                        </w:rPr>
                      </w:pPr>
                      <w:r w:rsidRPr="0061100A">
                        <w:rPr>
                          <w:rFonts w:ascii="Century Gothic" w:hAnsi="Century Gothic"/>
                        </w:rPr>
                        <w:t>I'll just close my eyes. I'll just catch my breath </w:t>
                      </w:r>
                      <w:r w:rsidRPr="0061100A">
                        <w:rPr>
                          <w:rFonts w:ascii="Century Gothic" w:hAnsi="Century Gothic"/>
                        </w:rPr>
                        <w:br/>
                      </w:r>
                      <w:proofErr w:type="gramStart"/>
                      <w:r w:rsidRPr="0061100A">
                        <w:rPr>
                          <w:rFonts w:ascii="Century Gothic" w:hAnsi="Century Gothic"/>
                        </w:rPr>
                        <w:t>This</w:t>
                      </w:r>
                      <w:proofErr w:type="gramEnd"/>
                      <w:r w:rsidRPr="0061100A">
                        <w:rPr>
                          <w:rFonts w:ascii="Century Gothic" w:hAnsi="Century Gothic"/>
                        </w:rPr>
                        <w:t xml:space="preserve"> is the only place to be </w:t>
                      </w:r>
                      <w:r w:rsidRPr="0061100A">
                        <w:rPr>
                          <w:rFonts w:ascii="Century Gothic" w:hAnsi="Century Gothic"/>
                        </w:rPr>
                        <w:br/>
                        <w:t>I've got lots of time, my whole life ahead </w:t>
                      </w:r>
                      <w:r w:rsidRPr="0061100A">
                        <w:rPr>
                          <w:rFonts w:ascii="Century Gothic" w:hAnsi="Century Gothic"/>
                        </w:rPr>
                        <w:br/>
                        <w:t>This is the only place to be </w:t>
                      </w:r>
                    </w:p>
                    <w:p w:rsidR="00C846DB" w:rsidRDefault="00C846DB" w:rsidP="0061100A">
                      <w:pPr>
                        <w:spacing w:after="120"/>
                        <w:rPr>
                          <w:rFonts w:ascii="Century Gothic" w:hAnsi="Century Gothic"/>
                        </w:rPr>
                      </w:pPr>
                      <w:r w:rsidRPr="0061100A">
                        <w:rPr>
                          <w:rFonts w:ascii="Century Gothic" w:hAnsi="Century Gothic"/>
                        </w:rPr>
                        <w:t>It's an earth-like world </w:t>
                      </w:r>
                      <w:r w:rsidRPr="0061100A">
                        <w:rPr>
                          <w:rFonts w:ascii="Century Gothic" w:hAnsi="Century Gothic"/>
                        </w:rPr>
                        <w:br/>
                        <w:t>It's cold and real </w:t>
                      </w:r>
                      <w:r w:rsidRPr="0061100A">
                        <w:rPr>
                          <w:rFonts w:ascii="Century Gothic" w:hAnsi="Century Gothic"/>
                        </w:rPr>
                        <w:br/>
                        <w:t>With a sun-like star </w:t>
                      </w:r>
                      <w:r w:rsidRPr="0061100A">
                        <w:rPr>
                          <w:rFonts w:ascii="Century Gothic" w:hAnsi="Century Gothic"/>
                        </w:rPr>
                        <w:br/>
                        <w:t>You can feel </w:t>
                      </w:r>
                      <w:r w:rsidRPr="0061100A">
                        <w:rPr>
                          <w:rFonts w:ascii="Century Gothic" w:hAnsi="Century Gothic"/>
                        </w:rPr>
                        <w:br/>
                        <w:t>I am for the wolf, pitch-black and yellow eyes </w:t>
                      </w:r>
                      <w:r w:rsidRPr="0061100A">
                        <w:rPr>
                          <w:rFonts w:ascii="Century Gothic" w:hAnsi="Century Gothic"/>
                        </w:rPr>
                        <w:br/>
                        <w:t>This is the only place to be </w:t>
                      </w:r>
                      <w:r w:rsidRPr="0061100A">
                        <w:rPr>
                          <w:rFonts w:ascii="Century Gothic" w:hAnsi="Century Gothic"/>
                        </w:rPr>
                        <w:br/>
                        <w:t>For the raven arriving first to get my eyes </w:t>
                      </w:r>
                      <w:r w:rsidRPr="0061100A">
                        <w:rPr>
                          <w:rFonts w:ascii="Century Gothic" w:hAnsi="Century Gothic"/>
                        </w:rPr>
                        <w:br/>
                        <w:t>This is the only place to be </w:t>
                      </w:r>
                      <w:r w:rsidRPr="0061100A">
                        <w:rPr>
                          <w:rFonts w:ascii="Century Gothic" w:hAnsi="Century Gothic"/>
                        </w:rPr>
                        <w:br/>
                        <w:t>And I'm for the poor sun, always against the mindless night </w:t>
                      </w:r>
                      <w:r w:rsidRPr="0061100A">
                        <w:rPr>
                          <w:rFonts w:ascii="Century Gothic" w:hAnsi="Century Gothic"/>
                        </w:rPr>
                        <w:br/>
                        <w:t>This is the only place to be </w:t>
                      </w:r>
                      <w:r w:rsidRPr="0061100A">
                        <w:rPr>
                          <w:rFonts w:ascii="Century Gothic" w:hAnsi="Century Gothic"/>
                        </w:rPr>
                        <w:br/>
                        <w:t>And I'm for the wind, in the pale blue sky </w:t>
                      </w:r>
                      <w:r w:rsidRPr="0061100A">
                        <w:rPr>
                          <w:rFonts w:ascii="Century Gothic" w:hAnsi="Century Gothic"/>
                        </w:rPr>
                        <w:br/>
                        <w:t>This is the only place to be </w:t>
                      </w:r>
                      <w:r w:rsidRPr="0061100A">
                        <w:rPr>
                          <w:rFonts w:ascii="Century Gothic" w:hAnsi="Century Gothic"/>
                        </w:rPr>
                        <w:br/>
                        <w:t>On this earth-like world </w:t>
                      </w:r>
                      <w:r w:rsidRPr="0061100A">
                        <w:rPr>
                          <w:rFonts w:ascii="Century Gothic" w:hAnsi="Century Gothic"/>
                        </w:rPr>
                        <w:br/>
                        <w:t>It's cold and real </w:t>
                      </w:r>
                      <w:r w:rsidRPr="0061100A">
                        <w:rPr>
                          <w:rFonts w:ascii="Century Gothic" w:hAnsi="Century Gothic"/>
                        </w:rPr>
                        <w:br/>
                        <w:t>And with a sun-like star </w:t>
                      </w:r>
                      <w:r w:rsidRPr="0061100A">
                        <w:rPr>
                          <w:rFonts w:ascii="Century Gothic" w:hAnsi="Century Gothic"/>
                        </w:rPr>
                        <w:br/>
                        <w:t>You can feel </w:t>
                      </w:r>
                    </w:p>
                    <w:p w:rsidR="00C846DB" w:rsidRPr="00843029" w:rsidRDefault="00C846DB" w:rsidP="0061100A">
                      <w:pPr>
                        <w:spacing w:after="120"/>
                        <w:rPr>
                          <w:rFonts w:ascii="Century Gothic" w:hAnsi="Century Gothic"/>
                        </w:rPr>
                      </w:pPr>
                      <w:r w:rsidRPr="0061100A">
                        <w:rPr>
                          <w:rFonts w:ascii="Century Gothic" w:hAnsi="Century Gothic"/>
                        </w:rPr>
                        <w:t>I'll just close my eyes </w:t>
                      </w:r>
                      <w:r w:rsidRPr="0061100A">
                        <w:rPr>
                          <w:rFonts w:ascii="Century Gothic" w:hAnsi="Century Gothic"/>
                        </w:rPr>
                        <w:br/>
                        <w:t>I'll just catch my breath </w:t>
                      </w:r>
                      <w:r w:rsidRPr="0061100A">
                        <w:rPr>
                          <w:rFonts w:ascii="Century Gothic" w:hAnsi="Century Gothic"/>
                        </w:rPr>
                        <w:br/>
                      </w:r>
                      <w:proofErr w:type="gramStart"/>
                      <w:r w:rsidRPr="0061100A">
                        <w:rPr>
                          <w:rFonts w:ascii="Century Gothic" w:hAnsi="Century Gothic"/>
                        </w:rPr>
                        <w:t>This</w:t>
                      </w:r>
                      <w:proofErr w:type="gramEnd"/>
                      <w:r w:rsidRPr="0061100A">
                        <w:rPr>
                          <w:rFonts w:ascii="Century Gothic" w:hAnsi="Century Gothic"/>
                        </w:rPr>
                        <w:t xml:space="preserve"> is the only place to be </w:t>
                      </w:r>
                    </w:p>
                  </w:txbxContent>
                </v:textbox>
              </v:shape>
            </w:pict>
          </mc:Fallback>
        </mc:AlternateContent>
      </w:r>
    </w:p>
    <w:p w:rsidR="0061100A" w:rsidRDefault="0061100A" w:rsidP="0061100A">
      <w:pPr>
        <w:rPr>
          <w:rFonts w:ascii="Century Gothic" w:hAnsi="Century Gothic"/>
        </w:rPr>
      </w:pPr>
    </w:p>
    <w:p w:rsidR="0061100A" w:rsidRDefault="002F53D7" w:rsidP="0061100A">
      <w:pPr>
        <w:rPr>
          <w:rFonts w:ascii="Century Gothic" w:hAnsi="Century Gothic"/>
          <w:sz w:val="28"/>
          <w:szCs w:val="24"/>
        </w:rPr>
      </w:pPr>
      <w:r w:rsidRPr="00667A58">
        <w:rPr>
          <w:rFonts w:ascii="Century Gothic" w:hAnsi="Century Gothic"/>
          <w:noProof/>
        </w:rPr>
        <mc:AlternateContent>
          <mc:Choice Requires="wps">
            <w:drawing>
              <wp:anchor distT="0" distB="0" distL="114300" distR="114300" simplePos="0" relativeHeight="252126208" behindDoc="0" locked="0" layoutInCell="1" allowOverlap="1" wp14:anchorId="76FCA828" wp14:editId="55CBF80C">
                <wp:simplePos x="0" y="0"/>
                <wp:positionH relativeFrom="column">
                  <wp:posOffset>4305477</wp:posOffset>
                </wp:positionH>
                <wp:positionV relativeFrom="paragraph">
                  <wp:posOffset>5246015</wp:posOffset>
                </wp:positionV>
                <wp:extent cx="2051685" cy="2827847"/>
                <wp:effectExtent l="0" t="0" r="24765" b="1079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827847"/>
                        </a:xfrm>
                        <a:prstGeom prst="rect">
                          <a:avLst/>
                        </a:prstGeom>
                        <a:solidFill>
                          <a:srgbClr val="FFFFFF"/>
                        </a:solidFill>
                        <a:ln w="9525">
                          <a:solidFill>
                            <a:sysClr val="windowText" lastClr="000000">
                              <a:lumMod val="50000"/>
                              <a:lumOff val="50000"/>
                            </a:sysClr>
                          </a:solidFill>
                          <a:miter lim="800000"/>
                          <a:headEnd/>
                          <a:tailEnd/>
                        </a:ln>
                      </wps:spPr>
                      <wps:txbx>
                        <w:txbxContent>
                          <w:p w:rsidR="00C846DB" w:rsidRPr="00843029" w:rsidRDefault="00C846DB" w:rsidP="002F53D7">
                            <w:pPr>
                              <w:spacing w:after="120"/>
                              <w:jc w:val="center"/>
                              <w:rPr>
                                <w:rFonts w:ascii="Century Gothic" w:hAnsi="Century Gothic"/>
                                <w:b/>
                                <w:sz w:val="22"/>
                                <w:u w:val="single"/>
                              </w:rPr>
                            </w:pPr>
                            <w:r>
                              <w:rPr>
                                <w:rFonts w:ascii="Century Gothic" w:hAnsi="Century Gothic"/>
                                <w:b/>
                                <w:sz w:val="22"/>
                                <w:u w:val="single"/>
                              </w:rPr>
                              <w:t xml:space="preserve">Here, Here </w:t>
                            </w:r>
                            <w:proofErr w:type="gramStart"/>
                            <w:r>
                              <w:rPr>
                                <w:rFonts w:ascii="Century Gothic" w:hAnsi="Century Gothic"/>
                                <w:b/>
                                <w:sz w:val="22"/>
                                <w:u w:val="single"/>
                              </w:rPr>
                              <w:t>And</w:t>
                            </w:r>
                            <w:proofErr w:type="gramEnd"/>
                            <w:r>
                              <w:rPr>
                                <w:rFonts w:ascii="Century Gothic" w:hAnsi="Century Gothic"/>
                                <w:b/>
                                <w:sz w:val="22"/>
                                <w:u w:val="single"/>
                              </w:rPr>
                              <w:t xml:space="preserve"> Here</w:t>
                            </w:r>
                          </w:p>
                          <w:p w:rsidR="00C846DB" w:rsidRDefault="00C846DB" w:rsidP="002F53D7">
                            <w:pPr>
                              <w:spacing w:after="120"/>
                              <w:rPr>
                                <w:rFonts w:ascii="Century Gothic" w:hAnsi="Century Gothic"/>
                              </w:rPr>
                            </w:pPr>
                            <w:r>
                              <w:rPr>
                                <w:rFonts w:ascii="Century Gothic" w:hAnsi="Century Gothic"/>
                              </w:rPr>
                              <w:t>I feel </w:t>
                            </w:r>
                            <w:r>
                              <w:rPr>
                                <w:rFonts w:ascii="Century Gothic" w:hAnsi="Century Gothic"/>
                              </w:rPr>
                              <w:br/>
                            </w:r>
                            <w:proofErr w:type="gramStart"/>
                            <w:r>
                              <w:rPr>
                                <w:rFonts w:ascii="Century Gothic" w:hAnsi="Century Gothic"/>
                              </w:rPr>
                              <w:t>Here</w:t>
                            </w:r>
                            <w:proofErr w:type="gramEnd"/>
                            <w:r>
                              <w:rPr>
                                <w:rFonts w:ascii="Century Gothic" w:hAnsi="Century Gothic"/>
                              </w:rPr>
                              <w:t xml:space="preserve">. </w:t>
                            </w:r>
                            <w:proofErr w:type="gramStart"/>
                            <w:r>
                              <w:rPr>
                                <w:rFonts w:ascii="Century Gothic" w:hAnsi="Century Gothic"/>
                              </w:rPr>
                              <w:t>here</w:t>
                            </w:r>
                            <w:proofErr w:type="gramEnd"/>
                            <w:r>
                              <w:rPr>
                                <w:rFonts w:ascii="Century Gothic" w:hAnsi="Century Gothic"/>
                              </w:rPr>
                              <w:t xml:space="preserve"> and here </w:t>
                            </w:r>
                          </w:p>
                          <w:p w:rsidR="00C846DB" w:rsidRDefault="00C846DB" w:rsidP="002F53D7">
                            <w:pPr>
                              <w:spacing w:after="120"/>
                              <w:rPr>
                                <w:rFonts w:ascii="Century Gothic" w:hAnsi="Century Gothic"/>
                              </w:rPr>
                            </w:pPr>
                            <w:r>
                              <w:rPr>
                                <w:rFonts w:ascii="Century Gothic" w:hAnsi="Century Gothic"/>
                              </w:rPr>
                              <w:t>I hurt </w:t>
                            </w:r>
                            <w:r>
                              <w:rPr>
                                <w:rFonts w:ascii="Century Gothic" w:hAnsi="Century Gothic"/>
                              </w:rPr>
                              <w:br/>
                            </w:r>
                            <w:proofErr w:type="gramStart"/>
                            <w:r>
                              <w:rPr>
                                <w:rFonts w:ascii="Century Gothic" w:hAnsi="Century Gothic"/>
                              </w:rPr>
                              <w:t>Here</w:t>
                            </w:r>
                            <w:proofErr w:type="gramEnd"/>
                            <w:r>
                              <w:rPr>
                                <w:rFonts w:ascii="Century Gothic" w:hAnsi="Century Gothic"/>
                              </w:rPr>
                              <w:t>, here and here </w:t>
                            </w:r>
                          </w:p>
                          <w:p w:rsidR="00C846DB" w:rsidRDefault="00C846DB" w:rsidP="002F53D7">
                            <w:pPr>
                              <w:spacing w:after="120"/>
                              <w:rPr>
                                <w:rFonts w:ascii="Century Gothic" w:hAnsi="Century Gothic"/>
                              </w:rPr>
                            </w:pPr>
                            <w:r>
                              <w:rPr>
                                <w:rFonts w:ascii="Century Gothic" w:hAnsi="Century Gothic"/>
                              </w:rPr>
                              <w:t>I live </w:t>
                            </w:r>
                            <w:r>
                              <w:rPr>
                                <w:rFonts w:ascii="Century Gothic" w:hAnsi="Century Gothic"/>
                              </w:rPr>
                              <w:br/>
                            </w:r>
                            <w:proofErr w:type="gramStart"/>
                            <w:r>
                              <w:rPr>
                                <w:rFonts w:ascii="Century Gothic" w:hAnsi="Century Gothic"/>
                              </w:rPr>
                              <w:t>Here</w:t>
                            </w:r>
                            <w:proofErr w:type="gramEnd"/>
                            <w:r>
                              <w:rPr>
                                <w:rFonts w:ascii="Century Gothic" w:hAnsi="Century Gothic"/>
                              </w:rPr>
                              <w:t>, here and here </w:t>
                            </w:r>
                          </w:p>
                          <w:p w:rsidR="00C846DB" w:rsidRDefault="00C846DB" w:rsidP="002F53D7">
                            <w:pPr>
                              <w:spacing w:after="120"/>
                              <w:rPr>
                                <w:rFonts w:ascii="Century Gothic" w:hAnsi="Century Gothic"/>
                              </w:rPr>
                            </w:pPr>
                            <w:r w:rsidRPr="002F53D7">
                              <w:rPr>
                                <w:rFonts w:ascii="Century Gothic" w:hAnsi="Century Gothic"/>
                              </w:rPr>
                              <w:t xml:space="preserve">I </w:t>
                            </w:r>
                            <w:r>
                              <w:rPr>
                                <w:rFonts w:ascii="Century Gothic" w:hAnsi="Century Gothic"/>
                              </w:rPr>
                              <w:t>died </w:t>
                            </w:r>
                            <w:r>
                              <w:rPr>
                                <w:rFonts w:ascii="Century Gothic" w:hAnsi="Century Gothic"/>
                              </w:rPr>
                              <w:br/>
                            </w:r>
                            <w:proofErr w:type="gramStart"/>
                            <w:r>
                              <w:rPr>
                                <w:rFonts w:ascii="Century Gothic" w:hAnsi="Century Gothic"/>
                              </w:rPr>
                              <w:t>Here</w:t>
                            </w:r>
                            <w:proofErr w:type="gramEnd"/>
                            <w:r>
                              <w:rPr>
                                <w:rFonts w:ascii="Century Gothic" w:hAnsi="Century Gothic"/>
                              </w:rPr>
                              <w:t>. Here and here </w:t>
                            </w:r>
                          </w:p>
                          <w:p w:rsidR="00C846DB" w:rsidRDefault="00C846DB" w:rsidP="002F53D7">
                            <w:pPr>
                              <w:spacing w:after="120"/>
                              <w:rPr>
                                <w:rFonts w:ascii="Century Gothic" w:hAnsi="Century Gothic"/>
                              </w:rPr>
                            </w:pPr>
                            <w:r>
                              <w:rPr>
                                <w:rFonts w:ascii="Century Gothic" w:hAnsi="Century Gothic"/>
                              </w:rPr>
                              <w:t>You sign </w:t>
                            </w:r>
                            <w:r>
                              <w:rPr>
                                <w:rFonts w:ascii="Century Gothic" w:hAnsi="Century Gothic"/>
                              </w:rPr>
                              <w:br/>
                            </w:r>
                            <w:proofErr w:type="gramStart"/>
                            <w:r>
                              <w:rPr>
                                <w:rFonts w:ascii="Century Gothic" w:hAnsi="Century Gothic"/>
                              </w:rPr>
                              <w:t>Here</w:t>
                            </w:r>
                            <w:proofErr w:type="gramEnd"/>
                            <w:r>
                              <w:rPr>
                                <w:rFonts w:ascii="Century Gothic" w:hAnsi="Century Gothic"/>
                              </w:rPr>
                              <w:t>. Here and here </w:t>
                            </w:r>
                          </w:p>
                          <w:p w:rsidR="00C846DB" w:rsidRDefault="00C846DB" w:rsidP="002F53D7">
                            <w:pPr>
                              <w:spacing w:after="120"/>
                              <w:rPr>
                                <w:rFonts w:ascii="Century Gothic" w:hAnsi="Century Gothic"/>
                              </w:rPr>
                            </w:pPr>
                            <w:r w:rsidRPr="002F53D7">
                              <w:rPr>
                                <w:rFonts w:ascii="Century Gothic" w:hAnsi="Century Gothic"/>
                              </w:rPr>
                              <w:t>Here </w:t>
                            </w:r>
                            <w:r w:rsidRPr="002F53D7">
                              <w:rPr>
                                <w:rFonts w:ascii="Century Gothic" w:hAnsi="Century Gothic"/>
                              </w:rPr>
                              <w:br/>
                              <w:t>Here. Here and here </w:t>
                            </w:r>
                            <w:r>
                              <w:rPr>
                                <w:rFonts w:ascii="Century Gothic" w:hAnsi="Century Gothic"/>
                              </w:rPr>
                              <w:t>x 2</w:t>
                            </w:r>
                          </w:p>
                          <w:p w:rsidR="00C846DB" w:rsidRPr="00843029" w:rsidRDefault="00C846DB" w:rsidP="002F53D7">
                            <w:pPr>
                              <w:spacing w:after="120"/>
                              <w:rPr>
                                <w:rFonts w:ascii="Century Gothic" w:hAnsi="Century Gothic"/>
                              </w:rPr>
                            </w:pPr>
                            <w:r w:rsidRPr="002F53D7">
                              <w:rPr>
                                <w:rFonts w:ascii="Century Gothic" w:hAnsi="Century Gothic"/>
                              </w:rPr>
                              <w:t>Here</w:t>
                            </w:r>
                            <w:r>
                              <w:rPr>
                                <w:rFonts w:ascii="Century Gothic" w:hAnsi="Century Gothic"/>
                              </w:rPr>
                              <w:t>.</w:t>
                            </w:r>
                            <w:r w:rsidRPr="002F53D7">
                              <w:rPr>
                                <w:rFonts w:ascii="Century Gothic" w:hAnsi="Century Gothic"/>
                              </w:rPr>
                              <w:t>  And</w:t>
                            </w:r>
                            <w:proofErr w:type="gramStart"/>
                            <w:r w:rsidRPr="002F53D7">
                              <w:rPr>
                                <w:rFonts w:ascii="Century Gothic" w:hAnsi="Century Gothic"/>
                              </w:rPr>
                              <w:t> </w:t>
                            </w:r>
                            <w:r>
                              <w:rPr>
                                <w:rFonts w:ascii="Century Gothic" w:hAnsi="Century Gothic"/>
                              </w:rPr>
                              <w:t xml:space="preserve"> </w:t>
                            </w:r>
                            <w:r w:rsidRPr="002F53D7">
                              <w:rPr>
                                <w:rFonts w:ascii="Century Gothic" w:hAnsi="Century Gothic"/>
                              </w:rPr>
                              <w:t>Here</w:t>
                            </w:r>
                            <w:proofErr w:type="gramEnd"/>
                            <w:r w:rsidRPr="002F53D7">
                              <w:rPr>
                                <w:rFonts w:ascii="Century Gothic" w:hAnsi="Century Gothic"/>
                              </w:rPr>
                              <w:t> </w:t>
                            </w:r>
                            <w:r>
                              <w:rPr>
                                <w:rFonts w:ascii="Century Gothic" w:hAnsi="Century Gothic"/>
                              </w:rPr>
                              <w:t xml:space="preserve"> 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CA828" id="_x0000_s1036" type="#_x0000_t202" style="position:absolute;margin-left:339pt;margin-top:413.05pt;width:161.55pt;height:222.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" strokecolor="#7f7f7f">
                <v:textbox>
                  <w:txbxContent>
                    <w:p w:rsidR="00C846DB" w:rsidRPr="00843029" w:rsidRDefault="00C846DB" w:rsidP="002F53D7">
                      <w:pPr>
                        <w:spacing w:after="120"/>
                        <w:jc w:val="center"/>
                        <w:rPr>
                          <w:rFonts w:ascii="Century Gothic" w:hAnsi="Century Gothic"/>
                          <w:b/>
                          <w:sz w:val="22"/>
                          <w:u w:val="single"/>
                        </w:rPr>
                      </w:pPr>
                      <w:r>
                        <w:rPr>
                          <w:rFonts w:ascii="Century Gothic" w:hAnsi="Century Gothic"/>
                          <w:b/>
                          <w:sz w:val="22"/>
                          <w:u w:val="single"/>
                        </w:rPr>
                        <w:t xml:space="preserve">Here, Here </w:t>
                      </w:r>
                      <w:proofErr w:type="gramStart"/>
                      <w:r>
                        <w:rPr>
                          <w:rFonts w:ascii="Century Gothic" w:hAnsi="Century Gothic"/>
                          <w:b/>
                          <w:sz w:val="22"/>
                          <w:u w:val="single"/>
                        </w:rPr>
                        <w:t>And</w:t>
                      </w:r>
                      <w:proofErr w:type="gramEnd"/>
                      <w:r>
                        <w:rPr>
                          <w:rFonts w:ascii="Century Gothic" w:hAnsi="Century Gothic"/>
                          <w:b/>
                          <w:sz w:val="22"/>
                          <w:u w:val="single"/>
                        </w:rPr>
                        <w:t xml:space="preserve"> Here</w:t>
                      </w:r>
                    </w:p>
                    <w:p w:rsidR="00C846DB" w:rsidRDefault="00C846DB" w:rsidP="002F53D7">
                      <w:pPr>
                        <w:spacing w:after="120"/>
                        <w:rPr>
                          <w:rFonts w:ascii="Century Gothic" w:hAnsi="Century Gothic"/>
                        </w:rPr>
                      </w:pPr>
                      <w:r>
                        <w:rPr>
                          <w:rFonts w:ascii="Century Gothic" w:hAnsi="Century Gothic"/>
                        </w:rPr>
                        <w:t>I feel </w:t>
                      </w:r>
                      <w:r>
                        <w:rPr>
                          <w:rFonts w:ascii="Century Gothic" w:hAnsi="Century Gothic"/>
                        </w:rPr>
                        <w:br/>
                      </w:r>
                      <w:proofErr w:type="gramStart"/>
                      <w:r>
                        <w:rPr>
                          <w:rFonts w:ascii="Century Gothic" w:hAnsi="Century Gothic"/>
                        </w:rPr>
                        <w:t>Here</w:t>
                      </w:r>
                      <w:proofErr w:type="gramEnd"/>
                      <w:r>
                        <w:rPr>
                          <w:rFonts w:ascii="Century Gothic" w:hAnsi="Century Gothic"/>
                        </w:rPr>
                        <w:t xml:space="preserve">. </w:t>
                      </w:r>
                      <w:proofErr w:type="gramStart"/>
                      <w:r>
                        <w:rPr>
                          <w:rFonts w:ascii="Century Gothic" w:hAnsi="Century Gothic"/>
                        </w:rPr>
                        <w:t>here</w:t>
                      </w:r>
                      <w:proofErr w:type="gramEnd"/>
                      <w:r>
                        <w:rPr>
                          <w:rFonts w:ascii="Century Gothic" w:hAnsi="Century Gothic"/>
                        </w:rPr>
                        <w:t xml:space="preserve"> and here </w:t>
                      </w:r>
                    </w:p>
                    <w:p w:rsidR="00C846DB" w:rsidRDefault="00C846DB" w:rsidP="002F53D7">
                      <w:pPr>
                        <w:spacing w:after="120"/>
                        <w:rPr>
                          <w:rFonts w:ascii="Century Gothic" w:hAnsi="Century Gothic"/>
                        </w:rPr>
                      </w:pPr>
                      <w:r>
                        <w:rPr>
                          <w:rFonts w:ascii="Century Gothic" w:hAnsi="Century Gothic"/>
                        </w:rPr>
                        <w:t>I hurt </w:t>
                      </w:r>
                      <w:r>
                        <w:rPr>
                          <w:rFonts w:ascii="Century Gothic" w:hAnsi="Century Gothic"/>
                        </w:rPr>
                        <w:br/>
                      </w:r>
                      <w:proofErr w:type="gramStart"/>
                      <w:r>
                        <w:rPr>
                          <w:rFonts w:ascii="Century Gothic" w:hAnsi="Century Gothic"/>
                        </w:rPr>
                        <w:t>Here</w:t>
                      </w:r>
                      <w:proofErr w:type="gramEnd"/>
                      <w:r>
                        <w:rPr>
                          <w:rFonts w:ascii="Century Gothic" w:hAnsi="Century Gothic"/>
                        </w:rPr>
                        <w:t>, here and here </w:t>
                      </w:r>
                    </w:p>
                    <w:p w:rsidR="00C846DB" w:rsidRDefault="00C846DB" w:rsidP="002F53D7">
                      <w:pPr>
                        <w:spacing w:after="120"/>
                        <w:rPr>
                          <w:rFonts w:ascii="Century Gothic" w:hAnsi="Century Gothic"/>
                        </w:rPr>
                      </w:pPr>
                      <w:r>
                        <w:rPr>
                          <w:rFonts w:ascii="Century Gothic" w:hAnsi="Century Gothic"/>
                        </w:rPr>
                        <w:t>I live </w:t>
                      </w:r>
                      <w:r>
                        <w:rPr>
                          <w:rFonts w:ascii="Century Gothic" w:hAnsi="Century Gothic"/>
                        </w:rPr>
                        <w:br/>
                      </w:r>
                      <w:proofErr w:type="gramStart"/>
                      <w:r>
                        <w:rPr>
                          <w:rFonts w:ascii="Century Gothic" w:hAnsi="Century Gothic"/>
                        </w:rPr>
                        <w:t>Here</w:t>
                      </w:r>
                      <w:proofErr w:type="gramEnd"/>
                      <w:r>
                        <w:rPr>
                          <w:rFonts w:ascii="Century Gothic" w:hAnsi="Century Gothic"/>
                        </w:rPr>
                        <w:t>, here and here </w:t>
                      </w:r>
                    </w:p>
                    <w:p w:rsidR="00C846DB" w:rsidRDefault="00C846DB" w:rsidP="002F53D7">
                      <w:pPr>
                        <w:spacing w:after="120"/>
                        <w:rPr>
                          <w:rFonts w:ascii="Century Gothic" w:hAnsi="Century Gothic"/>
                        </w:rPr>
                      </w:pPr>
                      <w:r w:rsidRPr="002F53D7">
                        <w:rPr>
                          <w:rFonts w:ascii="Century Gothic" w:hAnsi="Century Gothic"/>
                        </w:rPr>
                        <w:t xml:space="preserve">I </w:t>
                      </w:r>
                      <w:r>
                        <w:rPr>
                          <w:rFonts w:ascii="Century Gothic" w:hAnsi="Century Gothic"/>
                        </w:rPr>
                        <w:t>died </w:t>
                      </w:r>
                      <w:r>
                        <w:rPr>
                          <w:rFonts w:ascii="Century Gothic" w:hAnsi="Century Gothic"/>
                        </w:rPr>
                        <w:br/>
                      </w:r>
                      <w:proofErr w:type="gramStart"/>
                      <w:r>
                        <w:rPr>
                          <w:rFonts w:ascii="Century Gothic" w:hAnsi="Century Gothic"/>
                        </w:rPr>
                        <w:t>Here</w:t>
                      </w:r>
                      <w:proofErr w:type="gramEnd"/>
                      <w:r>
                        <w:rPr>
                          <w:rFonts w:ascii="Century Gothic" w:hAnsi="Century Gothic"/>
                        </w:rPr>
                        <w:t>. Here and here </w:t>
                      </w:r>
                    </w:p>
                    <w:p w:rsidR="00C846DB" w:rsidRDefault="00C846DB" w:rsidP="002F53D7">
                      <w:pPr>
                        <w:spacing w:after="120"/>
                        <w:rPr>
                          <w:rFonts w:ascii="Century Gothic" w:hAnsi="Century Gothic"/>
                        </w:rPr>
                      </w:pPr>
                      <w:r>
                        <w:rPr>
                          <w:rFonts w:ascii="Century Gothic" w:hAnsi="Century Gothic"/>
                        </w:rPr>
                        <w:t>You sign </w:t>
                      </w:r>
                      <w:r>
                        <w:rPr>
                          <w:rFonts w:ascii="Century Gothic" w:hAnsi="Century Gothic"/>
                        </w:rPr>
                        <w:br/>
                      </w:r>
                      <w:proofErr w:type="gramStart"/>
                      <w:r>
                        <w:rPr>
                          <w:rFonts w:ascii="Century Gothic" w:hAnsi="Century Gothic"/>
                        </w:rPr>
                        <w:t>Here</w:t>
                      </w:r>
                      <w:proofErr w:type="gramEnd"/>
                      <w:r>
                        <w:rPr>
                          <w:rFonts w:ascii="Century Gothic" w:hAnsi="Century Gothic"/>
                        </w:rPr>
                        <w:t>. Here and here </w:t>
                      </w:r>
                    </w:p>
                    <w:p w:rsidR="00C846DB" w:rsidRDefault="00C846DB" w:rsidP="002F53D7">
                      <w:pPr>
                        <w:spacing w:after="120"/>
                        <w:rPr>
                          <w:rFonts w:ascii="Century Gothic" w:hAnsi="Century Gothic"/>
                        </w:rPr>
                      </w:pPr>
                      <w:r w:rsidRPr="002F53D7">
                        <w:rPr>
                          <w:rFonts w:ascii="Century Gothic" w:hAnsi="Century Gothic"/>
                        </w:rPr>
                        <w:t>Here </w:t>
                      </w:r>
                      <w:r w:rsidRPr="002F53D7">
                        <w:rPr>
                          <w:rFonts w:ascii="Century Gothic" w:hAnsi="Century Gothic"/>
                        </w:rPr>
                        <w:br/>
                        <w:t>Here. Here and here </w:t>
                      </w:r>
                      <w:r>
                        <w:rPr>
                          <w:rFonts w:ascii="Century Gothic" w:hAnsi="Century Gothic"/>
                        </w:rPr>
                        <w:t>x 2</w:t>
                      </w:r>
                    </w:p>
                    <w:p w:rsidR="00C846DB" w:rsidRPr="00843029" w:rsidRDefault="00C846DB" w:rsidP="002F53D7">
                      <w:pPr>
                        <w:spacing w:after="120"/>
                        <w:rPr>
                          <w:rFonts w:ascii="Century Gothic" w:hAnsi="Century Gothic"/>
                        </w:rPr>
                      </w:pPr>
                      <w:r w:rsidRPr="002F53D7">
                        <w:rPr>
                          <w:rFonts w:ascii="Century Gothic" w:hAnsi="Century Gothic"/>
                        </w:rPr>
                        <w:t>Here</w:t>
                      </w:r>
                      <w:r>
                        <w:rPr>
                          <w:rFonts w:ascii="Century Gothic" w:hAnsi="Century Gothic"/>
                        </w:rPr>
                        <w:t>.</w:t>
                      </w:r>
                      <w:r w:rsidRPr="002F53D7">
                        <w:rPr>
                          <w:rFonts w:ascii="Century Gothic" w:hAnsi="Century Gothic"/>
                        </w:rPr>
                        <w:t>  And</w:t>
                      </w:r>
                      <w:proofErr w:type="gramStart"/>
                      <w:r w:rsidRPr="002F53D7">
                        <w:rPr>
                          <w:rFonts w:ascii="Century Gothic" w:hAnsi="Century Gothic"/>
                        </w:rPr>
                        <w:t> </w:t>
                      </w:r>
                      <w:r>
                        <w:rPr>
                          <w:rFonts w:ascii="Century Gothic" w:hAnsi="Century Gothic"/>
                        </w:rPr>
                        <w:t xml:space="preserve"> </w:t>
                      </w:r>
                      <w:r w:rsidRPr="002F53D7">
                        <w:rPr>
                          <w:rFonts w:ascii="Century Gothic" w:hAnsi="Century Gothic"/>
                        </w:rPr>
                        <w:t>Here</w:t>
                      </w:r>
                      <w:proofErr w:type="gramEnd"/>
                      <w:r w:rsidRPr="002F53D7">
                        <w:rPr>
                          <w:rFonts w:ascii="Century Gothic" w:hAnsi="Century Gothic"/>
                        </w:rPr>
                        <w:t> </w:t>
                      </w:r>
                      <w:r>
                        <w:rPr>
                          <w:rFonts w:ascii="Century Gothic" w:hAnsi="Century Gothic"/>
                        </w:rPr>
                        <w:t xml:space="preserve"> x 4</w:t>
                      </w:r>
                    </w:p>
                  </w:txbxContent>
                </v:textbox>
              </v:shape>
            </w:pict>
          </mc:Fallback>
        </mc:AlternateContent>
      </w:r>
      <w:r w:rsidR="0061100A">
        <w:rPr>
          <w:rFonts w:ascii="Century Gothic" w:hAnsi="Century Gothic"/>
        </w:rPr>
        <w:br w:type="page"/>
      </w:r>
    </w:p>
    <w:p w:rsidR="00B92C78" w:rsidRPr="005A355A" w:rsidRDefault="00B92C78" w:rsidP="00B92C78">
      <w:pPr>
        <w:pStyle w:val="Heading1"/>
        <w:rPr>
          <w:rFonts w:ascii="Century Gothic" w:hAnsi="Century Gothic"/>
          <w:b/>
        </w:rPr>
      </w:pPr>
      <w:r>
        <w:rPr>
          <w:rFonts w:ascii="Century Gothic" w:hAnsi="Century Gothic"/>
        </w:rPr>
        <w:lastRenderedPageBreak/>
        <w:t>Miss Foley</w:t>
      </w:r>
    </w:p>
    <w:p w:rsidR="00B92C78" w:rsidRPr="00BF282E" w:rsidRDefault="005062D4" w:rsidP="00B92C78">
      <w:pPr>
        <w:rPr>
          <w:rFonts w:ascii="Century Gothic" w:hAnsi="Century Gothic"/>
        </w:rPr>
      </w:pPr>
      <w:r>
        <w:rPr>
          <w:rFonts w:ascii="Century Gothic" w:hAnsi="Century Gothic"/>
          <w:sz w:val="36"/>
          <w:szCs w:val="36"/>
        </w:rPr>
        <w:t>HSci21</w:t>
      </w:r>
      <w:r w:rsidR="00B92C78">
        <w:rPr>
          <w:rFonts w:ascii="Century Gothic" w:hAnsi="Century Gothic"/>
          <w:sz w:val="36"/>
          <w:szCs w:val="36"/>
        </w:rPr>
        <w:t>: HC1 Philosophies</w:t>
      </w:r>
      <w:r w:rsidR="00B92C78">
        <w:rPr>
          <w:rFonts w:ascii="Century Gothic" w:hAnsi="Century Gothic"/>
          <w:sz w:val="36"/>
          <w:szCs w:val="36"/>
        </w:rPr>
        <w:tab/>
        <w:t xml:space="preserve">  </w:t>
      </w:r>
      <w:r w:rsidR="00B92C78">
        <w:rPr>
          <w:rFonts w:ascii="Century Gothic" w:hAnsi="Century Gothic"/>
          <w:sz w:val="36"/>
          <w:szCs w:val="36"/>
        </w:rPr>
        <w:tab/>
        <w:t xml:space="preserve">   </w:t>
      </w:r>
      <w:r w:rsidR="00B92C78">
        <w:rPr>
          <w:rFonts w:ascii="Century Gothic" w:hAnsi="Century Gothic"/>
          <w:b/>
          <w:sz w:val="36"/>
          <w:szCs w:val="36"/>
        </w:rPr>
        <w:t>Traditional Medicine</w:t>
      </w:r>
    </w:p>
    <w:p w:rsidR="00B92C78" w:rsidRPr="00584FA3" w:rsidRDefault="00B92C78" w:rsidP="00B92C78">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15936" behindDoc="0" locked="0" layoutInCell="1" allowOverlap="1" wp14:anchorId="25AF4E8E" wp14:editId="5165528F">
                <wp:simplePos x="0" y="0"/>
                <wp:positionH relativeFrom="column">
                  <wp:posOffset>-19050</wp:posOffset>
                </wp:positionH>
                <wp:positionV relativeFrom="paragraph">
                  <wp:posOffset>18415</wp:posOffset>
                </wp:positionV>
                <wp:extent cx="5953125" cy="0"/>
                <wp:effectExtent l="0" t="0" r="9525" b="19050"/>
                <wp:wrapNone/>
                <wp:docPr id="6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027A0" id="Line 1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5pt" to="46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h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"/>
            </w:pict>
          </mc:Fallback>
        </mc:AlternateContent>
      </w:r>
    </w:p>
    <w:p w:rsidR="00B92C78" w:rsidRDefault="00B92C78" w:rsidP="00B92C78">
      <w:pPr>
        <w:spacing w:after="120"/>
        <w:jc w:val="center"/>
        <w:rPr>
          <w:rFonts w:ascii="Century Gothic" w:eastAsiaTheme="minorEastAsia" w:hAnsi="Century Gothic" w:cstheme="minorBidi"/>
          <w:b/>
          <w:sz w:val="46"/>
          <w:szCs w:val="46"/>
          <w:u w:val="single"/>
          <w:lang w:val="en-CA"/>
        </w:rPr>
      </w:pPr>
      <w:r w:rsidRPr="00584FA3">
        <w:rPr>
          <w:rFonts w:ascii="Century Gothic" w:eastAsiaTheme="minorEastAsia" w:hAnsi="Century Gothic" w:cstheme="minorBidi"/>
          <w:b/>
          <w:sz w:val="46"/>
          <w:szCs w:val="46"/>
          <w:u w:val="single"/>
          <w:lang w:val="en-CA"/>
        </w:rPr>
        <w:t>First Nations Medicine</w:t>
      </w:r>
      <w:r>
        <w:rPr>
          <w:rFonts w:ascii="Century Gothic" w:eastAsiaTheme="minorEastAsia" w:hAnsi="Century Gothic" w:cstheme="minorBidi"/>
          <w:b/>
          <w:sz w:val="46"/>
          <w:szCs w:val="46"/>
          <w:u w:val="single"/>
          <w:lang w:val="en-CA"/>
        </w:rPr>
        <w:t xml:space="preserve"> and</w:t>
      </w:r>
    </w:p>
    <w:p w:rsidR="00B92C78" w:rsidRPr="00584FA3" w:rsidRDefault="00B92C78" w:rsidP="00B92C78">
      <w:pPr>
        <w:spacing w:after="120"/>
        <w:jc w:val="center"/>
        <w:rPr>
          <w:rFonts w:ascii="Century Gothic" w:eastAsiaTheme="minorEastAsia" w:hAnsi="Century Gothic" w:cstheme="minorBidi"/>
          <w:b/>
          <w:sz w:val="46"/>
          <w:szCs w:val="46"/>
          <w:u w:val="single"/>
          <w:lang w:val="en-CA"/>
        </w:rPr>
      </w:pPr>
      <w:r w:rsidRPr="00584FA3">
        <w:rPr>
          <w:rFonts w:ascii="Century Gothic" w:eastAsiaTheme="minorEastAsia" w:hAnsi="Century Gothic" w:cstheme="minorBidi"/>
          <w:b/>
          <w:sz w:val="46"/>
          <w:szCs w:val="46"/>
          <w:u w:val="single"/>
          <w:lang w:val="en-CA"/>
        </w:rPr>
        <w:t>Healing Practices</w:t>
      </w:r>
    </w:p>
    <w:p w:rsidR="00B92C78" w:rsidRPr="00AE3F2F" w:rsidRDefault="00B92C78" w:rsidP="00B92C78">
      <w:pPr>
        <w:tabs>
          <w:tab w:val="center" w:pos="4680"/>
          <w:tab w:val="right" w:pos="9360"/>
        </w:tabs>
        <w:rPr>
          <w:rFonts w:asciiTheme="minorHAnsi" w:eastAsiaTheme="minorEastAsia" w:hAnsiTheme="minorHAnsi" w:cstheme="minorBidi"/>
          <w:szCs w:val="22"/>
          <w:lang w:val="en-CA"/>
        </w:rPr>
      </w:pPr>
      <w:r w:rsidRPr="00AE3F2F">
        <w:rPr>
          <w:rFonts w:asciiTheme="minorHAnsi" w:eastAsiaTheme="minorEastAsia" w:hAnsiTheme="minorHAnsi" w:cstheme="minorBidi"/>
          <w:szCs w:val="22"/>
          <w:u w:val="single"/>
          <w:lang w:val="en-CA"/>
        </w:rPr>
        <w:t>Sources:</w:t>
      </w:r>
      <w:r w:rsidRPr="00AE3F2F">
        <w:rPr>
          <w:rFonts w:asciiTheme="minorHAnsi" w:eastAsiaTheme="minorEastAsia" w:hAnsiTheme="minorHAnsi" w:cstheme="minorBidi"/>
          <w:szCs w:val="22"/>
          <w:lang w:val="en-CA"/>
        </w:rPr>
        <w:t xml:space="preserve"> </w:t>
      </w:r>
      <w:r w:rsidRPr="00AE3F2F">
        <w:rPr>
          <w:rFonts w:asciiTheme="minorHAnsi" w:eastAsiaTheme="minorEastAsia" w:hAnsiTheme="minorHAnsi" w:cstheme="minorBidi"/>
          <w:szCs w:val="22"/>
          <w:lang w:val="en-CA"/>
        </w:rPr>
        <w:tab/>
        <w:t xml:space="preserve">     University of Ottawa Medicine    </w:t>
      </w:r>
      <w:hyperlink r:id="rId15" w:history="1">
        <w:r w:rsidRPr="00AE3F2F">
          <w:rPr>
            <w:rFonts w:asciiTheme="minorHAnsi" w:eastAsiaTheme="minorEastAsia" w:hAnsiTheme="minorHAnsi" w:cstheme="minorBidi"/>
            <w:color w:val="0000FF" w:themeColor="hyperlink"/>
            <w:szCs w:val="22"/>
            <w:u w:val="single"/>
            <w:lang w:val="en-CA"/>
          </w:rPr>
          <w:t>http://www.med.uottawa.ca/sim/data/Aboriginal_Medicine_e.htm</w:t>
        </w:r>
      </w:hyperlink>
    </w:p>
    <w:p w:rsidR="00B92C78" w:rsidRPr="00AE3F2F" w:rsidRDefault="00B92C78" w:rsidP="00B92C78">
      <w:pPr>
        <w:tabs>
          <w:tab w:val="center" w:pos="4680"/>
          <w:tab w:val="right" w:pos="9360"/>
        </w:tabs>
        <w:rPr>
          <w:rFonts w:asciiTheme="minorHAnsi" w:eastAsiaTheme="minorEastAsia" w:hAnsiTheme="minorHAnsi" w:cstheme="minorBidi"/>
          <w:szCs w:val="22"/>
          <w:lang w:val="en-CA"/>
        </w:rPr>
      </w:pPr>
      <w:r w:rsidRPr="00AE3F2F">
        <w:rPr>
          <w:rFonts w:asciiTheme="minorHAnsi" w:eastAsiaTheme="minorEastAsia" w:hAnsiTheme="minorHAnsi" w:cstheme="minorBidi"/>
          <w:szCs w:val="22"/>
          <w:lang w:val="en-CA"/>
        </w:rPr>
        <w:t>Journal of Transcultural Nursing, Vol. 17 No. 3, July 2006 251-260</w:t>
      </w:r>
    </w:p>
    <w:p w:rsidR="00B92C78" w:rsidRPr="00584FA3" w:rsidRDefault="00B92C78" w:rsidP="00B92C78">
      <w:pPr>
        <w:spacing w:before="240" w:after="120"/>
        <w:jc w:val="both"/>
        <w:rPr>
          <w:rFonts w:ascii="Century Gothic" w:eastAsiaTheme="minorEastAsia" w:hAnsi="Century Gothic" w:cstheme="minorBidi"/>
          <w:lang w:val="en-CA"/>
        </w:rPr>
      </w:pPr>
      <w:r w:rsidRPr="00584FA3">
        <w:rPr>
          <w:rFonts w:ascii="Century Gothic" w:eastAsiaTheme="minorEastAsia" w:hAnsi="Century Gothic" w:cstheme="minorBidi"/>
          <w:lang w:val="en-CA"/>
        </w:rPr>
        <w:t xml:space="preserve">Every treatment has a cultural component. Western medicine is founded on science, but we must recognize that this holds no inherent guarantee of quality or efficacy.  We teach the importance of evidence-based medicine, but there are many therapies for which we have not yet accumulated evidence of effectiveness, so should you dismiss all therapies that are not yet proven?  One suggestion is to proceed with an open but enquiring mind - be sceptical (i.e. question things), but not cynical (i.e. dismiss ideas and find fault with them). </w:t>
      </w:r>
    </w:p>
    <w:p w:rsidR="00B92C78" w:rsidRPr="00584FA3" w:rsidRDefault="00B92C78" w:rsidP="00B92C78">
      <w:pPr>
        <w:spacing w:after="120"/>
        <w:jc w:val="both"/>
        <w:rPr>
          <w:rFonts w:ascii="Century Gothic" w:eastAsiaTheme="minorEastAsia" w:hAnsi="Century Gothic" w:cstheme="minorBidi"/>
          <w:lang w:val="en-CA"/>
        </w:rPr>
      </w:pPr>
      <w:r w:rsidRPr="00584FA3">
        <w:rPr>
          <w:rFonts w:ascii="Century Gothic" w:eastAsiaTheme="minorEastAsia" w:hAnsi="Century Gothic" w:cstheme="minorBidi"/>
          <w:lang w:val="en-CA"/>
        </w:rPr>
        <w:t>The culture of Western medicine places diagnosis as a central goal, whereas other approaches, including Aboriginal medicine, see it as less central and pay more attention to finding a safe environment in which the patient may recover. For conditions such as mental disorders, this latter approach may prove more effective than struggling to attach a label to the disorder.</w:t>
      </w:r>
    </w:p>
    <w:p w:rsidR="00B92C78" w:rsidRPr="00584FA3" w:rsidRDefault="00B92C78" w:rsidP="00B92C78">
      <w:pPr>
        <w:spacing w:after="120"/>
        <w:jc w:val="both"/>
        <w:rPr>
          <w:rFonts w:ascii="Century Gothic" w:eastAsiaTheme="minorEastAsia" w:hAnsi="Century Gothic" w:cstheme="minorBidi"/>
          <w:lang w:val="en-CA"/>
        </w:rPr>
      </w:pPr>
      <w:r w:rsidRPr="00584FA3">
        <w:rPr>
          <w:rFonts w:ascii="Century Gothic" w:eastAsiaTheme="minorEastAsia" w:hAnsi="Century Gothic" w:cstheme="minorBidi"/>
          <w:lang w:val="en-CA"/>
        </w:rPr>
        <w:t>Here are some back-ground notes intended to make you aware of some common Aboriginal healing practices that you may hear mentioned by Aboriginal patients you treat. You should at least have a general understanding of what these involve.</w:t>
      </w:r>
    </w:p>
    <w:p w:rsidR="00B92C78" w:rsidRPr="00584FA3" w:rsidRDefault="00B92C78" w:rsidP="00CE3162">
      <w:pPr>
        <w:numPr>
          <w:ilvl w:val="0"/>
          <w:numId w:val="10"/>
        </w:numPr>
        <w:spacing w:after="120" w:line="276" w:lineRule="auto"/>
        <w:ind w:left="709" w:hanging="425"/>
        <w:jc w:val="both"/>
        <w:rPr>
          <w:rFonts w:ascii="Century Gothic" w:eastAsiaTheme="minorEastAsia" w:hAnsi="Century Gothic" w:cstheme="minorBidi"/>
          <w:lang w:val="en-CA"/>
        </w:rPr>
      </w:pPr>
      <w:r w:rsidRPr="00584FA3">
        <w:rPr>
          <w:rFonts w:ascii="Century Gothic" w:eastAsiaTheme="minorEastAsia" w:hAnsi="Century Gothic" w:cstheme="minorBidi"/>
          <w:lang w:val="en-CA"/>
        </w:rPr>
        <w:t>Aboriginal medicine contains innumerable folk remedies based on plants, many of which have formed the basis for pharmaceutical treatments that we use routinely in Western medicine</w:t>
      </w:r>
    </w:p>
    <w:p w:rsidR="00B92C78" w:rsidRPr="00D24189" w:rsidRDefault="00B92C78" w:rsidP="00CE3162">
      <w:pPr>
        <w:numPr>
          <w:ilvl w:val="0"/>
          <w:numId w:val="10"/>
        </w:numPr>
        <w:spacing w:after="120" w:line="276" w:lineRule="auto"/>
        <w:ind w:left="709" w:hanging="425"/>
        <w:jc w:val="both"/>
        <w:rPr>
          <w:rFonts w:ascii="Century Gothic" w:eastAsiaTheme="minorEastAsia" w:hAnsi="Century Gothic" w:cstheme="minorBidi"/>
          <w:lang w:val="en-CA"/>
        </w:rPr>
      </w:pPr>
      <w:r w:rsidRPr="00584FA3">
        <w:rPr>
          <w:rFonts w:ascii="Century Gothic" w:eastAsiaTheme="minorEastAsia" w:hAnsi="Century Gothic" w:cstheme="minorBidi"/>
          <w:lang w:val="en-CA"/>
        </w:rPr>
        <w:t>Traditional approaches to healing are holistic and consider mind, body and spirit. Medicine is distinguished from healing, which goes beyond mere treatment of sickness. As Donald Warne points out, it is somewhat ironic that modern physicians say they provide health care when they really treat diseases. (Warne D: Traditional perspectives on child and family health. Paediatr</w:t>
      </w:r>
      <w:r>
        <w:rPr>
          <w:rFonts w:ascii="Century Gothic" w:eastAsiaTheme="minorEastAsia" w:hAnsi="Century Gothic" w:cstheme="minorBidi"/>
          <w:lang w:val="en-CA"/>
        </w:rPr>
        <w:t>ic</w:t>
      </w:r>
      <w:r w:rsidRPr="00584FA3">
        <w:rPr>
          <w:rFonts w:ascii="Century Gothic" w:eastAsiaTheme="minorEastAsia" w:hAnsi="Century Gothic" w:cstheme="minorBidi"/>
          <w:lang w:val="en-CA"/>
        </w:rPr>
        <w:t xml:space="preserve"> Child </w:t>
      </w:r>
      <w:r w:rsidRPr="00D24189">
        <w:rPr>
          <w:rFonts w:ascii="Century Gothic" w:eastAsiaTheme="minorEastAsia" w:hAnsi="Century Gothic" w:cstheme="minorBidi"/>
          <w:lang w:val="en-CA"/>
        </w:rPr>
        <w:t>Health 2005;10:542)</w:t>
      </w:r>
    </w:p>
    <w:p w:rsidR="00B92C78" w:rsidRPr="00D24189" w:rsidRDefault="00B92C78" w:rsidP="00CE3162">
      <w:pPr>
        <w:numPr>
          <w:ilvl w:val="0"/>
          <w:numId w:val="10"/>
        </w:numPr>
        <w:spacing w:after="120" w:line="276" w:lineRule="auto"/>
        <w:ind w:left="709" w:hanging="425"/>
        <w:jc w:val="both"/>
        <w:rPr>
          <w:rFonts w:ascii="Century Gothic" w:eastAsiaTheme="minorEastAsia" w:hAnsi="Century Gothic" w:cstheme="minorBidi"/>
          <w:lang w:val="en-CA"/>
        </w:rPr>
      </w:pPr>
      <w:r w:rsidRPr="00D24189">
        <w:rPr>
          <w:rFonts w:ascii="Century Gothic" w:eastAsiaTheme="minorEastAsia" w:hAnsi="Century Gothic" w:cstheme="minorBidi"/>
          <w:lang w:val="en-CA"/>
        </w:rPr>
        <w:t>The healing relationship is based on a series of virtues: respect; humility; compassion; honesty; truth, sharing, hospitality and divine love.</w:t>
      </w:r>
    </w:p>
    <w:p w:rsidR="00B92C78" w:rsidRPr="00D24189" w:rsidRDefault="00B92C78" w:rsidP="00CE3162">
      <w:pPr>
        <w:numPr>
          <w:ilvl w:val="0"/>
          <w:numId w:val="10"/>
        </w:numPr>
        <w:spacing w:after="120" w:line="276" w:lineRule="auto"/>
        <w:ind w:left="709" w:hanging="425"/>
        <w:jc w:val="both"/>
        <w:rPr>
          <w:rFonts w:ascii="Century Gothic" w:eastAsiaTheme="minorEastAsia" w:hAnsi="Century Gothic" w:cstheme="minorBidi"/>
          <w:lang w:val="en-CA"/>
        </w:rPr>
      </w:pPr>
      <w:r w:rsidRPr="00D24189">
        <w:rPr>
          <w:rFonts w:ascii="Century Gothic" w:eastAsiaTheme="minorEastAsia" w:hAnsi="Century Gothic" w:cstheme="minorBidi"/>
          <w:lang w:val="en-CA"/>
        </w:rPr>
        <w:t>Traditional Aboriginal care recognizes many more routes to healing than does Western medicine. Seven routes are commonly mentioned: Talking, Crying, Laughing, Dancing, Sweating, Yawning, and Yelling (giving vent to your feelings, not yelling at someone!)</w:t>
      </w:r>
    </w:p>
    <w:p w:rsidR="00B92C78" w:rsidRPr="00584FA3" w:rsidRDefault="00B92C78" w:rsidP="00CE3162">
      <w:pPr>
        <w:numPr>
          <w:ilvl w:val="0"/>
          <w:numId w:val="10"/>
        </w:numPr>
        <w:spacing w:after="120" w:line="276" w:lineRule="auto"/>
        <w:ind w:left="709" w:hanging="425"/>
        <w:jc w:val="both"/>
        <w:rPr>
          <w:rFonts w:ascii="Century Gothic" w:eastAsiaTheme="minorEastAsia" w:hAnsi="Century Gothic" w:cstheme="minorBidi"/>
          <w:lang w:val="en-CA"/>
        </w:rPr>
      </w:pPr>
      <w:r w:rsidRPr="00584FA3">
        <w:rPr>
          <w:rFonts w:ascii="Century Gothic" w:eastAsiaTheme="minorEastAsia" w:hAnsi="Century Gothic" w:cstheme="minorBidi"/>
          <w:lang w:val="en-CA"/>
        </w:rPr>
        <w:t xml:space="preserve">Much traditional healing centers around group ceremonies, including prayers, the sharing of a meal, the use of traditional medicines and practices such as sweat lodges. Healing also involves feeling part of a shared culture, of being outdoors and in connection with the land and with nature. The Cree of James Bay, for example, emphasize the interconnections of people and animals; hunters feel respect and love for the animals; a feast is a communal way to express this respect. The traditional lifestyle naturally encourages healthy eating and exercise. (The </w:t>
      </w:r>
      <w:proofErr w:type="spellStart"/>
      <w:r w:rsidRPr="00584FA3">
        <w:rPr>
          <w:rFonts w:ascii="Century Gothic" w:eastAsiaTheme="minorEastAsia" w:hAnsi="Century Gothic" w:cstheme="minorBidi"/>
          <w:lang w:val="en-CA"/>
        </w:rPr>
        <w:t>biophylia</w:t>
      </w:r>
      <w:proofErr w:type="spellEnd"/>
      <w:r w:rsidRPr="00584FA3">
        <w:rPr>
          <w:rFonts w:ascii="Century Gothic" w:eastAsiaTheme="minorEastAsia" w:hAnsi="Century Gothic" w:cstheme="minorBidi"/>
          <w:lang w:val="en-CA"/>
        </w:rPr>
        <w:t xml:space="preserve"> hypothesis and eco</w:t>
      </w:r>
      <w:r w:rsidR="00CF77B4">
        <w:rPr>
          <w:rFonts w:ascii="Century Gothic" w:eastAsiaTheme="minorEastAsia" w:hAnsi="Century Gothic" w:cstheme="minorBidi"/>
          <w:lang w:val="en-CA"/>
        </w:rPr>
        <w:t>-</w:t>
      </w:r>
      <w:r w:rsidRPr="00584FA3">
        <w:rPr>
          <w:rFonts w:ascii="Century Gothic" w:eastAsiaTheme="minorEastAsia" w:hAnsi="Century Gothic" w:cstheme="minorBidi"/>
          <w:lang w:val="en-CA"/>
        </w:rPr>
        <w:t>psychology hold that humans have an instinct to connect emotionally with nature and that dissociation from nature has caused disease and social pathologies). This has led to the idea of land-based healing programs that seek to put people back in touch with nature.</w:t>
      </w:r>
    </w:p>
    <w:p w:rsidR="00B92C78" w:rsidRPr="005A355A" w:rsidRDefault="00B92C78" w:rsidP="00B92C78">
      <w:pPr>
        <w:pStyle w:val="Heading1"/>
        <w:rPr>
          <w:rFonts w:ascii="Century Gothic" w:hAnsi="Century Gothic"/>
          <w:b/>
        </w:rPr>
      </w:pPr>
      <w:r>
        <w:rPr>
          <w:rFonts w:ascii="Century Gothic" w:hAnsi="Century Gothic"/>
        </w:rPr>
        <w:lastRenderedPageBreak/>
        <w:t>Miss Foley</w:t>
      </w:r>
    </w:p>
    <w:p w:rsidR="00B92C78" w:rsidRPr="00BF282E" w:rsidRDefault="005062D4" w:rsidP="00B92C78">
      <w:pPr>
        <w:rPr>
          <w:rFonts w:ascii="Century Gothic" w:hAnsi="Century Gothic"/>
        </w:rPr>
      </w:pPr>
      <w:r>
        <w:rPr>
          <w:rFonts w:ascii="Century Gothic" w:hAnsi="Century Gothic"/>
          <w:sz w:val="36"/>
          <w:szCs w:val="36"/>
        </w:rPr>
        <w:t>HSci21</w:t>
      </w:r>
      <w:r w:rsidR="00B92C78">
        <w:rPr>
          <w:rFonts w:ascii="Century Gothic" w:hAnsi="Century Gothic"/>
          <w:sz w:val="36"/>
          <w:szCs w:val="36"/>
        </w:rPr>
        <w:t>: HC1 Philosophies</w:t>
      </w:r>
      <w:r w:rsidR="00B92C78">
        <w:rPr>
          <w:rFonts w:ascii="Century Gothic" w:hAnsi="Century Gothic"/>
          <w:sz w:val="36"/>
          <w:szCs w:val="36"/>
        </w:rPr>
        <w:tab/>
        <w:t xml:space="preserve">  </w:t>
      </w:r>
      <w:r w:rsidR="00B92C78">
        <w:rPr>
          <w:rFonts w:ascii="Century Gothic" w:hAnsi="Century Gothic"/>
          <w:sz w:val="36"/>
          <w:szCs w:val="36"/>
        </w:rPr>
        <w:tab/>
        <w:t xml:space="preserve">   </w:t>
      </w:r>
      <w:r w:rsidR="00B92C78">
        <w:rPr>
          <w:rFonts w:ascii="Century Gothic" w:hAnsi="Century Gothic"/>
          <w:b/>
          <w:sz w:val="36"/>
          <w:szCs w:val="36"/>
        </w:rPr>
        <w:t>Traditional Medicine</w:t>
      </w:r>
    </w:p>
    <w:p w:rsidR="00B92C78" w:rsidRPr="00584FA3" w:rsidRDefault="00B92C78" w:rsidP="00B92C78">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16960" behindDoc="0" locked="0" layoutInCell="1" allowOverlap="1" wp14:anchorId="371D21E6" wp14:editId="73AA483F">
                <wp:simplePos x="0" y="0"/>
                <wp:positionH relativeFrom="column">
                  <wp:posOffset>-19050</wp:posOffset>
                </wp:positionH>
                <wp:positionV relativeFrom="paragraph">
                  <wp:posOffset>18415</wp:posOffset>
                </wp:positionV>
                <wp:extent cx="5953125" cy="0"/>
                <wp:effectExtent l="0" t="0" r="9525" b="19050"/>
                <wp:wrapNone/>
                <wp:docPr id="7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A918D" id="Line 10"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5pt" to="46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C3EgIAACo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"/>
            </w:pict>
          </mc:Fallback>
        </mc:AlternateContent>
      </w:r>
    </w:p>
    <w:p w:rsidR="00B92C78" w:rsidRPr="00584FA3" w:rsidRDefault="00B92C78" w:rsidP="00B92C78">
      <w:pPr>
        <w:spacing w:after="80"/>
        <w:rPr>
          <w:rFonts w:ascii="Century Gothic" w:eastAsiaTheme="minorEastAsia" w:hAnsi="Century Gothic" w:cstheme="minorBidi"/>
          <w:b/>
          <w:bCs/>
          <w:sz w:val="24"/>
          <w:szCs w:val="28"/>
          <w:u w:val="single"/>
        </w:rPr>
      </w:pPr>
      <w:r w:rsidRPr="00584FA3">
        <w:rPr>
          <w:rFonts w:ascii="Century Gothic" w:eastAsiaTheme="minorEastAsia" w:hAnsi="Century Gothic" w:cstheme="minorBidi"/>
          <w:b/>
          <w:bCs/>
          <w:sz w:val="24"/>
          <w:szCs w:val="28"/>
          <w:u w:val="single"/>
        </w:rPr>
        <w:t>The Medicine Wheel</w:t>
      </w:r>
      <w:bookmarkStart w:id="26" w:name="medicine_wheel"/>
      <w:bookmarkEnd w:id="26"/>
    </w:p>
    <w:p w:rsidR="00B92C78" w:rsidRPr="00584FA3" w:rsidRDefault="00B92C78" w:rsidP="00B92C78">
      <w:pPr>
        <w:spacing w:before="120" w:after="120"/>
        <w:contextualSpacing/>
        <w:jc w:val="both"/>
        <w:rPr>
          <w:rFonts w:ascii="Century Gothic" w:eastAsiaTheme="minorEastAsia" w:hAnsi="Century Gothic" w:cstheme="minorBidi"/>
          <w:szCs w:val="22"/>
        </w:rPr>
      </w:pPr>
      <w:r w:rsidRPr="00584FA3">
        <w:rPr>
          <w:rFonts w:ascii="Century Gothic" w:eastAsiaTheme="minorEastAsia" w:hAnsi="Century Gothic" w:cstheme="minorBidi"/>
          <w:szCs w:val="22"/>
        </w:rPr>
        <w:t xml:space="preserve">The medicine wheel symbolizes the interconnection of all life, the various cycles of nature, and how life represents a circular journey. The </w:t>
      </w:r>
      <w:r w:rsidRPr="00584FA3">
        <w:rPr>
          <w:rFonts w:ascii="Century Gothic" w:eastAsiaTheme="minorEastAsia" w:hAnsi="Century Gothic" w:cstheme="minorBidi"/>
          <w:i/>
          <w:szCs w:val="22"/>
        </w:rPr>
        <w:t>number four</w:t>
      </w:r>
      <w:r w:rsidRPr="00584FA3">
        <w:rPr>
          <w:rFonts w:ascii="Century Gothic" w:eastAsiaTheme="minorEastAsia" w:hAnsi="Century Gothic" w:cstheme="minorBidi"/>
          <w:szCs w:val="22"/>
        </w:rPr>
        <w:t xml:space="preserve"> is sacred to the many Aboriginal peoples of North America and can represent many things: the four seasons, the four parts of a person (physical, mental, emotional and spiritual); the four kingdoms (animal, mineral, plant and human); the four sacred medicines (sweet</w:t>
      </w:r>
      <w:r w:rsidR="00D24189">
        <w:rPr>
          <w:rFonts w:ascii="Century Gothic" w:eastAsiaTheme="minorEastAsia" w:hAnsi="Century Gothic" w:cstheme="minorBidi"/>
          <w:szCs w:val="22"/>
        </w:rPr>
        <w:t xml:space="preserve"> </w:t>
      </w:r>
      <w:r w:rsidRPr="00584FA3">
        <w:rPr>
          <w:rFonts w:ascii="Century Gothic" w:eastAsiaTheme="minorEastAsia" w:hAnsi="Century Gothic" w:cstheme="minorBidi"/>
          <w:szCs w:val="22"/>
        </w:rPr>
        <w:t xml:space="preserve">grass, tobacco, cedar and sage). </w:t>
      </w:r>
    </w:p>
    <w:p w:rsidR="00B92C78" w:rsidRPr="00584FA3" w:rsidRDefault="00B92C78" w:rsidP="00B92C78">
      <w:pPr>
        <w:spacing w:before="120" w:after="120"/>
        <w:contextualSpacing/>
        <w:jc w:val="both"/>
        <w:rPr>
          <w:rFonts w:ascii="Century Gothic" w:eastAsiaTheme="minorEastAsia" w:hAnsi="Century Gothic" w:cstheme="minorBidi"/>
          <w:szCs w:val="22"/>
        </w:rPr>
      </w:pPr>
    </w:p>
    <w:p w:rsidR="00B92C78" w:rsidRPr="00584FA3" w:rsidRDefault="00B92C78" w:rsidP="00B92C78">
      <w:pPr>
        <w:spacing w:before="120" w:after="120"/>
        <w:rPr>
          <w:rFonts w:ascii="Century Gothic" w:eastAsiaTheme="minorEastAsia" w:hAnsi="Century Gothic" w:cstheme="minorBidi"/>
          <w:b/>
          <w:i/>
          <w:sz w:val="22"/>
          <w:szCs w:val="22"/>
        </w:rPr>
      </w:pPr>
      <w:r w:rsidRPr="00584FA3">
        <w:rPr>
          <w:rFonts w:ascii="Century Gothic" w:eastAsiaTheme="minorEastAsia" w:hAnsi="Century Gothic" w:cstheme="minorBidi"/>
          <w:b/>
          <w:i/>
          <w:sz w:val="22"/>
          <w:szCs w:val="22"/>
        </w:rPr>
        <w:t>Hence, you may see the medicine wheel presented in several different ways:</w:t>
      </w:r>
    </w:p>
    <w:p w:rsidR="00B92C78" w:rsidRPr="00584FA3" w:rsidRDefault="00B92C78" w:rsidP="00CE3162">
      <w:pPr>
        <w:numPr>
          <w:ilvl w:val="0"/>
          <w:numId w:val="11"/>
        </w:numPr>
        <w:spacing w:before="120" w:after="120" w:line="276" w:lineRule="auto"/>
        <w:ind w:left="567"/>
        <w:contextualSpacing/>
        <w:jc w:val="both"/>
        <w:rPr>
          <w:rFonts w:ascii="Century Gothic" w:eastAsiaTheme="minorEastAsia" w:hAnsi="Century Gothic" w:cstheme="minorBidi"/>
          <w:b/>
          <w:i/>
          <w:sz w:val="22"/>
          <w:szCs w:val="22"/>
        </w:rPr>
      </w:pPr>
      <w:r w:rsidRPr="00584FA3">
        <w:rPr>
          <w:rFonts w:ascii="Century Gothic" w:eastAsiaTheme="minorEastAsia" w:hAnsi="Century Gothic" w:cstheme="minorBidi"/>
          <w:szCs w:val="22"/>
        </w:rPr>
        <w:t>The four points of the compass, each with a guiding spirit, symbolize stages in the life journey. The East, direction of the daily birth of the sun, represents a person's birth and early years. The South relates to childhood and intellectual growth. The West symbolizes adulthood and introspection, while the North represents the old age, wisdom and the spiri</w:t>
      </w:r>
      <w:r w:rsidR="00D24189">
        <w:rPr>
          <w:rFonts w:ascii="Century Gothic" w:eastAsiaTheme="minorEastAsia" w:hAnsi="Century Gothic" w:cstheme="minorBidi"/>
          <w:szCs w:val="22"/>
        </w:rPr>
        <w:t>tual aspects of life. The center</w:t>
      </w:r>
      <w:r w:rsidRPr="00584FA3">
        <w:rPr>
          <w:rFonts w:ascii="Century Gothic" w:eastAsiaTheme="minorEastAsia" w:hAnsi="Century Gothic" w:cstheme="minorBidi"/>
          <w:szCs w:val="22"/>
        </w:rPr>
        <w:t xml:space="preserve"> of the wheel is symbolic of Mother Earth and the Creator, and their role in the beginning and continuation of life.</w:t>
      </w:r>
    </w:p>
    <w:p w:rsidR="00B92C78" w:rsidRPr="00584FA3" w:rsidRDefault="00B92C78" w:rsidP="00CE3162">
      <w:pPr>
        <w:numPr>
          <w:ilvl w:val="0"/>
          <w:numId w:val="11"/>
        </w:numPr>
        <w:spacing w:before="120" w:after="120" w:line="276" w:lineRule="auto"/>
        <w:ind w:left="567"/>
        <w:contextualSpacing/>
        <w:jc w:val="both"/>
        <w:rPr>
          <w:rFonts w:ascii="Century Gothic" w:eastAsiaTheme="minorEastAsia" w:hAnsi="Century Gothic" w:cstheme="minorBidi"/>
          <w:b/>
          <w:i/>
          <w:sz w:val="22"/>
          <w:szCs w:val="22"/>
        </w:rPr>
      </w:pPr>
      <w:r w:rsidRPr="00584FA3">
        <w:rPr>
          <w:rFonts w:ascii="Century Gothic" w:eastAsiaTheme="minorEastAsia" w:hAnsi="Century Gothic" w:cstheme="minorBidi"/>
          <w:szCs w:val="22"/>
        </w:rPr>
        <w:t xml:space="preserve"> The four points can also represent the balance between </w:t>
      </w:r>
      <w:r w:rsidR="006B596B">
        <w:rPr>
          <w:rFonts w:ascii="Century Gothic" w:eastAsiaTheme="minorEastAsia" w:hAnsi="Century Gothic" w:cstheme="minorBidi"/>
          <w:szCs w:val="22"/>
        </w:rPr>
        <w:t>mental</w:t>
      </w:r>
      <w:r w:rsidRPr="00584FA3">
        <w:rPr>
          <w:rFonts w:ascii="Century Gothic" w:eastAsiaTheme="minorEastAsia" w:hAnsi="Century Gothic" w:cstheme="minorBidi"/>
          <w:szCs w:val="22"/>
        </w:rPr>
        <w:t xml:space="preserve"> (East), </w:t>
      </w:r>
      <w:r w:rsidR="006B596B">
        <w:rPr>
          <w:rFonts w:ascii="Century Gothic" w:eastAsiaTheme="minorEastAsia" w:hAnsi="Century Gothic" w:cstheme="minorBidi"/>
          <w:szCs w:val="22"/>
        </w:rPr>
        <w:t>spiritual</w:t>
      </w:r>
      <w:r w:rsidRPr="00584FA3">
        <w:rPr>
          <w:rFonts w:ascii="Century Gothic" w:eastAsiaTheme="minorEastAsia" w:hAnsi="Century Gothic" w:cstheme="minorBidi"/>
          <w:szCs w:val="22"/>
        </w:rPr>
        <w:t xml:space="preserve"> (North), physical (West) and emotional (South) aspects of health.</w:t>
      </w:r>
    </w:p>
    <w:p w:rsidR="00B92C78" w:rsidRPr="00584FA3" w:rsidRDefault="00B92C78" w:rsidP="00CE3162">
      <w:pPr>
        <w:numPr>
          <w:ilvl w:val="0"/>
          <w:numId w:val="11"/>
        </w:numPr>
        <w:spacing w:before="120" w:after="120" w:line="276" w:lineRule="auto"/>
        <w:ind w:left="567"/>
        <w:contextualSpacing/>
        <w:jc w:val="both"/>
        <w:rPr>
          <w:rFonts w:ascii="Century Gothic" w:eastAsiaTheme="minorEastAsia" w:hAnsi="Century Gothic" w:cstheme="minorBidi"/>
          <w:b/>
          <w:i/>
          <w:sz w:val="22"/>
          <w:szCs w:val="22"/>
        </w:rPr>
      </w:pPr>
      <w:r w:rsidRPr="00584FA3">
        <w:rPr>
          <w:rFonts w:ascii="Century Gothic" w:eastAsiaTheme="minorEastAsia" w:hAnsi="Century Gothic" w:cstheme="minorBidi"/>
          <w:szCs w:val="22"/>
        </w:rPr>
        <w:t>The wheel can also represent values and decisions. Here, values (drawn in the East, where the sun rises) influence decisions taken in the mental realm (drawn in the North, at the top). Then, decisions are implemented in the physical realm (West), and actions produce reactions in the emotional realm (South). Finally, these reactions provide feedback into the value system, completing the circle of value - action - evaluation.</w:t>
      </w:r>
    </w:p>
    <w:p w:rsidR="00B92C78" w:rsidRPr="00584FA3" w:rsidRDefault="00B92C78" w:rsidP="00CE3162">
      <w:pPr>
        <w:numPr>
          <w:ilvl w:val="0"/>
          <w:numId w:val="11"/>
        </w:numPr>
        <w:spacing w:before="120" w:after="120" w:line="276" w:lineRule="auto"/>
        <w:ind w:left="567"/>
        <w:contextualSpacing/>
        <w:jc w:val="both"/>
        <w:rPr>
          <w:rFonts w:ascii="Century Gothic" w:eastAsiaTheme="minorEastAsia" w:hAnsi="Century Gothic" w:cstheme="minorBidi"/>
          <w:b/>
          <w:i/>
          <w:sz w:val="22"/>
          <w:szCs w:val="22"/>
        </w:rPr>
      </w:pPr>
      <w:r w:rsidRPr="00584FA3">
        <w:rPr>
          <w:rFonts w:ascii="Century Gothic" w:eastAsiaTheme="minorEastAsia" w:hAnsi="Century Gothic" w:cstheme="minorBidi"/>
          <w:szCs w:val="22"/>
        </w:rPr>
        <w:t>The quadrants of the wheel are often colored red, yellow, black, white or green.</w:t>
      </w:r>
    </w:p>
    <w:p w:rsidR="00B92C78" w:rsidRPr="00584FA3" w:rsidRDefault="00B92C78" w:rsidP="00B92C78">
      <w:pPr>
        <w:spacing w:before="120" w:after="80"/>
        <w:contextualSpacing/>
        <w:jc w:val="both"/>
        <w:rPr>
          <w:rFonts w:ascii="Century Gothic" w:eastAsiaTheme="minorEastAsia" w:hAnsi="Century Gothic" w:cstheme="minorBidi"/>
          <w:szCs w:val="22"/>
        </w:rPr>
      </w:pPr>
    </w:p>
    <w:p w:rsidR="00B92C78" w:rsidRPr="00584FA3" w:rsidRDefault="00B92C78" w:rsidP="00B92C78">
      <w:pPr>
        <w:spacing w:before="120" w:after="120"/>
        <w:jc w:val="both"/>
        <w:rPr>
          <w:rFonts w:ascii="Century Gothic" w:eastAsiaTheme="minorEastAsia" w:hAnsi="Century Gothic" w:cstheme="minorBidi"/>
          <w:szCs w:val="22"/>
        </w:rPr>
      </w:pPr>
      <w:r w:rsidRPr="00584FA3">
        <w:rPr>
          <w:rFonts w:ascii="Century Gothic" w:eastAsiaTheme="minorEastAsia" w:hAnsi="Century Gothic" w:cstheme="minorBidi"/>
          <w:szCs w:val="22"/>
        </w:rPr>
        <w:t xml:space="preserve">For a traditional healer, an imbalance (e.g., the loss of traditional values, perhaps resulting from experiences in residential schools) may affect health decisions (e.g., leading to alcoholism). </w:t>
      </w:r>
    </w:p>
    <w:p w:rsidR="00B92C78" w:rsidRPr="00584FA3" w:rsidRDefault="000F392E" w:rsidP="00B92C78">
      <w:pPr>
        <w:spacing w:after="80"/>
        <w:ind w:left="142"/>
        <w:jc w:val="center"/>
        <w:rPr>
          <w:rFonts w:ascii="Century Gothic" w:eastAsiaTheme="minorEastAsia" w:hAnsi="Century Gothic" w:cstheme="minorBidi"/>
          <w:sz w:val="22"/>
          <w:szCs w:val="22"/>
          <w:lang w:val="en-CA"/>
        </w:rPr>
      </w:pPr>
      <w:r>
        <w:rPr>
          <w:rFonts w:ascii="Century Gothic" w:eastAsiaTheme="minorEastAsia" w:hAnsi="Century Gothic" w:cstheme="minorBidi"/>
          <w:noProof/>
          <w:sz w:val="22"/>
          <w:szCs w:val="22"/>
        </w:rPr>
        <w:t xml:space="preserve"> </w:t>
      </w:r>
      <w:r w:rsidR="00B92C78" w:rsidRPr="00584FA3">
        <w:rPr>
          <w:rFonts w:ascii="Century Gothic" w:eastAsiaTheme="minorEastAsia" w:hAnsi="Century Gothic" w:cstheme="minorBidi"/>
          <w:noProof/>
          <w:sz w:val="22"/>
          <w:szCs w:val="22"/>
        </w:rPr>
        <w:drawing>
          <wp:inline distT="0" distB="0" distL="0" distR="0" wp14:anchorId="66A294F7" wp14:editId="0639C025">
            <wp:extent cx="5769000" cy="3688278"/>
            <wp:effectExtent l="0" t="0" r="3175" b="7620"/>
            <wp:docPr id="34" name="Picture 0" descr="Medicine Wheel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 Wheel - Overvi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9000" cy="3688278"/>
                    </a:xfrm>
                    <a:prstGeom prst="rect">
                      <a:avLst/>
                    </a:prstGeom>
                  </pic:spPr>
                </pic:pic>
              </a:graphicData>
            </a:graphic>
          </wp:inline>
        </w:drawing>
      </w:r>
    </w:p>
    <w:p w:rsidR="00B92C78" w:rsidRPr="005A355A" w:rsidRDefault="00B92C78" w:rsidP="00B92C78">
      <w:pPr>
        <w:pStyle w:val="Heading1"/>
        <w:rPr>
          <w:rFonts w:ascii="Century Gothic" w:hAnsi="Century Gothic"/>
          <w:b/>
        </w:rPr>
      </w:pPr>
      <w:r>
        <w:rPr>
          <w:rFonts w:ascii="Century Gothic" w:hAnsi="Century Gothic"/>
        </w:rPr>
        <w:lastRenderedPageBreak/>
        <w:t>Miss Foley</w:t>
      </w:r>
    </w:p>
    <w:p w:rsidR="00B92C78" w:rsidRPr="00BF282E" w:rsidRDefault="005062D4" w:rsidP="00B92C78">
      <w:pPr>
        <w:rPr>
          <w:rFonts w:ascii="Century Gothic" w:hAnsi="Century Gothic"/>
        </w:rPr>
      </w:pPr>
      <w:r>
        <w:rPr>
          <w:rFonts w:ascii="Century Gothic" w:hAnsi="Century Gothic"/>
          <w:sz w:val="36"/>
          <w:szCs w:val="36"/>
        </w:rPr>
        <w:t>HSci21</w:t>
      </w:r>
      <w:r w:rsidR="00B92C78">
        <w:rPr>
          <w:rFonts w:ascii="Century Gothic" w:hAnsi="Century Gothic"/>
          <w:sz w:val="36"/>
          <w:szCs w:val="36"/>
        </w:rPr>
        <w:t>: HC1 Philosophies</w:t>
      </w:r>
      <w:r w:rsidR="00B92C78">
        <w:rPr>
          <w:rFonts w:ascii="Century Gothic" w:hAnsi="Century Gothic"/>
          <w:sz w:val="36"/>
          <w:szCs w:val="36"/>
        </w:rPr>
        <w:tab/>
        <w:t xml:space="preserve">  </w:t>
      </w:r>
      <w:r w:rsidR="00B92C78">
        <w:rPr>
          <w:rFonts w:ascii="Century Gothic" w:hAnsi="Century Gothic"/>
          <w:sz w:val="36"/>
          <w:szCs w:val="36"/>
        </w:rPr>
        <w:tab/>
        <w:t xml:space="preserve">   </w:t>
      </w:r>
      <w:r w:rsidR="00B92C78">
        <w:rPr>
          <w:rFonts w:ascii="Century Gothic" w:hAnsi="Century Gothic"/>
          <w:b/>
          <w:sz w:val="36"/>
          <w:szCs w:val="36"/>
        </w:rPr>
        <w:t>Traditional Medicine</w:t>
      </w:r>
    </w:p>
    <w:p w:rsidR="00B92C78" w:rsidRDefault="00B92C78" w:rsidP="00B92C78">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17984" behindDoc="0" locked="0" layoutInCell="1" allowOverlap="1" wp14:anchorId="708CFAF1" wp14:editId="6B83F5E5">
                <wp:simplePos x="0" y="0"/>
                <wp:positionH relativeFrom="column">
                  <wp:posOffset>-19050</wp:posOffset>
                </wp:positionH>
                <wp:positionV relativeFrom="paragraph">
                  <wp:posOffset>30480</wp:posOffset>
                </wp:positionV>
                <wp:extent cx="5953125" cy="0"/>
                <wp:effectExtent l="0" t="0" r="9525" b="19050"/>
                <wp:wrapNone/>
                <wp:docPr id="8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27268" id="Line 1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pt" to="46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16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"/>
            </w:pict>
          </mc:Fallback>
        </mc:AlternateContent>
      </w:r>
    </w:p>
    <w:p w:rsidR="00B92C78" w:rsidRPr="00584FA3" w:rsidRDefault="00B92C78" w:rsidP="00B92C78">
      <w:pPr>
        <w:rPr>
          <w:rFonts w:ascii="Century Gothic" w:hAnsi="Century Gothic"/>
        </w:rPr>
      </w:pPr>
    </w:p>
    <w:p w:rsidR="00B92C78" w:rsidRDefault="00B92C78" w:rsidP="00B92C78">
      <w:pPr>
        <w:spacing w:after="80"/>
        <w:ind w:left="142"/>
        <w:jc w:val="center"/>
        <w:rPr>
          <w:rFonts w:ascii="Century Gothic" w:eastAsiaTheme="minorEastAsia" w:hAnsi="Century Gothic" w:cstheme="minorBidi"/>
          <w:sz w:val="22"/>
          <w:szCs w:val="22"/>
          <w:lang w:val="en-CA"/>
        </w:rPr>
      </w:pPr>
      <w:r w:rsidRPr="00584FA3">
        <w:rPr>
          <w:rFonts w:ascii="Century Gothic" w:eastAsiaTheme="minorEastAsia" w:hAnsi="Century Gothic" w:cstheme="minorBidi"/>
          <w:noProof/>
          <w:sz w:val="22"/>
          <w:szCs w:val="22"/>
        </w:rPr>
        <w:drawing>
          <wp:inline distT="0" distB="0" distL="0" distR="0" wp14:anchorId="407D4641" wp14:editId="20FD1364">
            <wp:extent cx="5874386" cy="4063117"/>
            <wp:effectExtent l="0" t="0" r="0" b="0"/>
            <wp:docPr id="35" name="Picture 2" descr="Medicine Wheel - Background To Health 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 Wheel - Background To Health Conditions.JPG"/>
                    <pic:cNvPicPr/>
                  </pic:nvPicPr>
                  <pic:blipFill>
                    <a:blip r:embed="rId17" cstate="print"/>
                    <a:stretch>
                      <a:fillRect/>
                    </a:stretch>
                  </pic:blipFill>
                  <pic:spPr>
                    <a:xfrm>
                      <a:off x="0" y="0"/>
                      <a:ext cx="5874386" cy="4063117"/>
                    </a:xfrm>
                    <a:prstGeom prst="rect">
                      <a:avLst/>
                    </a:prstGeom>
                  </pic:spPr>
                </pic:pic>
              </a:graphicData>
            </a:graphic>
          </wp:inline>
        </w:drawing>
      </w:r>
    </w:p>
    <w:p w:rsidR="00B92C78" w:rsidRDefault="00B92C78" w:rsidP="00B92C78">
      <w:pPr>
        <w:spacing w:after="80"/>
        <w:ind w:left="142"/>
        <w:jc w:val="center"/>
        <w:rPr>
          <w:rFonts w:ascii="Century Gothic" w:eastAsiaTheme="minorEastAsia" w:hAnsi="Century Gothic" w:cstheme="minorBidi"/>
          <w:sz w:val="22"/>
          <w:szCs w:val="22"/>
          <w:lang w:val="en-CA"/>
        </w:rPr>
      </w:pPr>
    </w:p>
    <w:p w:rsidR="00B92C78" w:rsidRPr="00584FA3" w:rsidRDefault="00B92C78" w:rsidP="00B92C78">
      <w:pPr>
        <w:spacing w:after="80"/>
        <w:ind w:left="142"/>
        <w:jc w:val="center"/>
        <w:rPr>
          <w:rFonts w:ascii="Century Gothic" w:eastAsiaTheme="minorEastAsia" w:hAnsi="Century Gothic" w:cstheme="minorBidi"/>
          <w:sz w:val="22"/>
          <w:szCs w:val="22"/>
          <w:lang w:val="en-CA"/>
        </w:rPr>
      </w:pPr>
    </w:p>
    <w:p w:rsidR="00B92C78" w:rsidRPr="00584FA3" w:rsidRDefault="00B92C78" w:rsidP="00B92C78">
      <w:pPr>
        <w:spacing w:after="80"/>
        <w:ind w:left="142"/>
        <w:jc w:val="both"/>
        <w:rPr>
          <w:rFonts w:ascii="Century Gothic" w:eastAsiaTheme="minorEastAsia" w:hAnsi="Century Gothic" w:cstheme="minorBidi"/>
          <w:sz w:val="22"/>
          <w:szCs w:val="22"/>
          <w:lang w:val="en-CA"/>
        </w:rPr>
      </w:pPr>
      <w:r w:rsidRPr="00584FA3">
        <w:rPr>
          <w:rFonts w:ascii="Century Gothic" w:eastAsiaTheme="minorEastAsia" w:hAnsi="Century Gothic" w:cstheme="minorBidi"/>
          <w:noProof/>
          <w:sz w:val="22"/>
          <w:szCs w:val="22"/>
        </w:rPr>
        <w:drawing>
          <wp:inline distT="0" distB="0" distL="0" distR="0" wp14:anchorId="27DDACC2" wp14:editId="7E39689D">
            <wp:extent cx="5876014" cy="3502914"/>
            <wp:effectExtent l="0" t="0" r="0" b="2540"/>
            <wp:docPr id="36" name="Picture 3" descr="Medicine Wheel - Changes Nee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 Wheel - Changes Needed.JPG"/>
                    <pic:cNvPicPr/>
                  </pic:nvPicPr>
                  <pic:blipFill>
                    <a:blip r:embed="rId18" cstate="print"/>
                    <a:stretch>
                      <a:fillRect/>
                    </a:stretch>
                  </pic:blipFill>
                  <pic:spPr>
                    <a:xfrm>
                      <a:off x="0" y="0"/>
                      <a:ext cx="5880746" cy="3505735"/>
                    </a:xfrm>
                    <a:prstGeom prst="rect">
                      <a:avLst/>
                    </a:prstGeom>
                  </pic:spPr>
                </pic:pic>
              </a:graphicData>
            </a:graphic>
          </wp:inline>
        </w:drawing>
      </w:r>
    </w:p>
    <w:p w:rsidR="00B92C78" w:rsidRPr="005A355A" w:rsidRDefault="00B92C78" w:rsidP="00B92C78">
      <w:pPr>
        <w:pStyle w:val="Heading1"/>
        <w:rPr>
          <w:rFonts w:ascii="Century Gothic" w:hAnsi="Century Gothic"/>
          <w:b/>
        </w:rPr>
      </w:pPr>
      <w:r>
        <w:rPr>
          <w:rFonts w:ascii="Century Gothic" w:hAnsi="Century Gothic"/>
        </w:rPr>
        <w:lastRenderedPageBreak/>
        <w:t>Miss Foley</w:t>
      </w:r>
    </w:p>
    <w:p w:rsidR="00B92C78" w:rsidRPr="00BF282E" w:rsidRDefault="005062D4" w:rsidP="00B92C78">
      <w:pPr>
        <w:rPr>
          <w:rFonts w:ascii="Century Gothic" w:hAnsi="Century Gothic"/>
        </w:rPr>
      </w:pPr>
      <w:r>
        <w:rPr>
          <w:rFonts w:ascii="Century Gothic" w:hAnsi="Century Gothic"/>
          <w:sz w:val="36"/>
          <w:szCs w:val="36"/>
        </w:rPr>
        <w:t>HSci21</w:t>
      </w:r>
      <w:r w:rsidR="00B92C78">
        <w:rPr>
          <w:rFonts w:ascii="Century Gothic" w:hAnsi="Century Gothic"/>
          <w:sz w:val="36"/>
          <w:szCs w:val="36"/>
        </w:rPr>
        <w:t>: HC1 Philosophies</w:t>
      </w:r>
      <w:r w:rsidR="00B92C78">
        <w:rPr>
          <w:rFonts w:ascii="Century Gothic" w:hAnsi="Century Gothic"/>
          <w:sz w:val="36"/>
          <w:szCs w:val="36"/>
        </w:rPr>
        <w:tab/>
        <w:t xml:space="preserve">  </w:t>
      </w:r>
      <w:r w:rsidR="00B92C78">
        <w:rPr>
          <w:rFonts w:ascii="Century Gothic" w:hAnsi="Century Gothic"/>
          <w:sz w:val="36"/>
          <w:szCs w:val="36"/>
        </w:rPr>
        <w:tab/>
        <w:t xml:space="preserve">   </w:t>
      </w:r>
      <w:r w:rsidR="00B92C78">
        <w:rPr>
          <w:rFonts w:ascii="Century Gothic" w:hAnsi="Century Gothic"/>
          <w:b/>
          <w:sz w:val="36"/>
          <w:szCs w:val="36"/>
        </w:rPr>
        <w:t>Traditional Medicine</w:t>
      </w:r>
    </w:p>
    <w:p w:rsidR="00B92C78" w:rsidRDefault="00B92C78" w:rsidP="00B92C78">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19008" behindDoc="0" locked="0" layoutInCell="1" allowOverlap="1" wp14:anchorId="7B6F3C94" wp14:editId="7573E908">
                <wp:simplePos x="0" y="0"/>
                <wp:positionH relativeFrom="column">
                  <wp:posOffset>-19050</wp:posOffset>
                </wp:positionH>
                <wp:positionV relativeFrom="paragraph">
                  <wp:posOffset>50800</wp:posOffset>
                </wp:positionV>
                <wp:extent cx="5953125" cy="0"/>
                <wp:effectExtent l="0" t="0" r="9525" b="19050"/>
                <wp:wrapNone/>
                <wp:docPr id="8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951D4" id="Line 10"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rr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BuATrr&#10;EgIAACoEAAAOAAAAAAAAAAAAAAAAAC4CAABkcnMvZTJvRG9jLnhtbFBLAQItABQABgAIAAAAIQCh&#10;xBR63AAAAAYBAAAPAAAAAAAAAAAAAAAAAGwEAABkcnMvZG93bnJldi54bWxQSwUGAAAAAAQABADz&#10;AAAAdQUAAAAA&#10;"/>
            </w:pict>
          </mc:Fallback>
        </mc:AlternateContent>
      </w:r>
    </w:p>
    <w:p w:rsidR="00B92C78" w:rsidRPr="00584FA3" w:rsidRDefault="00B92C78" w:rsidP="00B92C78">
      <w:pPr>
        <w:spacing w:before="120" w:after="80"/>
        <w:ind w:left="142"/>
        <w:jc w:val="center"/>
        <w:rPr>
          <w:rFonts w:ascii="Century Gothic" w:eastAsiaTheme="minorEastAsia" w:hAnsi="Century Gothic" w:cstheme="minorBidi"/>
          <w:sz w:val="22"/>
          <w:szCs w:val="22"/>
          <w:lang w:val="en-CA"/>
        </w:rPr>
      </w:pPr>
      <w:r w:rsidRPr="00584FA3">
        <w:rPr>
          <w:rFonts w:ascii="Century Gothic" w:eastAsiaTheme="minorEastAsia" w:hAnsi="Century Gothic" w:cstheme="minorBidi"/>
          <w:noProof/>
          <w:sz w:val="22"/>
          <w:szCs w:val="22"/>
        </w:rPr>
        <w:drawing>
          <wp:inline distT="0" distB="0" distL="0" distR="0" wp14:anchorId="7ABFCE11" wp14:editId="2B514D40">
            <wp:extent cx="4940135" cy="3586113"/>
            <wp:effectExtent l="0" t="0" r="0" b="0"/>
            <wp:docPr id="37" name="Picture 4" descr="Medicine Wheel - Changes Needed in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 Wheel - Changes Needed in Schools.JPG"/>
                    <pic:cNvPicPr/>
                  </pic:nvPicPr>
                  <pic:blipFill>
                    <a:blip r:embed="rId19" cstate="print"/>
                    <a:stretch>
                      <a:fillRect/>
                    </a:stretch>
                  </pic:blipFill>
                  <pic:spPr>
                    <a:xfrm>
                      <a:off x="0" y="0"/>
                      <a:ext cx="4960178" cy="3600662"/>
                    </a:xfrm>
                    <a:prstGeom prst="rect">
                      <a:avLst/>
                    </a:prstGeom>
                  </pic:spPr>
                </pic:pic>
              </a:graphicData>
            </a:graphic>
          </wp:inline>
        </w:drawing>
      </w:r>
    </w:p>
    <w:p w:rsidR="00B92C78" w:rsidRPr="00584FA3" w:rsidRDefault="00B92C78" w:rsidP="00B92C78">
      <w:pPr>
        <w:spacing w:before="360" w:after="120"/>
        <w:ind w:left="142"/>
        <w:rPr>
          <w:rFonts w:ascii="Century Gothic" w:eastAsiaTheme="minorEastAsia" w:hAnsi="Century Gothic" w:cstheme="minorBidi"/>
          <w:b/>
          <w:bCs/>
          <w:sz w:val="28"/>
          <w:szCs w:val="22"/>
          <w:u w:val="single"/>
        </w:rPr>
      </w:pPr>
      <w:r w:rsidRPr="00584FA3">
        <w:rPr>
          <w:rFonts w:ascii="Century Gothic" w:eastAsiaTheme="minorEastAsia" w:hAnsi="Century Gothic" w:cstheme="minorBidi"/>
          <w:b/>
          <w:bCs/>
          <w:sz w:val="28"/>
          <w:szCs w:val="22"/>
          <w:u w:val="single"/>
        </w:rPr>
        <w:t>The Four Sacred Medicines</w:t>
      </w:r>
    </w:p>
    <w:p w:rsidR="00B92C78" w:rsidRPr="00A1438B" w:rsidRDefault="00B92C78" w:rsidP="00A1438B">
      <w:pPr>
        <w:spacing w:before="120" w:after="120"/>
        <w:ind w:left="142"/>
        <w:jc w:val="both"/>
        <w:rPr>
          <w:rFonts w:ascii="Century Gothic" w:eastAsiaTheme="minorEastAsia" w:hAnsi="Century Gothic" w:cstheme="minorBidi"/>
          <w:szCs w:val="22"/>
        </w:rPr>
      </w:pPr>
      <w:proofErr w:type="spellStart"/>
      <w:r w:rsidRPr="00584FA3">
        <w:rPr>
          <w:rFonts w:ascii="Century Gothic" w:eastAsiaTheme="minorEastAsia" w:hAnsi="Century Gothic" w:cstheme="minorBidi"/>
          <w:b/>
          <w:i/>
          <w:iCs/>
          <w:sz w:val="22"/>
          <w:szCs w:val="22"/>
        </w:rPr>
        <w:t>Sweetgrass</w:t>
      </w:r>
      <w:proofErr w:type="spellEnd"/>
      <w:r w:rsidRPr="00584FA3">
        <w:rPr>
          <w:rFonts w:ascii="Century Gothic" w:eastAsiaTheme="minorEastAsia" w:hAnsi="Century Gothic" w:cstheme="minorBidi"/>
          <w:sz w:val="22"/>
          <w:szCs w:val="22"/>
        </w:rPr>
        <w:t> </w:t>
      </w:r>
      <w:r w:rsidRPr="00A1438B">
        <w:rPr>
          <w:rFonts w:ascii="Century Gothic" w:eastAsiaTheme="minorEastAsia" w:hAnsi="Century Gothic" w:cstheme="minorBidi"/>
          <w:szCs w:val="22"/>
        </w:rPr>
        <w:t xml:space="preserve">(the North) is used by almost all Aboriginal peoples in North America for </w:t>
      </w:r>
      <w:r w:rsidR="00A1438B" w:rsidRPr="00A1438B">
        <w:rPr>
          <w:rFonts w:ascii="Century Gothic" w:eastAsiaTheme="minorEastAsia" w:hAnsi="Century Gothic" w:cstheme="minorBidi"/>
          <w:szCs w:val="22"/>
        </w:rPr>
        <w:t xml:space="preserve">deep, powerful </w:t>
      </w:r>
      <w:r w:rsidRPr="00A1438B">
        <w:rPr>
          <w:rFonts w:ascii="Century Gothic" w:eastAsiaTheme="minorEastAsia" w:hAnsi="Century Gothic" w:cstheme="minorBidi"/>
          <w:szCs w:val="22"/>
        </w:rPr>
        <w:t xml:space="preserve">ritual cleansing. </w:t>
      </w:r>
      <w:r w:rsidR="00A1438B" w:rsidRPr="00A1438B">
        <w:rPr>
          <w:rFonts w:ascii="Century Gothic" w:eastAsiaTheme="minorEastAsia" w:hAnsi="Century Gothic" w:cstheme="minorBidi"/>
          <w:szCs w:val="22"/>
        </w:rPr>
        <w:t>It symbolizes</w:t>
      </w:r>
      <w:r w:rsidR="00A1438B">
        <w:rPr>
          <w:rFonts w:ascii="Century Gothic" w:eastAsiaTheme="minorEastAsia" w:hAnsi="Century Gothic" w:cstheme="minorBidi"/>
          <w:szCs w:val="22"/>
        </w:rPr>
        <w:t xml:space="preserve"> the hair of Mother </w:t>
      </w:r>
      <w:r w:rsidR="00A1438B" w:rsidRPr="00A1438B">
        <w:rPr>
          <w:rFonts w:ascii="Century Gothic" w:eastAsiaTheme="minorEastAsia" w:hAnsi="Century Gothic" w:cstheme="minorBidi"/>
          <w:szCs w:val="22"/>
        </w:rPr>
        <w:t>Earth</w:t>
      </w:r>
      <w:r w:rsidR="00A1438B">
        <w:rPr>
          <w:rFonts w:ascii="Century Gothic" w:eastAsiaTheme="minorEastAsia" w:hAnsi="Century Gothic" w:cstheme="minorBidi"/>
          <w:szCs w:val="22"/>
        </w:rPr>
        <w:t>. </w:t>
      </w:r>
      <w:r w:rsidR="00A1438B" w:rsidRPr="00A1438B">
        <w:rPr>
          <w:rFonts w:ascii="Century Gothic" w:eastAsiaTheme="minorEastAsia" w:hAnsi="Century Gothic" w:cstheme="minorBidi"/>
          <w:szCs w:val="22"/>
        </w:rPr>
        <w:t>For this reason it is often braided</w:t>
      </w:r>
      <w:r w:rsidR="00A1438B">
        <w:rPr>
          <w:rFonts w:ascii="Century Gothic" w:eastAsiaTheme="minorEastAsia" w:hAnsi="Century Gothic" w:cstheme="minorBidi"/>
          <w:szCs w:val="22"/>
        </w:rPr>
        <w:t>, each section carrying</w:t>
      </w:r>
      <w:r w:rsidR="00A1438B" w:rsidRPr="00A1438B">
        <w:rPr>
          <w:rFonts w:ascii="Century Gothic" w:eastAsiaTheme="minorEastAsia" w:hAnsi="Century Gothic" w:cstheme="minorBidi"/>
          <w:szCs w:val="22"/>
        </w:rPr>
        <w:t xml:space="preserve"> meaning – mind, body spirit, and as w</w:t>
      </w:r>
      <w:r w:rsidR="00A1438B">
        <w:rPr>
          <w:rFonts w:ascii="Century Gothic" w:eastAsiaTheme="minorEastAsia" w:hAnsi="Century Gothic" w:cstheme="minorBidi"/>
          <w:szCs w:val="22"/>
        </w:rPr>
        <w:t>e braid, it is wrapped as one. </w:t>
      </w:r>
      <w:r w:rsidRPr="00A1438B">
        <w:rPr>
          <w:rFonts w:ascii="Century Gothic" w:eastAsiaTheme="minorEastAsia" w:hAnsi="Century Gothic" w:cstheme="minorBidi"/>
          <w:szCs w:val="22"/>
        </w:rPr>
        <w:t xml:space="preserve">When </w:t>
      </w:r>
      <w:proofErr w:type="spellStart"/>
      <w:r w:rsidRPr="00A1438B">
        <w:rPr>
          <w:rFonts w:ascii="Century Gothic" w:eastAsiaTheme="minorEastAsia" w:hAnsi="Century Gothic" w:cstheme="minorBidi"/>
          <w:szCs w:val="22"/>
        </w:rPr>
        <w:t>Sweetgrass</w:t>
      </w:r>
      <w:proofErr w:type="spellEnd"/>
      <w:r w:rsidRPr="00A1438B">
        <w:rPr>
          <w:rFonts w:ascii="Century Gothic" w:eastAsiaTheme="minorEastAsia" w:hAnsi="Century Gothic" w:cstheme="minorBidi"/>
          <w:szCs w:val="22"/>
        </w:rPr>
        <w:t xml:space="preserve"> is walked on, it bends but does not break. Hence, it has been associated with virtue: an injustice can be returned by a kindness, by bending, not breaking.</w:t>
      </w:r>
      <w:r w:rsidR="00A1438B" w:rsidRPr="00A1438B">
        <w:rPr>
          <w:rFonts w:ascii="Arial" w:hAnsi="Arial" w:cs="Arial"/>
          <w:color w:val="FFFFFF"/>
          <w:szCs w:val="21"/>
        </w:rPr>
        <w:t xml:space="preserve"> </w:t>
      </w:r>
      <w:r w:rsidR="00A1438B" w:rsidRPr="00A1438B">
        <w:rPr>
          <w:rFonts w:ascii="Century Gothic" w:eastAsiaTheme="minorEastAsia" w:hAnsi="Century Gothic" w:cstheme="minorBidi"/>
          <w:szCs w:val="22"/>
        </w:rPr>
        <w:t xml:space="preserve"> </w:t>
      </w:r>
    </w:p>
    <w:p w:rsidR="00B92C78" w:rsidRPr="002B6C4D" w:rsidRDefault="00B92C78" w:rsidP="00A1438B">
      <w:pPr>
        <w:spacing w:after="120"/>
        <w:ind w:left="142"/>
        <w:jc w:val="both"/>
        <w:rPr>
          <w:rFonts w:ascii="Century Gothic" w:eastAsiaTheme="minorEastAsia" w:hAnsi="Century Gothic" w:cstheme="minorBidi"/>
          <w:szCs w:val="22"/>
        </w:rPr>
      </w:pPr>
      <w:r w:rsidRPr="00584FA3">
        <w:rPr>
          <w:rFonts w:ascii="Century Gothic" w:eastAsiaTheme="minorEastAsia" w:hAnsi="Century Gothic" w:cstheme="minorBidi"/>
          <w:b/>
          <w:i/>
          <w:iCs/>
          <w:sz w:val="22"/>
          <w:szCs w:val="22"/>
        </w:rPr>
        <w:t>Tobacco</w:t>
      </w:r>
      <w:r w:rsidRPr="00584FA3">
        <w:rPr>
          <w:rFonts w:ascii="Century Gothic" w:eastAsiaTheme="minorEastAsia" w:hAnsi="Century Gothic" w:cstheme="minorBidi"/>
          <w:b/>
          <w:sz w:val="22"/>
          <w:szCs w:val="22"/>
        </w:rPr>
        <w:t> </w:t>
      </w:r>
      <w:r w:rsidR="007F7ECC" w:rsidRPr="002B6C4D">
        <w:rPr>
          <w:rFonts w:ascii="Century Gothic" w:eastAsiaTheme="minorEastAsia" w:hAnsi="Century Gothic" w:cstheme="minorBidi"/>
          <w:szCs w:val="22"/>
        </w:rPr>
        <w:t>(the East) is held as a sac</w:t>
      </w:r>
      <w:r w:rsidRPr="002B6C4D">
        <w:rPr>
          <w:rFonts w:ascii="Century Gothic" w:eastAsiaTheme="minorEastAsia" w:hAnsi="Century Gothic" w:cstheme="minorBidi"/>
          <w:szCs w:val="22"/>
        </w:rPr>
        <w:t>red plant by most First Nations peoples. Tobacco connects us to the spirit world; it absorbs prayers and carries them to the spirit world. Tobacco can also be used to thank the Creator for his gifts: if you enjoyed good weather, you could leave some tobacco on the ground, and say thank you for the gift. Tobacco is generally not smoked, except on special ceremonial occasions.</w:t>
      </w:r>
      <w:r w:rsidR="0009513F">
        <w:rPr>
          <w:rFonts w:ascii="Century Gothic" w:eastAsiaTheme="minorEastAsia" w:hAnsi="Century Gothic" w:cstheme="minorBidi"/>
          <w:szCs w:val="22"/>
        </w:rPr>
        <w:t xml:space="preserve"> </w:t>
      </w:r>
      <w:r w:rsidR="0009513F" w:rsidRPr="0009513F">
        <w:rPr>
          <w:rFonts w:ascii="Century Gothic" w:eastAsiaTheme="minorEastAsia" w:hAnsi="Century Gothic" w:cstheme="minorBidi"/>
          <w:szCs w:val="22"/>
        </w:rPr>
        <w:t>Going to ceremonies you would offer tobacco to the Elder leading those ceremonies along with an honoring gift. This announces your intention and the Elders may ask your intentions with this offering.</w:t>
      </w:r>
    </w:p>
    <w:p w:rsidR="00B92C78" w:rsidRPr="002B6C4D" w:rsidRDefault="00B92C78" w:rsidP="00A1438B">
      <w:pPr>
        <w:spacing w:after="120"/>
        <w:ind w:left="142"/>
        <w:jc w:val="both"/>
        <w:rPr>
          <w:rFonts w:ascii="Century Gothic" w:eastAsiaTheme="minorEastAsia" w:hAnsi="Century Gothic" w:cstheme="minorBidi"/>
          <w:szCs w:val="22"/>
        </w:rPr>
      </w:pPr>
      <w:r w:rsidRPr="00584FA3">
        <w:rPr>
          <w:rFonts w:ascii="Century Gothic" w:eastAsiaTheme="minorEastAsia" w:hAnsi="Century Gothic" w:cstheme="minorBidi"/>
          <w:b/>
          <w:i/>
          <w:iCs/>
          <w:sz w:val="22"/>
          <w:szCs w:val="22"/>
        </w:rPr>
        <w:t>Cedar</w:t>
      </w:r>
      <w:r w:rsidRPr="00584FA3">
        <w:rPr>
          <w:rFonts w:ascii="Century Gothic" w:eastAsiaTheme="minorEastAsia" w:hAnsi="Century Gothic" w:cstheme="minorBidi"/>
          <w:sz w:val="22"/>
          <w:szCs w:val="22"/>
        </w:rPr>
        <w:t> </w:t>
      </w:r>
      <w:r w:rsidRPr="002B6C4D">
        <w:rPr>
          <w:rFonts w:ascii="Century Gothic" w:eastAsiaTheme="minorEastAsia" w:hAnsi="Century Gothic" w:cstheme="minorBidi"/>
          <w:szCs w:val="22"/>
        </w:rPr>
        <w:t>(the South) is used for purification and (taken as a tea) to attract positive energy, feelings, emotions and for balance. Its vitamin C content helped prevent scurvy when fruits and vegetables were unavailable during the winter months.</w:t>
      </w:r>
      <w:r w:rsidR="0009513F" w:rsidRPr="0009513F">
        <w:rPr>
          <w:rFonts w:ascii="Trebuchet MS" w:hAnsi="Trebuchet MS"/>
          <w:color w:val="808080"/>
          <w:sz w:val="18"/>
          <w:szCs w:val="18"/>
          <w:shd w:val="clear" w:color="auto" w:fill="FFFFFF"/>
        </w:rPr>
        <w:t xml:space="preserve"> </w:t>
      </w:r>
      <w:r w:rsidR="0009513F" w:rsidRPr="0009513F">
        <w:rPr>
          <w:rFonts w:ascii="Century Gothic" w:eastAsiaTheme="minorEastAsia" w:hAnsi="Century Gothic" w:cstheme="minorBidi"/>
          <w:szCs w:val="22"/>
        </w:rPr>
        <w:t>Cedar is used in sweat lodge and fasting ceremonies for protection, cedar branches cover the floor of many sweat lodges and some people make a circle of cedar when they are fasting. It is a guardian spirit and chases away the bad spirits.</w:t>
      </w:r>
    </w:p>
    <w:p w:rsidR="00B92C78" w:rsidRPr="00584FA3" w:rsidRDefault="00B92C78" w:rsidP="00A1438B">
      <w:pPr>
        <w:spacing w:after="120"/>
        <w:ind w:left="142"/>
        <w:jc w:val="both"/>
        <w:rPr>
          <w:rFonts w:ascii="Century Gothic" w:eastAsiaTheme="minorEastAsia" w:hAnsi="Century Gothic" w:cstheme="minorBidi"/>
          <w:sz w:val="22"/>
          <w:szCs w:val="22"/>
        </w:rPr>
      </w:pPr>
      <w:r w:rsidRPr="00584FA3">
        <w:rPr>
          <w:rFonts w:ascii="Century Gothic" w:eastAsiaTheme="minorEastAsia" w:hAnsi="Century Gothic" w:cstheme="minorBidi"/>
          <w:b/>
          <w:i/>
          <w:iCs/>
          <w:sz w:val="22"/>
          <w:szCs w:val="22"/>
        </w:rPr>
        <w:t>Sage</w:t>
      </w:r>
      <w:r w:rsidRPr="00584FA3">
        <w:rPr>
          <w:rFonts w:ascii="Century Gothic" w:eastAsiaTheme="minorEastAsia" w:hAnsi="Century Gothic" w:cstheme="minorBidi"/>
          <w:sz w:val="22"/>
          <w:szCs w:val="22"/>
        </w:rPr>
        <w:t> </w:t>
      </w:r>
      <w:r w:rsidRPr="002B6C4D">
        <w:rPr>
          <w:rFonts w:ascii="Century Gothic" w:eastAsiaTheme="minorEastAsia" w:hAnsi="Century Gothic" w:cstheme="minorBidi"/>
          <w:szCs w:val="22"/>
        </w:rPr>
        <w:t xml:space="preserve">(the West) is a woman's medicine, conferring strength, wisdom, and clarity of purpose. It is a powerful purifying medicine that drives away negative energies. </w:t>
      </w:r>
      <w:r w:rsidR="002B6C4D" w:rsidRPr="002B6C4D">
        <w:rPr>
          <w:rFonts w:ascii="Century Gothic" w:eastAsiaTheme="minorEastAsia" w:hAnsi="Century Gothic" w:cstheme="minorBidi"/>
          <w:szCs w:val="22"/>
        </w:rPr>
        <w:t>Sage is for releasing what is troubling the mind and for removing negative energy, it is used for cleansing homes and sacred items. </w:t>
      </w:r>
      <w:r w:rsidRPr="002B6C4D">
        <w:rPr>
          <w:rFonts w:ascii="Century Gothic" w:eastAsiaTheme="minorEastAsia" w:hAnsi="Century Gothic" w:cstheme="minorBidi"/>
          <w:szCs w:val="22"/>
        </w:rPr>
        <w:t>Sage can be found braided and hung in people’s homes, perhaps tied with a ribbon in one of the colors of the medicine wheel. The threefold braid represents body, mind and spirit.</w:t>
      </w:r>
      <w:r w:rsidR="002B6C4D" w:rsidRPr="002B6C4D">
        <w:rPr>
          <w:rFonts w:ascii="Trebuchet MS" w:hAnsi="Trebuchet MS"/>
          <w:color w:val="808080"/>
          <w:sz w:val="18"/>
          <w:szCs w:val="18"/>
          <w:shd w:val="clear" w:color="auto" w:fill="FFFFFF"/>
        </w:rPr>
        <w:t xml:space="preserve"> </w:t>
      </w:r>
    </w:p>
    <w:p w:rsidR="00B92C78" w:rsidRPr="005A355A" w:rsidRDefault="00B92C78" w:rsidP="00B92C78">
      <w:pPr>
        <w:pStyle w:val="Heading1"/>
        <w:rPr>
          <w:rFonts w:ascii="Century Gothic" w:hAnsi="Century Gothic"/>
          <w:b/>
        </w:rPr>
      </w:pPr>
      <w:r>
        <w:rPr>
          <w:rFonts w:ascii="Century Gothic" w:hAnsi="Century Gothic"/>
        </w:rPr>
        <w:lastRenderedPageBreak/>
        <w:t>Miss Foley</w:t>
      </w:r>
    </w:p>
    <w:p w:rsidR="00B92C78" w:rsidRPr="00BF282E" w:rsidRDefault="005062D4" w:rsidP="00B92C78">
      <w:pPr>
        <w:rPr>
          <w:rFonts w:ascii="Century Gothic" w:hAnsi="Century Gothic"/>
        </w:rPr>
      </w:pPr>
      <w:r>
        <w:rPr>
          <w:rFonts w:ascii="Century Gothic" w:hAnsi="Century Gothic"/>
          <w:sz w:val="36"/>
          <w:szCs w:val="36"/>
        </w:rPr>
        <w:t>HSci21</w:t>
      </w:r>
      <w:r w:rsidR="00B92C78">
        <w:rPr>
          <w:rFonts w:ascii="Century Gothic" w:hAnsi="Century Gothic"/>
          <w:sz w:val="36"/>
          <w:szCs w:val="36"/>
        </w:rPr>
        <w:t>: HC1 Philosophies</w:t>
      </w:r>
      <w:r w:rsidR="00B92C78">
        <w:rPr>
          <w:rFonts w:ascii="Century Gothic" w:hAnsi="Century Gothic"/>
          <w:sz w:val="36"/>
          <w:szCs w:val="36"/>
        </w:rPr>
        <w:tab/>
        <w:t xml:space="preserve">  </w:t>
      </w:r>
      <w:r w:rsidR="00B92C78">
        <w:rPr>
          <w:rFonts w:ascii="Century Gothic" w:hAnsi="Century Gothic"/>
          <w:sz w:val="36"/>
          <w:szCs w:val="36"/>
        </w:rPr>
        <w:tab/>
        <w:t xml:space="preserve">   </w:t>
      </w:r>
      <w:r w:rsidR="00B92C78">
        <w:rPr>
          <w:rFonts w:ascii="Century Gothic" w:hAnsi="Century Gothic"/>
          <w:b/>
          <w:sz w:val="36"/>
          <w:szCs w:val="36"/>
        </w:rPr>
        <w:t>Traditional Medicine</w:t>
      </w:r>
    </w:p>
    <w:p w:rsidR="00B92C78" w:rsidRDefault="00B92C78" w:rsidP="00B92C78">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20032" behindDoc="0" locked="0" layoutInCell="1" allowOverlap="1" wp14:anchorId="690D5974" wp14:editId="402DA2BD">
                <wp:simplePos x="0" y="0"/>
                <wp:positionH relativeFrom="column">
                  <wp:posOffset>-19050</wp:posOffset>
                </wp:positionH>
                <wp:positionV relativeFrom="paragraph">
                  <wp:posOffset>50800</wp:posOffset>
                </wp:positionV>
                <wp:extent cx="5953125" cy="0"/>
                <wp:effectExtent l="0" t="0" r="9525" b="19050"/>
                <wp:wrapNone/>
                <wp:docPr id="8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9262E" id="Line 10"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ctEgIAACo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BZgict&#10;EgIAACoEAAAOAAAAAAAAAAAAAAAAAC4CAABkcnMvZTJvRG9jLnhtbFBLAQItABQABgAIAAAAIQCh&#10;xBR63AAAAAYBAAAPAAAAAAAAAAAAAAAAAGwEAABkcnMvZG93bnJldi54bWxQSwUGAAAAAAQABADz&#10;AAAAdQUAAAAA&#10;"/>
            </w:pict>
          </mc:Fallback>
        </mc:AlternateContent>
      </w:r>
    </w:p>
    <w:p w:rsidR="00B92C78" w:rsidRPr="00584FA3" w:rsidRDefault="00B92C78" w:rsidP="00B92C78">
      <w:pPr>
        <w:spacing w:before="120" w:after="240"/>
        <w:jc w:val="both"/>
        <w:rPr>
          <w:rFonts w:ascii="Century Gothic" w:eastAsiaTheme="minorEastAsia" w:hAnsi="Century Gothic" w:cstheme="minorBidi"/>
          <w:b/>
          <w:bCs/>
          <w:sz w:val="28"/>
          <w:szCs w:val="22"/>
          <w:u w:val="single"/>
        </w:rPr>
      </w:pPr>
      <w:r w:rsidRPr="00584FA3">
        <w:rPr>
          <w:rFonts w:ascii="Century Gothic" w:eastAsiaTheme="minorEastAsia" w:hAnsi="Century Gothic" w:cstheme="minorBidi"/>
          <w:b/>
          <w:bCs/>
          <w:sz w:val="28"/>
          <w:szCs w:val="22"/>
          <w:u w:val="single"/>
        </w:rPr>
        <w:t>Rituals &amp; Place-Based Ceremonies</w:t>
      </w:r>
    </w:p>
    <w:p w:rsidR="00B92C78" w:rsidRPr="00584FA3" w:rsidRDefault="00B92C78" w:rsidP="00B92C78">
      <w:pPr>
        <w:spacing w:after="120"/>
        <w:jc w:val="both"/>
        <w:rPr>
          <w:rFonts w:ascii="Century Gothic" w:eastAsiaTheme="minorEastAsia" w:hAnsi="Century Gothic" w:cstheme="minorBidi"/>
          <w:b/>
          <w:bCs/>
          <w:i/>
          <w:szCs w:val="22"/>
          <w:u w:val="single"/>
        </w:rPr>
      </w:pPr>
      <w:r w:rsidRPr="00584FA3">
        <w:rPr>
          <w:rFonts w:ascii="Century Gothic" w:eastAsiaTheme="minorEastAsia" w:hAnsi="Century Gothic" w:cstheme="minorBidi"/>
          <w:b/>
          <w:bCs/>
          <w:i/>
          <w:sz w:val="24"/>
          <w:szCs w:val="22"/>
        </w:rPr>
        <w:t>Smudging</w:t>
      </w:r>
      <w:r w:rsidRPr="00584FA3">
        <w:rPr>
          <w:rFonts w:ascii="Century Gothic" w:eastAsiaTheme="minorEastAsia" w:hAnsi="Century Gothic" w:cstheme="minorBidi"/>
          <w:bCs/>
          <w:szCs w:val="22"/>
        </w:rPr>
        <w:t xml:space="preserve"> (a.k.a. a</w:t>
      </w:r>
      <w:r w:rsidRPr="00584FA3">
        <w:rPr>
          <w:rFonts w:ascii="Century Gothic" w:eastAsiaTheme="minorEastAsia" w:hAnsi="Century Gothic" w:cstheme="minorBidi"/>
          <w:szCs w:val="22"/>
        </w:rPr>
        <w:t xml:space="preserve"> 'smudge') is smoke used for ritual cleansing. Smudging is a ceremony traditionally practiced by some Aboriginal cultures to purify or cleanse negative energy, feelings or thoughts from a place or a person. Sacred medicines such as cedar, sage, </w:t>
      </w:r>
      <w:proofErr w:type="spellStart"/>
      <w:r w:rsidRPr="00584FA3">
        <w:rPr>
          <w:rFonts w:ascii="Century Gothic" w:eastAsiaTheme="minorEastAsia" w:hAnsi="Century Gothic" w:cstheme="minorBidi"/>
          <w:szCs w:val="22"/>
        </w:rPr>
        <w:t>sweetgrass</w:t>
      </w:r>
      <w:proofErr w:type="spellEnd"/>
      <w:r w:rsidRPr="00584FA3">
        <w:rPr>
          <w:rFonts w:ascii="Century Gothic" w:eastAsiaTheme="minorEastAsia" w:hAnsi="Century Gothic" w:cstheme="minorBidi"/>
          <w:szCs w:val="22"/>
        </w:rPr>
        <w:t xml:space="preserve"> or tobacco are burned in an abalone shell. The shell represents water, the first of four elements of life; the medicines represent gifts from mother earth and the burning represents fire, the next two elements. The person puts their hands in the smoke and carries it to their body, especially to areas that need spiritual healing (mind, heart, body). The smoke represents air, the final element. Perhaps the smell of the burning medicines stimulates the brain to produce beta-endorphins and promote healing processes.</w:t>
      </w:r>
    </w:p>
    <w:p w:rsidR="00B92C78" w:rsidRPr="00584FA3" w:rsidRDefault="00B92C78" w:rsidP="00B92C78">
      <w:pPr>
        <w:spacing w:after="120"/>
        <w:jc w:val="both"/>
        <w:rPr>
          <w:rFonts w:ascii="Century Gothic" w:eastAsiaTheme="minorEastAsia" w:hAnsi="Century Gothic" w:cstheme="minorBidi"/>
          <w:szCs w:val="22"/>
        </w:rPr>
      </w:pPr>
      <w:r w:rsidRPr="00584FA3">
        <w:rPr>
          <w:rFonts w:ascii="Century Gothic" w:eastAsiaTheme="minorEastAsia" w:hAnsi="Century Gothic" w:cstheme="minorBidi"/>
          <w:b/>
          <w:bCs/>
          <w:i/>
          <w:sz w:val="24"/>
          <w:szCs w:val="22"/>
        </w:rPr>
        <w:t xml:space="preserve">Healing Circles </w:t>
      </w:r>
      <w:r w:rsidRPr="00584FA3">
        <w:rPr>
          <w:rFonts w:ascii="Century Gothic" w:eastAsiaTheme="minorEastAsia" w:hAnsi="Century Gothic" w:cstheme="minorBidi"/>
          <w:bCs/>
          <w:szCs w:val="22"/>
        </w:rPr>
        <w:t>are m</w:t>
      </w:r>
      <w:r w:rsidRPr="00584FA3">
        <w:rPr>
          <w:rFonts w:ascii="Century Gothic" w:eastAsiaTheme="minorEastAsia" w:hAnsi="Century Gothic" w:cstheme="minorBidi"/>
          <w:szCs w:val="22"/>
        </w:rPr>
        <w:t>eetings held to heal physical, emotional and spiritual wounds. A symbolic object, often an eagle feather, may be given to a person who wishes to speak, and then it is passed around the circle in sequence to others who wish to speak. Shamans may conduct the ceremony.</w:t>
      </w:r>
    </w:p>
    <w:p w:rsidR="00B92C78" w:rsidRPr="00584FA3" w:rsidRDefault="00B92C78" w:rsidP="00B92C78">
      <w:pPr>
        <w:spacing w:after="120"/>
        <w:jc w:val="both"/>
        <w:rPr>
          <w:rFonts w:ascii="Century Gothic" w:eastAsiaTheme="minorEastAsia" w:hAnsi="Century Gothic" w:cstheme="minorBidi"/>
          <w:szCs w:val="22"/>
        </w:rPr>
      </w:pPr>
      <w:r w:rsidRPr="00584FA3">
        <w:rPr>
          <w:rFonts w:ascii="Century Gothic" w:eastAsiaTheme="minorEastAsia" w:hAnsi="Century Gothic" w:cstheme="minorBidi"/>
          <w:b/>
          <w:bCs/>
          <w:i/>
          <w:sz w:val="24"/>
          <w:szCs w:val="22"/>
        </w:rPr>
        <w:t>Sweat Lodge</w:t>
      </w:r>
      <w:r w:rsidRPr="00584FA3">
        <w:rPr>
          <w:rFonts w:ascii="Century Gothic" w:eastAsiaTheme="minorEastAsia" w:hAnsi="Century Gothic" w:cstheme="minorBidi"/>
          <w:sz w:val="24"/>
          <w:szCs w:val="22"/>
        </w:rPr>
        <w:t> </w:t>
      </w:r>
      <w:r w:rsidRPr="00584FA3">
        <w:rPr>
          <w:rFonts w:ascii="Century Gothic" w:eastAsiaTheme="minorEastAsia" w:hAnsi="Century Gothic" w:cstheme="minorBidi"/>
          <w:szCs w:val="22"/>
        </w:rPr>
        <w:t xml:space="preserve">(a.k.a. Purification Lodge) is a ceremonial sauna used for healing and cleansing. It made of a wooden framework covered by blankets or skins, usually igloo-shaped, about 1.5 meters high and large enough for eight people to sit in a circle on the ground. Hot stones are placed in a shallow hole in the center of the lodge. A medicine man pours water on the stones to produce steam and participants may spend an hour sweating in the lodge. The lodge combines the four elements of fire, water, air and earth. Ceremonies include offerings, prayers, and reverence. At times, excessive exposure to the heat of the lodge may have health effects; also toxins can be released if grasses that have been exposed to pesticides are placed on the rocks. </w:t>
      </w:r>
    </w:p>
    <w:p w:rsidR="00B92C78" w:rsidRPr="00584FA3" w:rsidRDefault="00B92C78" w:rsidP="00B92C78">
      <w:pPr>
        <w:spacing w:after="120"/>
        <w:jc w:val="both"/>
        <w:rPr>
          <w:rFonts w:ascii="Century Gothic" w:eastAsiaTheme="minorEastAsia" w:hAnsi="Century Gothic" w:cstheme="minorBidi"/>
          <w:szCs w:val="22"/>
        </w:rPr>
      </w:pPr>
      <w:r w:rsidRPr="00584FA3">
        <w:rPr>
          <w:rFonts w:ascii="Century Gothic" w:eastAsiaTheme="minorEastAsia" w:hAnsi="Century Gothic" w:cstheme="minorBidi"/>
          <w:b/>
          <w:bCs/>
          <w:i/>
          <w:sz w:val="24"/>
          <w:szCs w:val="22"/>
        </w:rPr>
        <w:t>Sun Dance</w:t>
      </w:r>
      <w:r w:rsidRPr="00584FA3">
        <w:rPr>
          <w:rFonts w:ascii="Century Gothic" w:eastAsiaTheme="minorEastAsia" w:hAnsi="Century Gothic" w:cstheme="minorBidi"/>
          <w:sz w:val="24"/>
          <w:szCs w:val="22"/>
        </w:rPr>
        <w:t> </w:t>
      </w:r>
      <w:r w:rsidRPr="00584FA3">
        <w:rPr>
          <w:rFonts w:ascii="Century Gothic" w:eastAsiaTheme="minorEastAsia" w:hAnsi="Century Gothic" w:cstheme="minorBidi"/>
          <w:szCs w:val="22"/>
        </w:rPr>
        <w:t xml:space="preserve">(a.k.a. Rain Dance, Thirst Dance, </w:t>
      </w:r>
      <w:proofErr w:type="gramStart"/>
      <w:r w:rsidRPr="00584FA3">
        <w:rPr>
          <w:rFonts w:ascii="Century Gothic" w:eastAsiaTheme="minorEastAsia" w:hAnsi="Century Gothic" w:cstheme="minorBidi"/>
          <w:szCs w:val="22"/>
        </w:rPr>
        <w:t>Medicine</w:t>
      </w:r>
      <w:proofErr w:type="gramEnd"/>
      <w:r w:rsidRPr="00584FA3">
        <w:rPr>
          <w:rFonts w:ascii="Century Gothic" w:eastAsiaTheme="minorEastAsia" w:hAnsi="Century Gothic" w:cstheme="minorBidi"/>
          <w:szCs w:val="22"/>
        </w:rPr>
        <w:t xml:space="preserve"> Dance) is a ritual that celebrates the harmony between man and nature, and spiritual dedication. Originally practiced at the summer solstice, the sun dance represents continuity between life, death, and regeneration. The symbolism often involv</w:t>
      </w:r>
      <w:r>
        <w:rPr>
          <w:rFonts w:ascii="Century Gothic" w:eastAsiaTheme="minorEastAsia" w:hAnsi="Century Gothic" w:cstheme="minorBidi"/>
          <w:szCs w:val="22"/>
        </w:rPr>
        <w:t>ed the buffalo, on which P</w:t>
      </w:r>
      <w:r w:rsidRPr="00584FA3">
        <w:rPr>
          <w:rFonts w:ascii="Century Gothic" w:eastAsiaTheme="minorEastAsia" w:hAnsi="Century Gothic" w:cstheme="minorBidi"/>
          <w:szCs w:val="22"/>
        </w:rPr>
        <w:t>lains Indian groups depended, so deserving reverence, but which they also had to kill. Four days before the ceremony, the dancers prepare by purifying themselves, at times in a sweat lodge, by meditating and collecting ceremonial items of dress to use in the sun dance. The sun dance itself takes another four days, and generally involves drumming, singing, and dancing, but also fasting and, in some cases, self-inflicted pain. This symbolized rebirth and often involved piercing the skin and attaching cords that the person had to tear out. This element led governments to suppress the sun dance around 1880, but it has been re-introduced.</w:t>
      </w:r>
    </w:p>
    <w:p w:rsidR="00B92C78" w:rsidRPr="00584FA3" w:rsidRDefault="00B92C78" w:rsidP="00B92C78">
      <w:pPr>
        <w:spacing w:after="120"/>
        <w:jc w:val="both"/>
        <w:rPr>
          <w:rFonts w:ascii="Century Gothic" w:eastAsiaTheme="minorEastAsia" w:hAnsi="Century Gothic" w:cstheme="minorBidi"/>
          <w:szCs w:val="22"/>
        </w:rPr>
      </w:pPr>
      <w:r w:rsidRPr="00584FA3">
        <w:rPr>
          <w:rFonts w:ascii="Century Gothic" w:eastAsiaTheme="minorEastAsia" w:hAnsi="Century Gothic" w:cstheme="minorBidi"/>
          <w:b/>
          <w:bCs/>
          <w:i/>
          <w:sz w:val="24"/>
          <w:szCs w:val="22"/>
        </w:rPr>
        <w:t>Pipe Ceremony</w:t>
      </w:r>
      <w:r w:rsidRPr="00584FA3">
        <w:rPr>
          <w:rFonts w:ascii="Century Gothic" w:eastAsiaTheme="minorEastAsia" w:hAnsi="Century Gothic" w:cstheme="minorBidi"/>
          <w:sz w:val="24"/>
          <w:szCs w:val="22"/>
        </w:rPr>
        <w:t xml:space="preserve"> </w:t>
      </w:r>
      <w:r w:rsidRPr="00584FA3">
        <w:rPr>
          <w:rFonts w:ascii="Century Gothic" w:eastAsiaTheme="minorEastAsia" w:hAnsi="Century Gothic" w:cstheme="minorBidi"/>
          <w:szCs w:val="22"/>
        </w:rPr>
        <w:t xml:space="preserve">is where the pipe is used individually and in groups for prayer and ceremonial purposes. Participants gather in a circle. A braid of </w:t>
      </w:r>
      <w:proofErr w:type="spellStart"/>
      <w:r w:rsidRPr="00584FA3">
        <w:rPr>
          <w:rFonts w:ascii="Century Gothic" w:eastAsiaTheme="minorEastAsia" w:hAnsi="Century Gothic" w:cstheme="minorBidi"/>
          <w:szCs w:val="22"/>
        </w:rPr>
        <w:t>sweetgrass</w:t>
      </w:r>
      <w:proofErr w:type="spellEnd"/>
      <w:r w:rsidRPr="00584FA3">
        <w:rPr>
          <w:rFonts w:ascii="Century Gothic" w:eastAsiaTheme="minorEastAsia" w:hAnsi="Century Gothic" w:cstheme="minorBidi"/>
          <w:szCs w:val="22"/>
        </w:rPr>
        <w:t xml:space="preserve"> is burned to purify the area and those present, to make a sacred place for the spirits to visit. Tobacco or </w:t>
      </w:r>
      <w:proofErr w:type="spellStart"/>
      <w:r w:rsidRPr="00584FA3">
        <w:rPr>
          <w:rFonts w:ascii="Century Gothic" w:eastAsiaTheme="minorEastAsia" w:hAnsi="Century Gothic" w:cstheme="minorBidi"/>
          <w:szCs w:val="22"/>
        </w:rPr>
        <w:t>kinnickkinnick</w:t>
      </w:r>
      <w:proofErr w:type="spellEnd"/>
      <w:r w:rsidRPr="00584FA3">
        <w:rPr>
          <w:rFonts w:ascii="Century Gothic" w:eastAsiaTheme="minorEastAsia" w:hAnsi="Century Gothic" w:cstheme="minorBidi"/>
          <w:szCs w:val="22"/>
        </w:rPr>
        <w:t xml:space="preserve">, a traditional mixture of bearberry and wild herbs or red willow shavings, is smoked so that prayers can be made to the Great Spirit or requests made of the spirits. The pipe may also be smoked to open other meetings or ceremonies. When not in use, the bowl and stem are separated and carried by one individual, the pipe holder.  </w:t>
      </w:r>
    </w:p>
    <w:p w:rsidR="00B92C78" w:rsidRDefault="00B92C78" w:rsidP="00B92C78">
      <w:pPr>
        <w:spacing w:after="120"/>
        <w:jc w:val="both"/>
        <w:rPr>
          <w:rFonts w:ascii="Century Gothic" w:eastAsiaTheme="minorEastAsia" w:hAnsi="Century Gothic" w:cstheme="minorBidi"/>
          <w:szCs w:val="22"/>
        </w:rPr>
      </w:pPr>
      <w:r w:rsidRPr="00584FA3">
        <w:rPr>
          <w:rFonts w:ascii="Century Gothic" w:eastAsiaTheme="minorEastAsia" w:hAnsi="Century Gothic" w:cstheme="minorBidi"/>
          <w:b/>
          <w:bCs/>
          <w:i/>
          <w:sz w:val="24"/>
          <w:szCs w:val="22"/>
        </w:rPr>
        <w:t>Potlach</w:t>
      </w:r>
      <w:r w:rsidRPr="00584FA3">
        <w:rPr>
          <w:rFonts w:ascii="Century Gothic" w:eastAsiaTheme="minorEastAsia" w:hAnsi="Century Gothic" w:cstheme="minorBidi"/>
          <w:sz w:val="24"/>
          <w:szCs w:val="22"/>
        </w:rPr>
        <w:t xml:space="preserve"> </w:t>
      </w:r>
      <w:r w:rsidRPr="00584FA3">
        <w:rPr>
          <w:rFonts w:ascii="Century Gothic" w:eastAsiaTheme="minorEastAsia" w:hAnsi="Century Gothic" w:cstheme="minorBidi"/>
          <w:szCs w:val="22"/>
        </w:rPr>
        <w:t>is a ceremonial feast among northwest Pacific coast Native peoples held to celebrate major family events such as a marriage or birth. The host distributes gifts according to the status of each guest; reinforcing the perceived hierarchical relations between groups. At times the gift-giving became competitive, the host giving away personal possessions in anticipation that others would reciprocate in their turn. Such largesse enhanced the host’s prestige. Missionaries encouraged government to outlaw the potlach around 1885; it is now common. </w:t>
      </w:r>
    </w:p>
    <w:p w:rsidR="005062D4" w:rsidRPr="005A355A" w:rsidRDefault="005062D4" w:rsidP="005062D4">
      <w:pPr>
        <w:pStyle w:val="Heading1"/>
        <w:rPr>
          <w:rFonts w:ascii="Century Gothic" w:hAnsi="Century Gothic"/>
          <w:b/>
        </w:rPr>
      </w:pPr>
      <w:r>
        <w:rPr>
          <w:rFonts w:ascii="Century Gothic" w:hAnsi="Century Gothic"/>
        </w:rPr>
        <w:lastRenderedPageBreak/>
        <w:t>Miss Foley</w:t>
      </w:r>
    </w:p>
    <w:p w:rsidR="005062D4" w:rsidRPr="00BF282E" w:rsidRDefault="005062D4" w:rsidP="005062D4">
      <w:pPr>
        <w:rPr>
          <w:rFonts w:ascii="Century Gothic" w:hAnsi="Century Gothic"/>
        </w:rPr>
      </w:pPr>
      <w:r>
        <w:rPr>
          <w:rFonts w:ascii="Century Gothic" w:hAnsi="Century Gothic"/>
          <w:sz w:val="36"/>
          <w:szCs w:val="36"/>
        </w:rPr>
        <w:t>HSci21: HC1 Philosophies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Traditional Medicine</w:t>
      </w:r>
    </w:p>
    <w:p w:rsidR="005062D4" w:rsidRDefault="005062D4" w:rsidP="005062D4">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37472" behindDoc="0" locked="0" layoutInCell="1" allowOverlap="1" wp14:anchorId="4BA33BEA" wp14:editId="503E6430">
                <wp:simplePos x="0" y="0"/>
                <wp:positionH relativeFrom="column">
                  <wp:posOffset>-19050</wp:posOffset>
                </wp:positionH>
                <wp:positionV relativeFrom="paragraph">
                  <wp:posOffset>50800</wp:posOffset>
                </wp:positionV>
                <wp:extent cx="5953125" cy="0"/>
                <wp:effectExtent l="0" t="0" r="9525" b="19050"/>
                <wp:wrapNone/>
                <wp:docPr id="4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96343" id="Line 10"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iXEwIAACs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a95I&#10;lxMCAAArBAAADgAAAAAAAAAAAAAAAAAuAgAAZHJzL2Uyb0RvYy54bWxQSwECLQAUAAYACAAAACEA&#10;ocQUetwAAAAGAQAADwAAAAAAAAAAAAAAAABtBAAAZHJzL2Rvd25yZXYueG1sUEsFBgAAAAAEAAQA&#10;8wAAAHYFAAAAAA==&#10;"/>
            </w:pict>
          </mc:Fallback>
        </mc:AlternateContent>
      </w:r>
    </w:p>
    <w:p w:rsidR="005062D4" w:rsidRDefault="005062D4">
      <w:pPr>
        <w:rPr>
          <w:rFonts w:ascii="Century Gothic" w:hAnsi="Century Gothic"/>
          <w:sz w:val="28"/>
          <w:szCs w:val="24"/>
        </w:rPr>
      </w:pPr>
      <w:r>
        <w:rPr>
          <w:rFonts w:ascii="Century Gothic" w:hAnsi="Century Gothic"/>
        </w:rPr>
        <w:br w:type="page"/>
      </w:r>
    </w:p>
    <w:p w:rsidR="00584FA3" w:rsidRPr="005A355A" w:rsidRDefault="00584FA3" w:rsidP="00584FA3">
      <w:pPr>
        <w:pStyle w:val="Heading1"/>
        <w:rPr>
          <w:rFonts w:ascii="Century Gothic" w:hAnsi="Century Gothic"/>
          <w:b/>
        </w:rPr>
      </w:pPr>
      <w:r>
        <w:rPr>
          <w:rFonts w:ascii="Century Gothic" w:hAnsi="Century Gothic"/>
        </w:rPr>
        <w:lastRenderedPageBreak/>
        <w:t>Miss Foley</w:t>
      </w:r>
    </w:p>
    <w:p w:rsidR="00584FA3" w:rsidRPr="00BF282E" w:rsidRDefault="005062D4" w:rsidP="00584FA3">
      <w:pPr>
        <w:rPr>
          <w:rFonts w:ascii="Century Gothic" w:hAnsi="Century Gothic"/>
        </w:rPr>
      </w:pPr>
      <w:r>
        <w:rPr>
          <w:rFonts w:ascii="Century Gothic" w:hAnsi="Century Gothic"/>
          <w:sz w:val="36"/>
          <w:szCs w:val="36"/>
        </w:rPr>
        <w:t>HSci21</w:t>
      </w:r>
      <w:r w:rsidR="00584FA3">
        <w:rPr>
          <w:rFonts w:ascii="Century Gothic" w:hAnsi="Century Gothic"/>
          <w:sz w:val="36"/>
          <w:szCs w:val="36"/>
        </w:rPr>
        <w:t xml:space="preserve">: HC1 Philosophies </w:t>
      </w:r>
      <w:r w:rsidR="00584FA3">
        <w:rPr>
          <w:rFonts w:ascii="Century Gothic" w:hAnsi="Century Gothic"/>
          <w:sz w:val="36"/>
          <w:szCs w:val="36"/>
        </w:rPr>
        <w:tab/>
        <w:t xml:space="preserve">  </w:t>
      </w:r>
      <w:r w:rsidR="00584FA3">
        <w:rPr>
          <w:rFonts w:ascii="Century Gothic" w:hAnsi="Century Gothic"/>
          <w:sz w:val="36"/>
          <w:szCs w:val="36"/>
        </w:rPr>
        <w:tab/>
        <w:t xml:space="preserve">     </w:t>
      </w:r>
      <w:r w:rsidR="00584FA3">
        <w:rPr>
          <w:rFonts w:ascii="Century Gothic" w:hAnsi="Century Gothic"/>
          <w:b/>
          <w:sz w:val="36"/>
          <w:szCs w:val="36"/>
        </w:rPr>
        <w:tab/>
      </w:r>
      <w:r w:rsidR="00584FA3">
        <w:rPr>
          <w:rFonts w:ascii="Century Gothic" w:hAnsi="Century Gothic"/>
          <w:b/>
          <w:sz w:val="36"/>
          <w:szCs w:val="36"/>
        </w:rPr>
        <w:tab/>
        <w:t xml:space="preserve">   </w:t>
      </w:r>
      <w:proofErr w:type="spellStart"/>
      <w:r w:rsidR="00584FA3">
        <w:rPr>
          <w:rFonts w:ascii="Century Gothic" w:hAnsi="Century Gothic"/>
          <w:b/>
          <w:sz w:val="36"/>
          <w:szCs w:val="36"/>
        </w:rPr>
        <w:t>CAMedicine</w:t>
      </w:r>
      <w:proofErr w:type="spellEnd"/>
    </w:p>
    <w:p w:rsidR="00584FA3" w:rsidRDefault="00584FA3" w:rsidP="00584FA3">
      <w:pPr>
        <w:rPr>
          <w:rFonts w:ascii="Verdana" w:hAnsi="Verdana"/>
        </w:rPr>
      </w:pPr>
      <w:r>
        <w:rPr>
          <w:rFonts w:ascii="Century Gothic" w:hAnsi="Century Gothic"/>
          <w:noProof/>
          <w:sz w:val="24"/>
          <w:szCs w:val="24"/>
        </w:rPr>
        <mc:AlternateContent>
          <mc:Choice Requires="wps">
            <w:drawing>
              <wp:anchor distT="0" distB="0" distL="114300" distR="114300" simplePos="0" relativeHeight="251789312" behindDoc="0" locked="0" layoutInCell="1" allowOverlap="1" wp14:anchorId="25998D8E" wp14:editId="0ED83989">
                <wp:simplePos x="0" y="0"/>
                <wp:positionH relativeFrom="column">
                  <wp:posOffset>-19050</wp:posOffset>
                </wp:positionH>
                <wp:positionV relativeFrom="paragraph">
                  <wp:posOffset>31115</wp:posOffset>
                </wp:positionV>
                <wp:extent cx="5953125" cy="0"/>
                <wp:effectExtent l="0" t="0" r="9525" b="19050"/>
                <wp:wrapNone/>
                <wp:docPr id="7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49E2A" id="Line 1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QZEgIAACo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LHxpBkS&#10;AgAAKgQAAA4AAAAAAAAAAAAAAAAALgIAAGRycy9lMm9Eb2MueG1sUEsBAi0AFAAGAAgAAAAhAOM7&#10;SjrbAAAABgEAAA8AAAAAAAAAAAAAAAAAbAQAAGRycy9kb3ducmV2LnhtbFBLBQYAAAAABAAEAPMA&#10;AAB0BQAAAAA=&#10;"/>
            </w:pict>
          </mc:Fallback>
        </mc:AlternateContent>
      </w:r>
    </w:p>
    <w:p w:rsidR="008D6D3F" w:rsidRPr="006E04B2" w:rsidRDefault="00F4339D" w:rsidP="008D6D3F">
      <w:pPr>
        <w:pBdr>
          <w:top w:val="nil"/>
          <w:left w:val="nil"/>
          <w:bottom w:val="nil"/>
          <w:right w:val="nil"/>
          <w:between w:val="nil"/>
          <w:bar w:val="nil"/>
        </w:pBdr>
        <w:tabs>
          <w:tab w:val="left" w:pos="360"/>
        </w:tabs>
        <w:spacing w:after="120"/>
        <w:ind w:left="293"/>
        <w:jc w:val="center"/>
        <w:rPr>
          <w:rFonts w:ascii="Century Gothic" w:eastAsia="Calibri" w:hAnsi="Century Gothic" w:cs="Calibri"/>
          <w:color w:val="000000"/>
          <w:sz w:val="48"/>
          <w:u w:color="000000"/>
          <w:bdr w:val="nil"/>
        </w:rPr>
      </w:pPr>
      <w:r>
        <w:rPr>
          <w:rFonts w:ascii="Century Gothic" w:eastAsia="Arial" w:hAnsi="Century Gothic" w:cs="Arial"/>
          <w:b/>
          <w:color w:val="000000"/>
          <w:sz w:val="48"/>
          <w:bdr w:val="nil"/>
        </w:rPr>
        <w:t>CAM = Complementary and Alternative Medicine</w:t>
      </w:r>
    </w:p>
    <w:p w:rsidR="008D6D3F" w:rsidRDefault="008D6D3F" w:rsidP="006E04B2">
      <w:pPr>
        <w:spacing w:after="120"/>
        <w:jc w:val="both"/>
        <w:rPr>
          <w:rFonts w:ascii="Century Gothic" w:eastAsiaTheme="minorHAnsi" w:hAnsi="Century Gothic" w:cstheme="minorBidi"/>
        </w:rPr>
      </w:pPr>
      <w:r>
        <w:rPr>
          <w:noProof/>
        </w:rPr>
        <w:drawing>
          <wp:anchor distT="0" distB="0" distL="114300" distR="114300" simplePos="0" relativeHeight="251750400" behindDoc="0" locked="0" layoutInCell="1" allowOverlap="1" wp14:anchorId="7D962E5A" wp14:editId="057D2FAE">
            <wp:simplePos x="0" y="0"/>
            <wp:positionH relativeFrom="column">
              <wp:posOffset>3486150</wp:posOffset>
            </wp:positionH>
            <wp:positionV relativeFrom="paragraph">
              <wp:posOffset>1380490</wp:posOffset>
            </wp:positionV>
            <wp:extent cx="2450465" cy="1631315"/>
            <wp:effectExtent l="0" t="0" r="6985" b="6985"/>
            <wp:wrapSquare wrapText="bothSides"/>
            <wp:docPr id="45" name="Picture 45" descr="http://amythmedical.com/ampcs/wp-content/uploads/2016/05/Chiropractic_ImprovesDecre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ythmedical.com/ampcs/wp-content/uploads/2016/05/Chiropractic_ImprovesDecrease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0465"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b/>
          <w:sz w:val="28"/>
        </w:rPr>
        <w:t>Chiropractic</w:t>
      </w:r>
      <w:r w:rsidR="006E04B2" w:rsidRPr="006E04B2">
        <w:rPr>
          <w:rFonts w:ascii="Century Gothic" w:eastAsiaTheme="minorHAnsi" w:hAnsi="Century Gothic" w:cstheme="minorBidi"/>
        </w:rPr>
        <w:t xml:space="preserve"> is a form of alternative medicine that emphasizes diagnosis, treatment and prevention of mechanical disorders of the musculoskeletal system, especially the spine, under the belief that these disorders affect general health via the nervous system. Many chiropractors reject being characterized as complementary and alternative medicine (CAM). It is a healthcare profession, and although chiropractors have many similarities to primary care providers, they are more similar to a medical specialty like dentistry or podiatry. The main chiropractic treatment technique involves manual therapy, especially manipulation of the spine, other joints, and soft tissues; treatment may also include exercises and health and lifestyle counseling. Traditional chiropractic assumes that a vertebral subluxation or spinal joint dysfunction interferes with the body's function and its innate intelligence</w:t>
      </w:r>
      <w:r>
        <w:rPr>
          <w:rFonts w:ascii="Century Gothic" w:eastAsiaTheme="minorHAnsi" w:hAnsi="Century Gothic" w:cstheme="minorBidi"/>
        </w:rPr>
        <w:t xml:space="preserve">. </w:t>
      </w:r>
    </w:p>
    <w:p w:rsidR="006E04B2" w:rsidRPr="006E04B2" w:rsidRDefault="006E04B2" w:rsidP="00F4339D">
      <w:pPr>
        <w:spacing w:after="240"/>
        <w:jc w:val="both"/>
        <w:rPr>
          <w:rFonts w:ascii="Century Gothic" w:eastAsiaTheme="minorHAnsi" w:hAnsi="Century Gothic" w:cstheme="minorBidi"/>
        </w:rPr>
      </w:pPr>
      <w:r w:rsidRPr="006E04B2">
        <w:rPr>
          <w:rFonts w:ascii="Century Gothic" w:eastAsiaTheme="minorHAnsi" w:hAnsi="Century Gothic" w:cstheme="minorBidi"/>
        </w:rPr>
        <w:t>Chiropractic is well established in the U.S., Canada and Australia. It overlaps with other manual-therapy professions, including massage therapy, osteopathy, and physical therapy. Back and neck pain are the specialties of chiropractic but many chiropractors treat ailments other than musculoskeletal issues. Most who seek chiropractic care do so for low back pain.</w:t>
      </w:r>
    </w:p>
    <w:p w:rsidR="006E04B2" w:rsidRPr="006E04B2" w:rsidRDefault="00F4339D" w:rsidP="006E04B2">
      <w:pPr>
        <w:spacing w:after="120"/>
        <w:jc w:val="both"/>
        <w:rPr>
          <w:rFonts w:ascii="Century Gothic" w:eastAsiaTheme="minorHAnsi" w:hAnsi="Century Gothic" w:cstheme="minorBidi"/>
        </w:rPr>
      </w:pPr>
      <w:r>
        <w:rPr>
          <w:noProof/>
        </w:rPr>
        <w:drawing>
          <wp:anchor distT="0" distB="0" distL="114300" distR="114300" simplePos="0" relativeHeight="251757568" behindDoc="0" locked="0" layoutInCell="1" allowOverlap="1" wp14:anchorId="4D7AE2BB" wp14:editId="7E590263">
            <wp:simplePos x="0" y="0"/>
            <wp:positionH relativeFrom="column">
              <wp:posOffset>3527425</wp:posOffset>
            </wp:positionH>
            <wp:positionV relativeFrom="paragraph">
              <wp:posOffset>2192020</wp:posOffset>
            </wp:positionV>
            <wp:extent cx="2406650" cy="1757680"/>
            <wp:effectExtent l="0" t="0" r="0" b="0"/>
            <wp:wrapSquare wrapText="bothSides"/>
            <wp:docPr id="48" name="Picture 48" descr="http://www.greenlotusstudios.com/uploads/1/1/3/3/11333260/s488578955539485895_p464_i1_w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lotusstudios.com/uploads/1/1/3/3/11333260/s488578955539485895_p464_i1_w128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665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b/>
          <w:sz w:val="28"/>
        </w:rPr>
        <w:t>Herbalism</w:t>
      </w:r>
      <w:r w:rsidR="006E04B2" w:rsidRPr="006E04B2">
        <w:rPr>
          <w:rFonts w:ascii="Century Gothic" w:eastAsiaTheme="minorHAnsi" w:hAnsi="Century Gothic" w:cstheme="minorBidi"/>
          <w:b/>
          <w:sz w:val="24"/>
        </w:rPr>
        <w:t xml:space="preserve"> </w:t>
      </w:r>
      <w:r w:rsidR="006E04B2" w:rsidRPr="006E04B2">
        <w:rPr>
          <w:rFonts w:ascii="Century Gothic" w:eastAsiaTheme="minorHAnsi" w:hAnsi="Century Gothic" w:cstheme="minorBidi"/>
          <w:b/>
        </w:rPr>
        <w:t>("</w:t>
      </w:r>
      <w:proofErr w:type="spellStart"/>
      <w:r w:rsidR="006E04B2" w:rsidRPr="006E04B2">
        <w:rPr>
          <w:rFonts w:ascii="Century Gothic" w:eastAsiaTheme="minorHAnsi" w:hAnsi="Century Gothic" w:cstheme="minorBidi"/>
          <w:b/>
        </w:rPr>
        <w:t>herbology</w:t>
      </w:r>
      <w:proofErr w:type="spellEnd"/>
      <w:r w:rsidR="006E04B2" w:rsidRPr="006E04B2">
        <w:rPr>
          <w:rFonts w:ascii="Century Gothic" w:eastAsiaTheme="minorHAnsi" w:hAnsi="Century Gothic" w:cstheme="minorBidi"/>
          <w:b/>
        </w:rPr>
        <w:t>" or "herbal medicine")</w:t>
      </w:r>
      <w:r w:rsidR="006E04B2" w:rsidRPr="006E04B2">
        <w:rPr>
          <w:rFonts w:ascii="Century Gothic" w:eastAsiaTheme="minorHAnsi" w:hAnsi="Century Gothic" w:cstheme="minorBidi"/>
        </w:rPr>
        <w:t xml:space="preserve"> is use of plants for medicinal purposes, and the study of such use. Plants have been the basis for medical treatments through much of human history, and such traditional medicine is still widely practiced today. Modern medicine recognizes herbalism as a form of alternative medicine, as the practice of herbalism is not strictly based on evidence gathered using the sci</w:t>
      </w:r>
      <w:r>
        <w:rPr>
          <w:rFonts w:ascii="Century Gothic" w:eastAsiaTheme="minorHAnsi" w:hAnsi="Century Gothic" w:cstheme="minorBidi"/>
        </w:rPr>
        <w:t>entific method. Modern medicine</w:t>
      </w:r>
      <w:r w:rsidR="006E04B2" w:rsidRPr="006E04B2">
        <w:rPr>
          <w:rFonts w:ascii="Century Gothic" w:eastAsiaTheme="minorHAnsi" w:hAnsi="Century Gothic" w:cstheme="minorBidi"/>
        </w:rPr>
        <w:t xml:space="preserve"> does, however, make use of many plant-derived compounds as the basis for evidence-tested pharmaceutical drugs, and </w:t>
      </w:r>
      <w:proofErr w:type="spellStart"/>
      <w:r w:rsidR="006E04B2" w:rsidRPr="006E04B2">
        <w:rPr>
          <w:rFonts w:ascii="Century Gothic" w:eastAsiaTheme="minorHAnsi" w:hAnsi="Century Gothic" w:cstheme="minorBidi"/>
        </w:rPr>
        <w:t>phytotherapy</w:t>
      </w:r>
      <w:proofErr w:type="spellEnd"/>
      <w:r w:rsidR="006E04B2" w:rsidRPr="006E04B2">
        <w:rPr>
          <w:rFonts w:ascii="Century Gothic" w:eastAsiaTheme="minorHAnsi" w:hAnsi="Century Gothic" w:cstheme="minorBidi"/>
        </w:rPr>
        <w:t xml:space="preserve"> works to apply modern standards of effectiveness testing to herbs and medicines that are derived from natural sources. The scope of herbal medicine is sometimes extended to include fungal and bee products, as well as minerals, shells and certain animal parts. The World Health Organization (WHO) estimates that 80 percent of the population of Asian and African countries presently use herbal medicine for some aspect of primary health care. Pharmaceuticals are prohibitively expensive for most of the world's population, half of which lives o</w:t>
      </w:r>
      <w:r>
        <w:rPr>
          <w:rFonts w:ascii="Century Gothic" w:eastAsiaTheme="minorHAnsi" w:hAnsi="Century Gothic" w:cstheme="minorBidi"/>
        </w:rPr>
        <w:t xml:space="preserve">n less than $2 U.S. per day. </w:t>
      </w:r>
      <w:r w:rsidR="006E04B2" w:rsidRPr="006E04B2">
        <w:rPr>
          <w:rFonts w:ascii="Century Gothic" w:eastAsiaTheme="minorHAnsi" w:hAnsi="Century Gothic" w:cstheme="minorBidi"/>
        </w:rPr>
        <w:t>In comparison, herbal medicines can be grown from seed or gathered from nature for little or no cost.</w:t>
      </w:r>
    </w:p>
    <w:p w:rsidR="00F4339D"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Many of the pharmaceuticals currently available to physicians have a long history of use as herbal remedies, including opium, aspirin, digitalis, and quinine. According to the World Health Organization, approximately 25% of modern drugs used in the United States have been derived from plants. At least 7,000 medical compounds in the modern pharmacopoeia are derived from plants. Among the 120 active compounds currently isolated from the higher plants and widely used in modern medicine today, 80 percent show a positive correlation between their modern therapeutic use and the traditional use of the plants from which they are derived.  </w:t>
      </w:r>
    </w:p>
    <w:p w:rsidR="00584FA3" w:rsidRPr="005A355A" w:rsidRDefault="00584FA3" w:rsidP="00584FA3">
      <w:pPr>
        <w:pStyle w:val="Heading1"/>
        <w:rPr>
          <w:rFonts w:ascii="Century Gothic" w:hAnsi="Century Gothic"/>
          <w:b/>
        </w:rPr>
      </w:pPr>
      <w:r>
        <w:rPr>
          <w:rFonts w:ascii="Century Gothic" w:hAnsi="Century Gothic"/>
        </w:rPr>
        <w:lastRenderedPageBreak/>
        <w:t>Miss Foley</w:t>
      </w:r>
    </w:p>
    <w:p w:rsidR="00584FA3" w:rsidRPr="00BF282E" w:rsidRDefault="005062D4" w:rsidP="00584FA3">
      <w:pPr>
        <w:rPr>
          <w:rFonts w:ascii="Century Gothic" w:hAnsi="Century Gothic"/>
        </w:rPr>
      </w:pPr>
      <w:r>
        <w:rPr>
          <w:rFonts w:ascii="Century Gothic" w:hAnsi="Century Gothic"/>
          <w:sz w:val="36"/>
          <w:szCs w:val="36"/>
        </w:rPr>
        <w:t>HSci21</w:t>
      </w:r>
      <w:r w:rsidR="00584FA3">
        <w:rPr>
          <w:rFonts w:ascii="Century Gothic" w:hAnsi="Century Gothic"/>
          <w:sz w:val="36"/>
          <w:szCs w:val="36"/>
        </w:rPr>
        <w:t xml:space="preserve">: HC1 Philosophies </w:t>
      </w:r>
      <w:r w:rsidR="00584FA3">
        <w:rPr>
          <w:rFonts w:ascii="Century Gothic" w:hAnsi="Century Gothic"/>
          <w:sz w:val="36"/>
          <w:szCs w:val="36"/>
        </w:rPr>
        <w:tab/>
        <w:t xml:space="preserve">  </w:t>
      </w:r>
      <w:r w:rsidR="00584FA3">
        <w:rPr>
          <w:rFonts w:ascii="Century Gothic" w:hAnsi="Century Gothic"/>
          <w:sz w:val="36"/>
          <w:szCs w:val="36"/>
        </w:rPr>
        <w:tab/>
        <w:t xml:space="preserve">     </w:t>
      </w:r>
      <w:r w:rsidR="00584FA3">
        <w:rPr>
          <w:rFonts w:ascii="Century Gothic" w:hAnsi="Century Gothic"/>
          <w:b/>
          <w:sz w:val="36"/>
          <w:szCs w:val="36"/>
        </w:rPr>
        <w:tab/>
      </w:r>
      <w:r w:rsidR="00584FA3">
        <w:rPr>
          <w:rFonts w:ascii="Century Gothic" w:hAnsi="Century Gothic"/>
          <w:b/>
          <w:sz w:val="36"/>
          <w:szCs w:val="36"/>
        </w:rPr>
        <w:tab/>
        <w:t xml:space="preserve">   </w:t>
      </w:r>
      <w:proofErr w:type="spellStart"/>
      <w:r w:rsidR="00584FA3">
        <w:rPr>
          <w:rFonts w:ascii="Century Gothic" w:hAnsi="Century Gothic"/>
          <w:b/>
          <w:sz w:val="36"/>
          <w:szCs w:val="36"/>
        </w:rPr>
        <w:t>CAMedicine</w:t>
      </w:r>
      <w:proofErr w:type="spellEnd"/>
    </w:p>
    <w:p w:rsidR="00584FA3" w:rsidRDefault="00584FA3" w:rsidP="00584FA3">
      <w:pPr>
        <w:rPr>
          <w:rFonts w:ascii="Verdana" w:hAnsi="Verdana"/>
        </w:rPr>
      </w:pPr>
      <w:r>
        <w:rPr>
          <w:rFonts w:ascii="Century Gothic" w:hAnsi="Century Gothic"/>
          <w:noProof/>
          <w:sz w:val="24"/>
          <w:szCs w:val="24"/>
        </w:rPr>
        <mc:AlternateContent>
          <mc:Choice Requires="wps">
            <w:drawing>
              <wp:anchor distT="0" distB="0" distL="114300" distR="114300" simplePos="0" relativeHeight="251787264" behindDoc="0" locked="0" layoutInCell="1" allowOverlap="1" wp14:anchorId="25998D8E" wp14:editId="0ED83989">
                <wp:simplePos x="0" y="0"/>
                <wp:positionH relativeFrom="column">
                  <wp:posOffset>-19050</wp:posOffset>
                </wp:positionH>
                <wp:positionV relativeFrom="paragraph">
                  <wp:posOffset>31115</wp:posOffset>
                </wp:positionV>
                <wp:extent cx="5953125" cy="0"/>
                <wp:effectExtent l="0" t="0" r="9525" b="19050"/>
                <wp:wrapNone/>
                <wp:docPr id="7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55750" id="Line 1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OIEgIAACo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Kly84gS&#10;AgAAKgQAAA4AAAAAAAAAAAAAAAAALgIAAGRycy9lMm9Eb2MueG1sUEsBAi0AFAAGAAgAAAAhAOM7&#10;SjrbAAAABgEAAA8AAAAAAAAAAAAAAAAAbAQAAGRycy9kb3ducmV2LnhtbFBLBQYAAAAABAAEAPMA&#10;AAB0BQAAAAA=&#10;"/>
            </w:pict>
          </mc:Fallback>
        </mc:AlternateContent>
      </w:r>
    </w:p>
    <w:p w:rsidR="006E04B2" w:rsidRPr="006E04B2" w:rsidRDefault="00AD4C71" w:rsidP="006E04B2">
      <w:pPr>
        <w:spacing w:after="120"/>
        <w:jc w:val="both"/>
        <w:rPr>
          <w:rFonts w:ascii="Century Gothic" w:eastAsiaTheme="minorHAnsi" w:hAnsi="Century Gothic" w:cstheme="minorBidi"/>
        </w:rPr>
      </w:pPr>
      <w:r>
        <w:rPr>
          <w:noProof/>
        </w:rPr>
        <w:drawing>
          <wp:anchor distT="0" distB="0" distL="114300" distR="114300" simplePos="0" relativeHeight="251758592" behindDoc="0" locked="0" layoutInCell="1" allowOverlap="1" wp14:anchorId="712E2062" wp14:editId="119D4FA8">
            <wp:simplePos x="0" y="0"/>
            <wp:positionH relativeFrom="column">
              <wp:posOffset>3293745</wp:posOffset>
            </wp:positionH>
            <wp:positionV relativeFrom="paragraph">
              <wp:posOffset>1101090</wp:posOffset>
            </wp:positionV>
            <wp:extent cx="2872105" cy="1913255"/>
            <wp:effectExtent l="0" t="0" r="4445" b="0"/>
            <wp:wrapSquare wrapText="bothSides"/>
            <wp:docPr id="49" name="Picture 49" descr="http://www.rapharehab.ca/wp-content/uploads/2016/03/Naturopath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pharehab.ca/wp-content/uploads/2016/03/Naturopathy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210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b/>
          <w:sz w:val="28"/>
        </w:rPr>
        <w:t>Naturopathy</w:t>
      </w:r>
      <w:r w:rsidR="006E04B2" w:rsidRPr="006E04B2">
        <w:rPr>
          <w:rFonts w:ascii="Century Gothic" w:eastAsiaTheme="minorHAnsi" w:hAnsi="Century Gothic" w:cstheme="minorBidi"/>
          <w:b/>
        </w:rPr>
        <w:t>, or naturopathic medicine</w:t>
      </w:r>
      <w:r w:rsidR="006E04B2" w:rsidRPr="006E04B2">
        <w:rPr>
          <w:rFonts w:ascii="Century Gothic" w:eastAsiaTheme="minorHAnsi" w:hAnsi="Century Gothic" w:cstheme="minorBidi"/>
        </w:rPr>
        <w:t>, is a form of alternative medicine based on a belief in vitalism, which posits that a special energy called "vital energy" or "vital force" guides bodily processes such as metabolism, reproduction, growth, and adaptation. Naturopathy favors a holistic approach with non-invasive treatment and generally avoids the use of surgery and drugs. Practitioners of naturopathy often prefer methods of treatment that are not compatible with evidence-</w:t>
      </w:r>
      <w:r>
        <w:rPr>
          <w:rFonts w:ascii="Century Gothic" w:eastAsiaTheme="minorHAnsi" w:hAnsi="Century Gothic" w:cstheme="minorBidi"/>
        </w:rPr>
        <w:t>based medicine, and in doing so sometimes</w:t>
      </w:r>
      <w:r w:rsidR="006E04B2" w:rsidRPr="006E04B2">
        <w:rPr>
          <w:rFonts w:ascii="Century Gothic" w:eastAsiaTheme="minorHAnsi" w:hAnsi="Century Gothic" w:cstheme="minorBidi"/>
        </w:rPr>
        <w:t xml:space="preserve"> reject the tenets of biomedicine and modern science. </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The term "naturopathy" is derived from Latin and Greek, and literally translates as "nature disease". Modern naturopathy grew out of the Natural Cure movement of Europe. The term was coined in 1895 by John </w:t>
      </w:r>
      <w:proofErr w:type="spellStart"/>
      <w:r w:rsidRPr="006E04B2">
        <w:rPr>
          <w:rFonts w:ascii="Century Gothic" w:eastAsiaTheme="minorHAnsi" w:hAnsi="Century Gothic" w:cstheme="minorBidi"/>
        </w:rPr>
        <w:t>Scheel</w:t>
      </w:r>
      <w:proofErr w:type="spellEnd"/>
      <w:r w:rsidRPr="006E04B2">
        <w:rPr>
          <w:rFonts w:ascii="Century Gothic" w:eastAsiaTheme="minorHAnsi" w:hAnsi="Century Gothic" w:cstheme="minorBidi"/>
        </w:rPr>
        <w:t xml:space="preserve"> and popularized by Benedict Lust, the "father of U.S. naturopathy". Beginning in the 1970s, there was a revival of interest in the United States and Canada, in conjunction with the holistic health movement. Today, naturopathy is primarily practiced in the United States and Canada. Naturopathy comprises many different treatment modalities, including nutritional and herbal medicine, lifestyle advice, counseling, flower essence, homeopathy and remedial massage.</w:t>
      </w:r>
    </w:p>
    <w:p w:rsidR="006E04B2" w:rsidRPr="006E04B2" w:rsidRDefault="006E04B2" w:rsidP="002701AD">
      <w:pPr>
        <w:spacing w:after="240"/>
        <w:jc w:val="both"/>
        <w:rPr>
          <w:rFonts w:ascii="Century Gothic" w:eastAsiaTheme="minorHAnsi" w:hAnsi="Century Gothic" w:cstheme="minorBidi"/>
        </w:rPr>
      </w:pPr>
      <w:r w:rsidRPr="006E04B2">
        <w:rPr>
          <w:rFonts w:ascii="Century Gothic" w:eastAsiaTheme="minorHAnsi" w:hAnsi="Century Gothic" w:cstheme="minorBidi"/>
        </w:rPr>
        <w:t>Naturopaths aim to prevent illness through stress reduction and changes to diet and lifestyle, often rejecting the methods of evidence based medicine. Naturopaths do not generally recommend vaccines and antibiotics, based in part on the early views that shaped the profession, and they may provide alternative remedies even in cases where evidence-based medicine has been shown effective.</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bCs/>
          <w:sz w:val="28"/>
        </w:rPr>
        <w:t>Homeopathy</w:t>
      </w:r>
      <w:r w:rsidRPr="006E04B2">
        <w:rPr>
          <w:rFonts w:ascii="Century Gothic" w:eastAsiaTheme="minorHAnsi" w:hAnsi="Century Gothic" w:cstheme="minorBidi"/>
          <w:b/>
          <w:bCs/>
        </w:rPr>
        <w:t xml:space="preserve"> </w:t>
      </w:r>
      <w:r w:rsidRPr="006E04B2">
        <w:rPr>
          <w:rFonts w:ascii="Century Gothic" w:eastAsiaTheme="minorHAnsi" w:hAnsi="Century Gothic" w:cstheme="minorBidi"/>
        </w:rPr>
        <w:t>is a system of alternative medicine created in 1796 by Samuel Hahnemann based on his doctrine of “like cures like”: a substance that prevents the symptoms of a disease in healthy people will cure similar symptoms in sick people. Homeopathy is considered a pseudoscience, and its remedies have been found to be no more effective than placebos.</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Diseases have spiritual, as well as physical causes. Hahnemann believed the underlying causes of disease were phenomena that he termed </w:t>
      </w:r>
      <w:proofErr w:type="spellStart"/>
      <w:r w:rsidRPr="006E04B2">
        <w:rPr>
          <w:rFonts w:ascii="Century Gothic" w:eastAsiaTheme="minorHAnsi" w:hAnsi="Century Gothic" w:cstheme="minorBidi"/>
        </w:rPr>
        <w:t>miasms</w:t>
      </w:r>
      <w:proofErr w:type="spellEnd"/>
      <w:r w:rsidRPr="006E04B2">
        <w:rPr>
          <w:rFonts w:ascii="Century Gothic" w:eastAsiaTheme="minorHAnsi" w:hAnsi="Century Gothic" w:cstheme="minorBidi"/>
        </w:rPr>
        <w:t xml:space="preserve">, and that homeopathic remedies addressed these. Medicines may cure symptoms, but the underlying imputed </w:t>
      </w:r>
      <w:proofErr w:type="spellStart"/>
      <w:r w:rsidRPr="006E04B2">
        <w:rPr>
          <w:rFonts w:ascii="Century Gothic" w:eastAsiaTheme="minorHAnsi" w:hAnsi="Century Gothic" w:cstheme="minorBidi"/>
        </w:rPr>
        <w:t>miasm</w:t>
      </w:r>
      <w:proofErr w:type="spellEnd"/>
      <w:r w:rsidRPr="006E04B2">
        <w:rPr>
          <w:rFonts w:ascii="Century Gothic" w:eastAsiaTheme="minorHAnsi" w:hAnsi="Century Gothic" w:cstheme="minorBidi"/>
        </w:rPr>
        <w:t xml:space="preserve"> still remains, and deep-seated ailments can be corrected only by removing the deeper disturbance of the vital force. The remedies are prepared by repeatedly diluting a chosen substance in alcohol or distilled water, Claims: dilution increases potency. </w:t>
      </w:r>
    </w:p>
    <w:p w:rsidR="006E04B2" w:rsidRPr="006E04B2" w:rsidRDefault="00AD4C71" w:rsidP="006E04B2">
      <w:pPr>
        <w:spacing w:after="120"/>
        <w:jc w:val="both"/>
        <w:rPr>
          <w:rFonts w:ascii="Century Gothic" w:eastAsiaTheme="minorHAnsi" w:hAnsi="Century Gothic" w:cstheme="minorBidi"/>
        </w:rPr>
      </w:pPr>
      <w:r>
        <w:rPr>
          <w:noProof/>
        </w:rPr>
        <w:drawing>
          <wp:anchor distT="0" distB="0" distL="114300" distR="114300" simplePos="0" relativeHeight="251759616" behindDoc="0" locked="0" layoutInCell="1" allowOverlap="1" wp14:anchorId="53F28C15" wp14:editId="1AF4EBBB">
            <wp:simplePos x="0" y="0"/>
            <wp:positionH relativeFrom="column">
              <wp:posOffset>2860040</wp:posOffset>
            </wp:positionH>
            <wp:positionV relativeFrom="paragraph">
              <wp:posOffset>24765</wp:posOffset>
            </wp:positionV>
            <wp:extent cx="3079750" cy="1345565"/>
            <wp:effectExtent l="0" t="0" r="6350" b="6985"/>
            <wp:wrapSquare wrapText="bothSides"/>
            <wp:docPr id="50" name="Picture 50" descr="http://4.bp.blogspot.com/-oaI9zPuDdzk/VG3ZmONlYvI/AAAAAAAAAqc/Mes5iVx1Vbs/s1600/homeopathyba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oaI9zPuDdzk/VG3ZmONlYvI/AAAAAAAAAqc/Mes5iVx1Vbs/s1600/homeopathybanner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975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rPr>
        <w:t>The postulated mechanisms of action of homeopathic remedies are both scientifically implausible and not physically possible. Although some clinical trials produce positive results, systematic reviews reveal that this is because of chance, flawed research methods, and reporting bias. Continued homeopathic practice, despite the evidence that it does not work, has been criticized as unethical because it increases the suffering of patients by discouraging the use of real medicine, with the World Health Organization warning against using homeopathy to try to treat severe diseases such as HIV and malaria. The continued practice, despite a lack of evidence of efficacy, has led to homeopathy being characterized within the scientific and medical communities as nonsense, quackery, or a sham.</w:t>
      </w:r>
    </w:p>
    <w:p w:rsidR="00584FA3" w:rsidRPr="005A355A" w:rsidRDefault="00584FA3" w:rsidP="00584FA3">
      <w:pPr>
        <w:pStyle w:val="Heading1"/>
        <w:rPr>
          <w:rFonts w:ascii="Century Gothic" w:hAnsi="Century Gothic"/>
          <w:b/>
        </w:rPr>
      </w:pPr>
      <w:r>
        <w:rPr>
          <w:rFonts w:ascii="Century Gothic" w:hAnsi="Century Gothic"/>
        </w:rPr>
        <w:lastRenderedPageBreak/>
        <w:t>Miss Foley</w:t>
      </w:r>
    </w:p>
    <w:p w:rsidR="00584FA3" w:rsidRPr="00BF282E" w:rsidRDefault="005062D4" w:rsidP="00584FA3">
      <w:pPr>
        <w:rPr>
          <w:rFonts w:ascii="Century Gothic" w:hAnsi="Century Gothic"/>
        </w:rPr>
      </w:pPr>
      <w:r>
        <w:rPr>
          <w:rFonts w:ascii="Century Gothic" w:hAnsi="Century Gothic"/>
          <w:sz w:val="36"/>
          <w:szCs w:val="36"/>
        </w:rPr>
        <w:t>HSci21</w:t>
      </w:r>
      <w:r w:rsidR="00584FA3">
        <w:rPr>
          <w:rFonts w:ascii="Century Gothic" w:hAnsi="Century Gothic"/>
          <w:sz w:val="36"/>
          <w:szCs w:val="36"/>
        </w:rPr>
        <w:t xml:space="preserve">: HC1 Philosophies </w:t>
      </w:r>
      <w:r w:rsidR="00584FA3">
        <w:rPr>
          <w:rFonts w:ascii="Century Gothic" w:hAnsi="Century Gothic"/>
          <w:sz w:val="36"/>
          <w:szCs w:val="36"/>
        </w:rPr>
        <w:tab/>
        <w:t xml:space="preserve">  </w:t>
      </w:r>
      <w:r w:rsidR="00584FA3">
        <w:rPr>
          <w:rFonts w:ascii="Century Gothic" w:hAnsi="Century Gothic"/>
          <w:sz w:val="36"/>
          <w:szCs w:val="36"/>
        </w:rPr>
        <w:tab/>
        <w:t xml:space="preserve">     </w:t>
      </w:r>
      <w:r w:rsidR="00584FA3">
        <w:rPr>
          <w:rFonts w:ascii="Century Gothic" w:hAnsi="Century Gothic"/>
          <w:b/>
          <w:sz w:val="36"/>
          <w:szCs w:val="36"/>
        </w:rPr>
        <w:tab/>
      </w:r>
      <w:r w:rsidR="00584FA3">
        <w:rPr>
          <w:rFonts w:ascii="Century Gothic" w:hAnsi="Century Gothic"/>
          <w:b/>
          <w:sz w:val="36"/>
          <w:szCs w:val="36"/>
        </w:rPr>
        <w:tab/>
        <w:t xml:space="preserve">   </w:t>
      </w:r>
      <w:proofErr w:type="spellStart"/>
      <w:r w:rsidR="00584FA3">
        <w:rPr>
          <w:rFonts w:ascii="Century Gothic" w:hAnsi="Century Gothic"/>
          <w:b/>
          <w:sz w:val="36"/>
          <w:szCs w:val="36"/>
        </w:rPr>
        <w:t>CAMedicine</w:t>
      </w:r>
      <w:proofErr w:type="spellEnd"/>
    </w:p>
    <w:p w:rsidR="00584FA3" w:rsidRDefault="00584FA3" w:rsidP="00584FA3">
      <w:pPr>
        <w:rPr>
          <w:rFonts w:ascii="Verdana" w:hAnsi="Verdana"/>
        </w:rPr>
      </w:pPr>
      <w:r>
        <w:rPr>
          <w:rFonts w:ascii="Century Gothic" w:hAnsi="Century Gothic"/>
          <w:noProof/>
          <w:sz w:val="24"/>
          <w:szCs w:val="24"/>
        </w:rPr>
        <mc:AlternateContent>
          <mc:Choice Requires="wps">
            <w:drawing>
              <wp:anchor distT="0" distB="0" distL="114300" distR="114300" simplePos="0" relativeHeight="251785216" behindDoc="0" locked="0" layoutInCell="1" allowOverlap="1" wp14:anchorId="25998D8E" wp14:editId="0ED83989">
                <wp:simplePos x="0" y="0"/>
                <wp:positionH relativeFrom="column">
                  <wp:posOffset>-19050</wp:posOffset>
                </wp:positionH>
                <wp:positionV relativeFrom="paragraph">
                  <wp:posOffset>31115</wp:posOffset>
                </wp:positionV>
                <wp:extent cx="5953125" cy="0"/>
                <wp:effectExtent l="0" t="0" r="9525" b="19050"/>
                <wp:wrapNone/>
                <wp:docPr id="7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45DB2" id="Line 1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5OEgIAACo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J7x7k4S&#10;AgAAKgQAAA4AAAAAAAAAAAAAAAAALgIAAGRycy9lMm9Eb2MueG1sUEsBAi0AFAAGAAgAAAAhAOM7&#10;SjrbAAAABgEAAA8AAAAAAAAAAAAAAAAAbAQAAGRycy9kb3ducmV2LnhtbFBLBQYAAAAABAAEAPMA&#10;AAB0BQAAAAA=&#10;"/>
            </w:pict>
          </mc:Fallback>
        </mc:AlternateContent>
      </w:r>
    </w:p>
    <w:p w:rsidR="006E04B2" w:rsidRPr="006E04B2" w:rsidRDefault="006E04B2" w:rsidP="002701AD">
      <w:pPr>
        <w:spacing w:after="120"/>
        <w:jc w:val="both"/>
        <w:rPr>
          <w:rFonts w:ascii="Century Gothic" w:eastAsiaTheme="minorHAnsi" w:hAnsi="Century Gothic" w:cstheme="minorBidi"/>
        </w:rPr>
      </w:pPr>
      <w:r w:rsidRPr="006E04B2">
        <w:rPr>
          <w:rFonts w:ascii="Century Gothic" w:eastAsiaTheme="minorHAnsi" w:hAnsi="Century Gothic" w:cstheme="minorBidi"/>
          <w:b/>
          <w:sz w:val="28"/>
        </w:rPr>
        <w:t>Acupuncture</w:t>
      </w:r>
      <w:r w:rsidRPr="006E04B2">
        <w:rPr>
          <w:rFonts w:ascii="Century Gothic" w:eastAsiaTheme="minorHAnsi" w:hAnsi="Century Gothic" w:cstheme="minorBidi"/>
        </w:rPr>
        <w:t xml:space="preserve"> is the stimulation of specific </w:t>
      </w:r>
      <w:proofErr w:type="spellStart"/>
      <w:r w:rsidRPr="006E04B2">
        <w:rPr>
          <w:rFonts w:ascii="Century Gothic" w:eastAsiaTheme="minorHAnsi" w:hAnsi="Century Gothic" w:cstheme="minorBidi"/>
        </w:rPr>
        <w:t>acupoints</w:t>
      </w:r>
      <w:proofErr w:type="spellEnd"/>
      <w:r w:rsidRPr="006E04B2">
        <w:rPr>
          <w:rFonts w:ascii="Century Gothic" w:eastAsiaTheme="minorHAnsi" w:hAnsi="Century Gothic" w:cstheme="minorBidi"/>
        </w:rPr>
        <w:t xml:space="preserve"> along the skin of the body involving various methods such as penetration by thin needles or the application of heat, pressure, or laser light. Traditional acupuncture involves needle insertion, </w:t>
      </w:r>
      <w:proofErr w:type="spellStart"/>
      <w:r w:rsidRPr="006E04B2">
        <w:rPr>
          <w:rFonts w:ascii="Century Gothic" w:eastAsiaTheme="minorHAnsi" w:hAnsi="Century Gothic" w:cstheme="minorBidi"/>
        </w:rPr>
        <w:t>moxibustion</w:t>
      </w:r>
      <w:proofErr w:type="spellEnd"/>
      <w:r w:rsidRPr="006E04B2">
        <w:rPr>
          <w:rFonts w:ascii="Century Gothic" w:eastAsiaTheme="minorHAnsi" w:hAnsi="Century Gothic" w:cstheme="minorBidi"/>
        </w:rPr>
        <w:t>, and cupping therapy. It is a form of complementary and alternative medicine and a key component of traditional Chinese medicine (TCM). According to TCM, stimulating specific acupuncture points corrects imbalances in the flow of qi through channels known as meridians. Acupuncture aims to treat a range of conditions, though is most commonly used for pain relief.</w:t>
      </w:r>
    </w:p>
    <w:p w:rsidR="006E04B2" w:rsidRPr="006E04B2" w:rsidRDefault="00AD4C71" w:rsidP="002701AD">
      <w:pPr>
        <w:spacing w:after="120"/>
        <w:jc w:val="both"/>
        <w:rPr>
          <w:rFonts w:ascii="Century Gothic" w:eastAsiaTheme="minorHAnsi" w:hAnsi="Century Gothic" w:cstheme="minorBidi"/>
        </w:rPr>
      </w:pPr>
      <w:r>
        <w:rPr>
          <w:noProof/>
        </w:rPr>
        <w:drawing>
          <wp:anchor distT="0" distB="0" distL="114300" distR="114300" simplePos="0" relativeHeight="251762688" behindDoc="0" locked="0" layoutInCell="1" allowOverlap="1" wp14:anchorId="7F05C858" wp14:editId="1BE3E0B7">
            <wp:simplePos x="0" y="0"/>
            <wp:positionH relativeFrom="column">
              <wp:posOffset>1757045</wp:posOffset>
            </wp:positionH>
            <wp:positionV relativeFrom="paragraph">
              <wp:posOffset>381000</wp:posOffset>
            </wp:positionV>
            <wp:extent cx="4174490" cy="6640830"/>
            <wp:effectExtent l="0" t="0" r="0" b="7620"/>
            <wp:wrapSquare wrapText="bothSides"/>
            <wp:docPr id="53" name="Picture 53" descr="http://www.doreenhill.com/wp-content/uploads/2016/03/body-on-acupun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reenhill.com/wp-content/uploads/2016/03/body-on-acupunct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4490" cy="664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rPr>
        <w:t>Acupuncture has been the subject of active scientific research, both in regard to its basis and therapeutic effectiveness, since the late 20th century. Any evidence on the effectiveness of acupuncture is "variable and inconsistent" for all conditions. Some of the research results suggest acupuncture can alleviate pain but others consistently suggest that acupuncture's effects are mainly due to placebo. A systematic review of systematic reviews highlighted recent high-quality randomized controlled trials which found that for reducing pain, real acupuncture was no better than sham acupuncture. It remains unclear whether acupuncture reduces pain independent of a psychological impact of the needling ritual.</w:t>
      </w:r>
    </w:p>
    <w:p w:rsidR="0080511F" w:rsidRPr="0080511F" w:rsidRDefault="006E04B2" w:rsidP="002701AD">
      <w:pPr>
        <w:spacing w:after="120"/>
        <w:jc w:val="both"/>
        <w:rPr>
          <w:rFonts w:ascii="Century Gothic" w:hAnsi="Century Gothic"/>
        </w:rPr>
      </w:pPr>
      <w:r w:rsidRPr="006E04B2">
        <w:rPr>
          <w:rFonts w:ascii="Century Gothic" w:eastAsiaTheme="minorHAnsi" w:hAnsi="Century Gothic" w:cstheme="minorBidi"/>
        </w:rPr>
        <w:t xml:space="preserve">Acupuncture is generally safe when done using clean technique and single use needles. When properly delivered, it has a low rate of mostly minor adverse effects. </w:t>
      </w:r>
      <w:r w:rsidR="0080511F" w:rsidRPr="0080511F">
        <w:rPr>
          <w:rFonts w:ascii="Century Gothic" w:hAnsi="Century Gothic"/>
        </w:rPr>
        <w:t xml:space="preserve">However since serious adverse events continue to be reported, it is recommended that acupuncturists be trained sufficiently to reduce the risk. </w:t>
      </w:r>
    </w:p>
    <w:p w:rsidR="0080511F" w:rsidRPr="0080511F" w:rsidRDefault="0080511F" w:rsidP="002701AD">
      <w:pPr>
        <w:jc w:val="both"/>
        <w:rPr>
          <w:rFonts w:ascii="Century Gothic" w:hAnsi="Century Gothic"/>
        </w:rPr>
      </w:pPr>
      <w:r w:rsidRPr="0080511F">
        <w:rPr>
          <w:rFonts w:ascii="Century Gothic" w:hAnsi="Century Gothic"/>
        </w:rPr>
        <w:t>Acupuncture is currently used widely throughout China and many other countries, including</w:t>
      </w:r>
      <w:r>
        <w:rPr>
          <w:rFonts w:ascii="Century Gothic" w:hAnsi="Century Gothic"/>
        </w:rPr>
        <w:t xml:space="preserve"> </w:t>
      </w:r>
      <w:r w:rsidR="002701AD">
        <w:rPr>
          <w:rFonts w:ascii="Century Gothic" w:hAnsi="Century Gothic"/>
        </w:rPr>
        <w:t xml:space="preserve">the </w:t>
      </w:r>
      <w:r w:rsidRPr="0080511F">
        <w:rPr>
          <w:rFonts w:ascii="Century Gothic" w:hAnsi="Century Gothic"/>
        </w:rPr>
        <w:t>United States</w:t>
      </w:r>
      <w:r w:rsidR="002701AD">
        <w:rPr>
          <w:rFonts w:ascii="Century Gothic" w:hAnsi="Century Gothic"/>
        </w:rPr>
        <w:t xml:space="preserve"> &amp; Canada</w:t>
      </w:r>
      <w:r w:rsidRPr="0080511F">
        <w:rPr>
          <w:rFonts w:ascii="Century Gothic" w:hAnsi="Century Gothic"/>
        </w:rPr>
        <w:t>.</w:t>
      </w:r>
    </w:p>
    <w:p w:rsidR="00584FA3" w:rsidRPr="005A355A" w:rsidRDefault="00584FA3" w:rsidP="00584FA3">
      <w:pPr>
        <w:pStyle w:val="Heading1"/>
        <w:rPr>
          <w:rFonts w:ascii="Century Gothic" w:hAnsi="Century Gothic"/>
          <w:b/>
        </w:rPr>
      </w:pPr>
      <w:r>
        <w:rPr>
          <w:rFonts w:ascii="Century Gothic" w:hAnsi="Century Gothic"/>
        </w:rPr>
        <w:lastRenderedPageBreak/>
        <w:t>Miss Foley</w:t>
      </w:r>
    </w:p>
    <w:p w:rsidR="00584FA3" w:rsidRPr="00BF282E" w:rsidRDefault="005062D4" w:rsidP="00584FA3">
      <w:pPr>
        <w:rPr>
          <w:rFonts w:ascii="Century Gothic" w:hAnsi="Century Gothic"/>
        </w:rPr>
      </w:pPr>
      <w:r>
        <w:rPr>
          <w:rFonts w:ascii="Century Gothic" w:hAnsi="Century Gothic"/>
          <w:sz w:val="36"/>
          <w:szCs w:val="36"/>
        </w:rPr>
        <w:t>HSci21</w:t>
      </w:r>
      <w:r w:rsidR="00584FA3">
        <w:rPr>
          <w:rFonts w:ascii="Century Gothic" w:hAnsi="Century Gothic"/>
          <w:sz w:val="36"/>
          <w:szCs w:val="36"/>
        </w:rPr>
        <w:t xml:space="preserve">: HC1 Philosophies </w:t>
      </w:r>
      <w:r w:rsidR="00584FA3">
        <w:rPr>
          <w:rFonts w:ascii="Century Gothic" w:hAnsi="Century Gothic"/>
          <w:sz w:val="36"/>
          <w:szCs w:val="36"/>
        </w:rPr>
        <w:tab/>
        <w:t xml:space="preserve">  </w:t>
      </w:r>
      <w:r w:rsidR="00584FA3">
        <w:rPr>
          <w:rFonts w:ascii="Century Gothic" w:hAnsi="Century Gothic"/>
          <w:sz w:val="36"/>
          <w:szCs w:val="36"/>
        </w:rPr>
        <w:tab/>
        <w:t xml:space="preserve">     </w:t>
      </w:r>
      <w:r w:rsidR="00584FA3">
        <w:rPr>
          <w:rFonts w:ascii="Century Gothic" w:hAnsi="Century Gothic"/>
          <w:b/>
          <w:sz w:val="36"/>
          <w:szCs w:val="36"/>
        </w:rPr>
        <w:tab/>
      </w:r>
      <w:r w:rsidR="00584FA3">
        <w:rPr>
          <w:rFonts w:ascii="Century Gothic" w:hAnsi="Century Gothic"/>
          <w:b/>
          <w:sz w:val="36"/>
          <w:szCs w:val="36"/>
        </w:rPr>
        <w:tab/>
        <w:t xml:space="preserve">   </w:t>
      </w:r>
      <w:proofErr w:type="spellStart"/>
      <w:r w:rsidR="00584FA3">
        <w:rPr>
          <w:rFonts w:ascii="Century Gothic" w:hAnsi="Century Gothic"/>
          <w:b/>
          <w:sz w:val="36"/>
          <w:szCs w:val="36"/>
        </w:rPr>
        <w:t>CAMedicine</w:t>
      </w:r>
      <w:proofErr w:type="spellEnd"/>
    </w:p>
    <w:p w:rsidR="00584FA3" w:rsidRDefault="00584FA3" w:rsidP="00584FA3">
      <w:pPr>
        <w:rPr>
          <w:rFonts w:ascii="Verdana" w:hAnsi="Verdana"/>
        </w:rPr>
      </w:pPr>
      <w:r>
        <w:rPr>
          <w:rFonts w:ascii="Century Gothic" w:hAnsi="Century Gothic"/>
          <w:noProof/>
          <w:sz w:val="24"/>
          <w:szCs w:val="24"/>
        </w:rPr>
        <mc:AlternateContent>
          <mc:Choice Requires="wps">
            <w:drawing>
              <wp:anchor distT="0" distB="0" distL="114300" distR="114300" simplePos="0" relativeHeight="251783168" behindDoc="0" locked="0" layoutInCell="1" allowOverlap="1" wp14:anchorId="25998D8E" wp14:editId="0ED83989">
                <wp:simplePos x="0" y="0"/>
                <wp:positionH relativeFrom="column">
                  <wp:posOffset>-19050</wp:posOffset>
                </wp:positionH>
                <wp:positionV relativeFrom="paragraph">
                  <wp:posOffset>31115</wp:posOffset>
                </wp:positionV>
                <wp:extent cx="5953125" cy="0"/>
                <wp:effectExtent l="0" t="0" r="9525" b="19050"/>
                <wp:wrapNone/>
                <wp:docPr id="7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403FA" id="Line 1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1xEgIAACo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NhyLXES&#10;AgAAKgQAAA4AAAAAAAAAAAAAAAAALgIAAGRycy9lMm9Eb2MueG1sUEsBAi0AFAAGAAgAAAAhAOM7&#10;SjrbAAAABgEAAA8AAAAAAAAAAAAAAAAAbAQAAGRycy9kb3ducmV2LnhtbFBLBQYAAAAABAAEAPMA&#10;AAB0BQAAAAA=&#10;"/>
            </w:pict>
          </mc:Fallback>
        </mc:AlternateContent>
      </w:r>
    </w:p>
    <w:p w:rsidR="006E04B2" w:rsidRPr="006E04B2" w:rsidRDefault="00866EF2" w:rsidP="006E04B2">
      <w:pPr>
        <w:spacing w:after="120"/>
        <w:jc w:val="both"/>
        <w:rPr>
          <w:rFonts w:ascii="Century Gothic" w:eastAsiaTheme="minorHAnsi" w:hAnsi="Century Gothic" w:cstheme="minorBidi"/>
        </w:rPr>
      </w:pPr>
      <w:r>
        <w:rPr>
          <w:noProof/>
        </w:rPr>
        <w:drawing>
          <wp:anchor distT="0" distB="0" distL="114300" distR="114300" simplePos="0" relativeHeight="251763712" behindDoc="0" locked="0" layoutInCell="1" allowOverlap="1" wp14:anchorId="6DE6795A" wp14:editId="3DCA7605">
            <wp:simplePos x="0" y="0"/>
            <wp:positionH relativeFrom="column">
              <wp:posOffset>2687320</wp:posOffset>
            </wp:positionH>
            <wp:positionV relativeFrom="paragraph">
              <wp:posOffset>900430</wp:posOffset>
            </wp:positionV>
            <wp:extent cx="3244215" cy="2416810"/>
            <wp:effectExtent l="0" t="0" r="0" b="2540"/>
            <wp:wrapSquare wrapText="bothSides"/>
            <wp:docPr id="54" name="Picture 54" descr="http://abmcollege.com/wp-content/uploads/2015/05/massage-therap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mcollege.com/wp-content/uploads/2015/05/massage-therapis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4215"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b/>
          <w:sz w:val="28"/>
        </w:rPr>
        <w:t>Massage</w:t>
      </w:r>
      <w:r w:rsidR="006E04B2">
        <w:rPr>
          <w:rFonts w:ascii="Century Gothic" w:eastAsiaTheme="minorHAnsi" w:hAnsi="Century Gothic" w:cstheme="minorBidi"/>
          <w:b/>
          <w:sz w:val="28"/>
        </w:rPr>
        <w:t xml:space="preserve"> </w:t>
      </w:r>
      <w:r w:rsidR="006E04B2" w:rsidRPr="006E04B2">
        <w:rPr>
          <w:rFonts w:ascii="Century Gothic" w:eastAsiaTheme="minorHAnsi" w:hAnsi="Century Gothic" w:cstheme="minorBidi"/>
          <w:b/>
          <w:sz w:val="28"/>
        </w:rPr>
        <w:t>Therapy</w:t>
      </w:r>
      <w:r w:rsidR="006E04B2" w:rsidRPr="006E04B2">
        <w:rPr>
          <w:rFonts w:ascii="Century Gothic" w:eastAsiaTheme="minorHAnsi" w:hAnsi="Century Gothic" w:cstheme="minorBidi"/>
        </w:rPr>
        <w:t xml:space="preserve"> is the manipulation of superficial and deeper layers of muscle and connective tissue using various techniques, to enhance function, aid in the healing process, decrease muscle reflex activity, inhibit motor-neuron excitability, </w:t>
      </w:r>
      <w:proofErr w:type="gramStart"/>
      <w:r w:rsidR="006E04B2" w:rsidRPr="006E04B2">
        <w:rPr>
          <w:rFonts w:ascii="Century Gothic" w:eastAsiaTheme="minorHAnsi" w:hAnsi="Century Gothic" w:cstheme="minorBidi"/>
        </w:rPr>
        <w:t>promote</w:t>
      </w:r>
      <w:proofErr w:type="gramEnd"/>
      <w:r w:rsidR="006E04B2" w:rsidRPr="006E04B2">
        <w:rPr>
          <w:rFonts w:ascii="Century Gothic" w:eastAsiaTheme="minorHAnsi" w:hAnsi="Century Gothic" w:cstheme="minorBidi"/>
        </w:rPr>
        <w:t xml:space="preserve"> relaxation and well-being.  Massage involves working and acting on the body with pressure – structured, unstructured, stationary, or moving – tension, motion, or vibration, done manually or with mechanical aids. Target tissues may include muscles, tendons, ligaments, fascia, skin, joints, or other connective tissue, as well as lymphatic vessels, or organs of the gastrointestinal system. Massage can be applied with the hands, fingers, elbows, knees, forearm, or feet.</w:t>
      </w:r>
    </w:p>
    <w:p w:rsidR="006E04B2" w:rsidRPr="006E04B2" w:rsidRDefault="006E04B2" w:rsidP="00866EF2">
      <w:pPr>
        <w:spacing w:after="240"/>
        <w:jc w:val="both"/>
        <w:rPr>
          <w:rFonts w:ascii="Century Gothic" w:eastAsiaTheme="minorHAnsi" w:hAnsi="Century Gothic" w:cstheme="minorBidi"/>
        </w:rPr>
      </w:pPr>
      <w:r w:rsidRPr="006E04B2">
        <w:rPr>
          <w:rFonts w:ascii="Century Gothic" w:eastAsiaTheme="minorHAnsi" w:hAnsi="Century Gothic" w:cstheme="minorBidi"/>
        </w:rPr>
        <w:t xml:space="preserve">The main professionals that provide therapeutic massage are massage therapists, athletic trainers, physical therapists and practitioners of many traditional Chinese and other eastern medicines. Massage practitioners work in a variety of medical settings and may travel to private residences or businesses. Contraindications to massage include deep vein thrombosis, bleeding disorders or taking blood thinners such as Warfarin, damaged blood vessels, weakened bones from cancer, osteoporosis, or fractures, bruising, and fever. Anyone suffering from these conditions should not use massage therapy.  </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sz w:val="28"/>
        </w:rPr>
        <w:t>Aromatherapy</w:t>
      </w:r>
      <w:r w:rsidRPr="006E04B2">
        <w:rPr>
          <w:rFonts w:ascii="Century Gothic" w:eastAsiaTheme="minorHAnsi" w:hAnsi="Century Gothic" w:cstheme="minorBidi"/>
        </w:rPr>
        <w:t xml:space="preserve"> is a form of alternative medicine that uses volatile plant materials, known as essential oils, and other aromatic compounds for the purpose of altering a person's mind, mood, cognitive function or health. Other stated uses include pain and anxiety reduction, enhancement of energy and short-term memory, relaxation, hair loss prevention, and reduction of eczema-induced itching.</w:t>
      </w:r>
    </w:p>
    <w:p w:rsidR="006E04B2" w:rsidRPr="006E04B2" w:rsidRDefault="00866EF2" w:rsidP="006E04B2">
      <w:pPr>
        <w:spacing w:after="120"/>
        <w:jc w:val="both"/>
        <w:rPr>
          <w:rFonts w:ascii="Century Gothic" w:eastAsiaTheme="minorHAnsi" w:hAnsi="Century Gothic" w:cstheme="minorBidi"/>
        </w:rPr>
      </w:pPr>
      <w:r>
        <w:rPr>
          <w:noProof/>
        </w:rPr>
        <w:drawing>
          <wp:anchor distT="0" distB="0" distL="114300" distR="114300" simplePos="0" relativeHeight="251764736" behindDoc="0" locked="0" layoutInCell="1" allowOverlap="1" wp14:anchorId="5AF6EDDF" wp14:editId="4E1069B0">
            <wp:simplePos x="0" y="0"/>
            <wp:positionH relativeFrom="column">
              <wp:posOffset>3296285</wp:posOffset>
            </wp:positionH>
            <wp:positionV relativeFrom="paragraph">
              <wp:posOffset>233680</wp:posOffset>
            </wp:positionV>
            <wp:extent cx="2631440" cy="2631440"/>
            <wp:effectExtent l="0" t="0" r="0" b="0"/>
            <wp:wrapSquare wrapText="bothSides"/>
            <wp:docPr id="55" name="Picture 55" descr="http://images.agoramedia.com/everydayhealth/gcms/pg-sothing-headache-scents-01-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goramedia.com/everydayhealth/gcms/pg-sothing-headache-scents-01-fu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1440"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rPr>
        <w:t xml:space="preserve">Two basic mechanisms are offered to explain the purported effects. One is the influence of aroma on the brain, especially the limbic system through the olfactory system. The other is the direct pharmacological effects of the essential oils. While precise knowledge of the synergy between the body and aromatic oils is often claimed by </w:t>
      </w:r>
      <w:proofErr w:type="spellStart"/>
      <w:r w:rsidR="006E04B2" w:rsidRPr="006E04B2">
        <w:rPr>
          <w:rFonts w:ascii="Century Gothic" w:eastAsiaTheme="minorHAnsi" w:hAnsi="Century Gothic" w:cstheme="minorBidi"/>
        </w:rPr>
        <w:t>aromatherapists</w:t>
      </w:r>
      <w:proofErr w:type="spellEnd"/>
      <w:r w:rsidR="006E04B2" w:rsidRPr="006E04B2">
        <w:rPr>
          <w:rFonts w:ascii="Century Gothic" w:eastAsiaTheme="minorHAnsi" w:hAnsi="Century Gothic" w:cstheme="minorBidi"/>
        </w:rPr>
        <w:t>, the efficacy of aromatherapy remains unproven. However, some preliminary clinical studies of aromatherapy in combination with other techniques show positive effects. Aromatherapy does not cure conditions, but it is suggested that it helps the body to find a natural way to cure itself and improve immune response.</w:t>
      </w:r>
    </w:p>
    <w:p w:rsid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Some essential oils such as tea tree have demonstrated anti-microbial effects, but there is still a lack of clinical evidence demonstrating efficacy against bacterial, fungal, or viral infections. Evidence for the efficacy of aromatherapy in treating medical conditions remains poor, with a particular lack of studies employing rigorous methodology, but some evidence exists that essential oils may have great therapeutic potential.</w:t>
      </w:r>
    </w:p>
    <w:p w:rsidR="006E04B2" w:rsidRPr="005A355A" w:rsidRDefault="006E04B2" w:rsidP="006E04B2">
      <w:pPr>
        <w:pStyle w:val="Heading1"/>
        <w:rPr>
          <w:rFonts w:ascii="Century Gothic" w:hAnsi="Century Gothic"/>
          <w:b/>
        </w:rPr>
      </w:pPr>
      <w:r>
        <w:rPr>
          <w:rFonts w:ascii="Century Gothic" w:hAnsi="Century Gothic"/>
        </w:rPr>
        <w:lastRenderedPageBreak/>
        <w:t>Miss Foley</w:t>
      </w:r>
    </w:p>
    <w:p w:rsidR="006E04B2" w:rsidRPr="00BF282E" w:rsidRDefault="005062D4" w:rsidP="006E04B2">
      <w:pPr>
        <w:rPr>
          <w:rFonts w:ascii="Century Gothic" w:hAnsi="Century Gothic"/>
        </w:rPr>
      </w:pPr>
      <w:r>
        <w:rPr>
          <w:rFonts w:ascii="Century Gothic" w:hAnsi="Century Gothic"/>
          <w:sz w:val="36"/>
          <w:szCs w:val="36"/>
        </w:rPr>
        <w:t>HSci21</w:t>
      </w:r>
      <w:r w:rsidR="006E04B2">
        <w:rPr>
          <w:rFonts w:ascii="Century Gothic" w:hAnsi="Century Gothic"/>
          <w:sz w:val="36"/>
          <w:szCs w:val="36"/>
        </w:rPr>
        <w:t xml:space="preserve">: HC1 Philosophies </w:t>
      </w:r>
      <w:r w:rsidR="006E04B2">
        <w:rPr>
          <w:rFonts w:ascii="Century Gothic" w:hAnsi="Century Gothic"/>
          <w:sz w:val="36"/>
          <w:szCs w:val="36"/>
        </w:rPr>
        <w:tab/>
        <w:t xml:space="preserve">  </w:t>
      </w:r>
      <w:r w:rsidR="006E04B2">
        <w:rPr>
          <w:rFonts w:ascii="Century Gothic" w:hAnsi="Century Gothic"/>
          <w:sz w:val="36"/>
          <w:szCs w:val="36"/>
        </w:rPr>
        <w:tab/>
        <w:t xml:space="preserve">     </w:t>
      </w:r>
      <w:r w:rsidR="00584FA3">
        <w:rPr>
          <w:rFonts w:ascii="Century Gothic" w:hAnsi="Century Gothic"/>
          <w:b/>
          <w:sz w:val="36"/>
          <w:szCs w:val="36"/>
        </w:rPr>
        <w:tab/>
      </w:r>
      <w:r w:rsidR="00584FA3">
        <w:rPr>
          <w:rFonts w:ascii="Century Gothic" w:hAnsi="Century Gothic"/>
          <w:b/>
          <w:sz w:val="36"/>
          <w:szCs w:val="36"/>
        </w:rPr>
        <w:tab/>
        <w:t xml:space="preserve">   </w:t>
      </w:r>
      <w:proofErr w:type="spellStart"/>
      <w:r w:rsidR="00584FA3">
        <w:rPr>
          <w:rFonts w:ascii="Century Gothic" w:hAnsi="Century Gothic"/>
          <w:b/>
          <w:sz w:val="36"/>
          <w:szCs w:val="36"/>
        </w:rPr>
        <w:t>CAMedicine</w:t>
      </w:r>
      <w:proofErr w:type="spellEnd"/>
    </w:p>
    <w:p w:rsidR="006E04B2" w:rsidRDefault="006E04B2" w:rsidP="006E04B2">
      <w:pPr>
        <w:rPr>
          <w:rFonts w:ascii="Verdana" w:hAnsi="Verdana"/>
        </w:rPr>
      </w:pPr>
      <w:r>
        <w:rPr>
          <w:rFonts w:ascii="Century Gothic" w:hAnsi="Century Gothic"/>
          <w:noProof/>
          <w:sz w:val="24"/>
          <w:szCs w:val="24"/>
        </w:rPr>
        <mc:AlternateContent>
          <mc:Choice Requires="wps">
            <w:drawing>
              <wp:anchor distT="0" distB="0" distL="114300" distR="114300" simplePos="0" relativeHeight="251739136" behindDoc="0" locked="0" layoutInCell="1" allowOverlap="1" wp14:anchorId="2E164D29" wp14:editId="289AEAC6">
                <wp:simplePos x="0" y="0"/>
                <wp:positionH relativeFrom="column">
                  <wp:posOffset>-19050</wp:posOffset>
                </wp:positionH>
                <wp:positionV relativeFrom="paragraph">
                  <wp:posOffset>31115</wp:posOffset>
                </wp:positionV>
                <wp:extent cx="5953125" cy="0"/>
                <wp:effectExtent l="0" t="0" r="9525" b="19050"/>
                <wp:wrapNone/>
                <wp:docPr id="3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E2C7E" id="Line 1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MsEgIAACo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PmcQywS&#10;AgAAKgQAAA4AAAAAAAAAAAAAAAAALgIAAGRycy9lMm9Eb2MueG1sUEsBAi0AFAAGAAgAAAAhAOM7&#10;SjrbAAAABgEAAA8AAAAAAAAAAAAAAAAAbAQAAGRycy9kb3ducmV2LnhtbFBLBQYAAAAABAAEAPMA&#10;AAB0BQAAAAA=&#10;"/>
            </w:pict>
          </mc:Fallback>
        </mc:AlternateContent>
      </w:r>
    </w:p>
    <w:p w:rsidR="00883380" w:rsidRDefault="00824A6E" w:rsidP="006E04B2">
      <w:pPr>
        <w:spacing w:after="120"/>
        <w:jc w:val="both"/>
        <w:rPr>
          <w:rFonts w:ascii="Century Gothic" w:eastAsiaTheme="minorHAnsi" w:hAnsi="Century Gothic" w:cstheme="minorBidi"/>
        </w:rPr>
      </w:pPr>
      <w:r>
        <w:rPr>
          <w:noProof/>
        </w:rPr>
        <w:drawing>
          <wp:anchor distT="0" distB="0" distL="114300" distR="114300" simplePos="0" relativeHeight="251766784" behindDoc="0" locked="0" layoutInCell="1" allowOverlap="1" wp14:anchorId="6D68121E" wp14:editId="4C8BE9B5">
            <wp:simplePos x="0" y="0"/>
            <wp:positionH relativeFrom="column">
              <wp:posOffset>2827020</wp:posOffset>
            </wp:positionH>
            <wp:positionV relativeFrom="paragraph">
              <wp:posOffset>34925</wp:posOffset>
            </wp:positionV>
            <wp:extent cx="3244215" cy="2106930"/>
            <wp:effectExtent l="0" t="0" r="0" b="7620"/>
            <wp:wrapSquare wrapText="bothSides"/>
            <wp:docPr id="58" name="Picture 58" descr="https://ritajethani81.files.wordpress.com/2015/11/zz-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itajethani81.files.wordpress.com/2015/11/zz-61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378" t="2" r="6029" b="21001"/>
                    <a:stretch/>
                  </pic:blipFill>
                  <pic:spPr bwMode="auto">
                    <a:xfrm>
                      <a:off x="0" y="0"/>
                      <a:ext cx="3244215" cy="210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b/>
          <w:sz w:val="28"/>
        </w:rPr>
        <w:t xml:space="preserve">Reflexology, </w:t>
      </w:r>
      <w:r w:rsidR="006E04B2" w:rsidRPr="006E04B2">
        <w:rPr>
          <w:rFonts w:ascii="Century Gothic" w:eastAsiaTheme="minorHAnsi" w:hAnsi="Century Gothic" w:cstheme="minorBidi"/>
          <w:b/>
        </w:rPr>
        <w:t>or zone therapy</w:t>
      </w:r>
      <w:r w:rsidR="006E04B2" w:rsidRPr="006E04B2">
        <w:rPr>
          <w:rFonts w:ascii="Century Gothic" w:eastAsiaTheme="minorHAnsi" w:hAnsi="Century Gothic" w:cstheme="minorBidi"/>
        </w:rPr>
        <w:t xml:space="preserve">, is an alternative medicine involving the physical act of applying pressure to the feet, hands, or ears with specific thumb, finger, and hand techniques without the use of oil or lotion. It is based on what reflexologists claim to be a system of zones and reflex areas that they say reflect an image of the body on the feet and hands, with the premise that such work affects a physical change to the body. </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Through application of pressure on these reflexes without the use of tools, crèmes or lotions, the feet being the primary area of application, reflexology relieves tension, improves circulation and helps promote the natural function of th</w:t>
      </w:r>
      <w:r w:rsidR="00883380">
        <w:rPr>
          <w:rFonts w:ascii="Century Gothic" w:eastAsiaTheme="minorHAnsi" w:hAnsi="Century Gothic" w:cstheme="minorBidi"/>
        </w:rPr>
        <w:t>e related areas of the body.</w:t>
      </w:r>
    </w:p>
    <w:p w:rsidR="006E04B2" w:rsidRPr="006E04B2" w:rsidRDefault="00615F8B" w:rsidP="006E04B2">
      <w:pPr>
        <w:spacing w:after="120"/>
        <w:jc w:val="both"/>
        <w:rPr>
          <w:rFonts w:ascii="Century Gothic" w:eastAsiaTheme="minorHAnsi" w:hAnsi="Century Gothic" w:cstheme="minorBidi"/>
        </w:rPr>
      </w:pPr>
      <w:r>
        <w:rPr>
          <w:noProof/>
        </w:rPr>
        <w:drawing>
          <wp:anchor distT="0" distB="0" distL="114300" distR="114300" simplePos="0" relativeHeight="251765760" behindDoc="0" locked="0" layoutInCell="1" allowOverlap="1" wp14:anchorId="1756C5E5" wp14:editId="76F2B150">
            <wp:simplePos x="0" y="0"/>
            <wp:positionH relativeFrom="column">
              <wp:posOffset>2265680</wp:posOffset>
            </wp:positionH>
            <wp:positionV relativeFrom="paragraph">
              <wp:posOffset>100330</wp:posOffset>
            </wp:positionV>
            <wp:extent cx="3911600" cy="2159000"/>
            <wp:effectExtent l="0" t="0" r="0" b="0"/>
            <wp:wrapSquare wrapText="bothSides"/>
            <wp:docPr id="57" name="Picture 57" descr="https://ritajethani81.files.wordpress.com/2015/11/handreflex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itajethani81.files.wordpress.com/2015/11/handreflexolog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16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rPr>
        <w:t>Reflexologists posit</w:t>
      </w:r>
      <w:r>
        <w:rPr>
          <w:rFonts w:ascii="Century Gothic" w:eastAsiaTheme="minorHAnsi" w:hAnsi="Century Gothic" w:cstheme="minorBidi"/>
        </w:rPr>
        <w:t>ion</w:t>
      </w:r>
      <w:r w:rsidR="006E04B2" w:rsidRPr="006E04B2">
        <w:rPr>
          <w:rFonts w:ascii="Century Gothic" w:eastAsiaTheme="minorHAnsi" w:hAnsi="Century Gothic" w:cstheme="minorBidi"/>
        </w:rPr>
        <w:t xml:space="preserve"> that the blockage of an energy field, invisible life force, or Qi, can prevent healing. Another tenet of reflexology is the belief that practitioners can relieve stress and pain in other parts of the body through the manipulation of the feet. One claimed explanation is that the pressure received in the feet may send signals that 'balance' the nervous system or release chemicals such as endorphins that reduce stress and pain. </w:t>
      </w:r>
    </w:p>
    <w:p w:rsidR="00120773" w:rsidRDefault="00615F8B" w:rsidP="006E04B2">
      <w:pPr>
        <w:spacing w:after="120"/>
        <w:jc w:val="both"/>
        <w:rPr>
          <w:rFonts w:ascii="Century Gothic" w:eastAsiaTheme="minorHAnsi" w:hAnsi="Century Gothic" w:cstheme="minorBidi"/>
        </w:rPr>
      </w:pPr>
      <w:r>
        <w:rPr>
          <w:noProof/>
        </w:rPr>
        <w:drawing>
          <wp:anchor distT="0" distB="0" distL="114300" distR="114300" simplePos="0" relativeHeight="251767808" behindDoc="0" locked="0" layoutInCell="1" allowOverlap="1" wp14:anchorId="25C6D8FF" wp14:editId="587F664F">
            <wp:simplePos x="0" y="0"/>
            <wp:positionH relativeFrom="column">
              <wp:posOffset>2359025</wp:posOffset>
            </wp:positionH>
            <wp:positionV relativeFrom="paragraph">
              <wp:posOffset>233680</wp:posOffset>
            </wp:positionV>
            <wp:extent cx="3975100" cy="2941320"/>
            <wp:effectExtent l="0" t="0" r="6350" b="0"/>
            <wp:wrapSquare wrapText="bothSides"/>
            <wp:docPr id="60" name="Picture 60" descr="http://www.clearbalance.ca/healer/images/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earbalance.ca/healer/images/Image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5000" t="1440" r="2762" b="386"/>
                    <a:stretch/>
                  </pic:blipFill>
                  <pic:spPr bwMode="auto">
                    <a:xfrm>
                      <a:off x="0" y="0"/>
                      <a:ext cx="3975100" cy="294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rPr>
        <w:t>Reflexology's claim to manipulate energy (Qi) has been highly controversial, as there is no scientific evidence for the existence of life energy (Qi), 'energy balance', 'crystalline structures,' or 'pathways' in the body</w:t>
      </w:r>
      <w:r>
        <w:rPr>
          <w:rFonts w:ascii="Century Gothic" w:eastAsiaTheme="minorHAnsi" w:hAnsi="Century Gothic" w:cstheme="minorBidi"/>
        </w:rPr>
        <w:t xml:space="preserve">. </w:t>
      </w:r>
      <w:r w:rsidR="006E04B2" w:rsidRPr="006E04B2">
        <w:rPr>
          <w:rFonts w:ascii="Century Gothic" w:eastAsiaTheme="minorHAnsi" w:hAnsi="Century Gothic" w:cstheme="minorBidi"/>
        </w:rPr>
        <w:t>There is no consensus among reflexologists on how reflexology is supposed to work; a unifying theme is the idea that areas on the foot correspond to areas of the body, and that by manipulating these one can imp</w:t>
      </w:r>
      <w:r>
        <w:rPr>
          <w:rFonts w:ascii="Century Gothic" w:eastAsiaTheme="minorHAnsi" w:hAnsi="Century Gothic" w:cstheme="minorBidi"/>
        </w:rPr>
        <w:t>rove health through one's Qi</w:t>
      </w:r>
      <w:r w:rsidR="006E04B2" w:rsidRPr="006E04B2">
        <w:rPr>
          <w:rFonts w:ascii="Century Gothic" w:eastAsiaTheme="minorHAnsi" w:hAnsi="Century Gothic" w:cstheme="minorBidi"/>
        </w:rPr>
        <w:t>. Reflexologists divide the body into ten equal vertical zones, five on the right and five on the left. Concerns have been raised by medical professionals that treating potentially serious illnesses with reflexology, which has no proven efficacy, could delay the seeking of appropriate medical treatment.</w:t>
      </w:r>
    </w:p>
    <w:p w:rsidR="00120773" w:rsidRPr="005A355A" w:rsidRDefault="00120773" w:rsidP="00120773">
      <w:pPr>
        <w:pStyle w:val="Heading1"/>
        <w:rPr>
          <w:rFonts w:ascii="Century Gothic" w:hAnsi="Century Gothic"/>
          <w:b/>
        </w:rPr>
      </w:pPr>
      <w:r>
        <w:rPr>
          <w:rFonts w:ascii="Century Gothic" w:hAnsi="Century Gothic"/>
        </w:rPr>
        <w:lastRenderedPageBreak/>
        <w:t>Miss Foley</w:t>
      </w:r>
    </w:p>
    <w:p w:rsidR="00120773" w:rsidRPr="00BF282E" w:rsidRDefault="005062D4" w:rsidP="00120773">
      <w:pPr>
        <w:rPr>
          <w:rFonts w:ascii="Century Gothic" w:hAnsi="Century Gothic"/>
        </w:rPr>
      </w:pPr>
      <w:r>
        <w:rPr>
          <w:rFonts w:ascii="Century Gothic" w:hAnsi="Century Gothic"/>
          <w:sz w:val="36"/>
          <w:szCs w:val="36"/>
        </w:rPr>
        <w:t>HSci21</w:t>
      </w:r>
      <w:r w:rsidR="00120773">
        <w:rPr>
          <w:rFonts w:ascii="Century Gothic" w:hAnsi="Century Gothic"/>
          <w:sz w:val="36"/>
          <w:szCs w:val="36"/>
        </w:rPr>
        <w:t xml:space="preserve">: HC1 Philosophies </w:t>
      </w:r>
      <w:r w:rsidR="00120773">
        <w:rPr>
          <w:rFonts w:ascii="Century Gothic" w:hAnsi="Century Gothic"/>
          <w:sz w:val="36"/>
          <w:szCs w:val="36"/>
        </w:rPr>
        <w:tab/>
        <w:t xml:space="preserve">  </w:t>
      </w:r>
      <w:r w:rsidR="00120773">
        <w:rPr>
          <w:rFonts w:ascii="Century Gothic" w:hAnsi="Century Gothic"/>
          <w:sz w:val="36"/>
          <w:szCs w:val="36"/>
        </w:rPr>
        <w:tab/>
        <w:t xml:space="preserve">   </w:t>
      </w:r>
      <w:r w:rsidR="00584FA3">
        <w:rPr>
          <w:rFonts w:ascii="Century Gothic" w:hAnsi="Century Gothic"/>
          <w:sz w:val="36"/>
          <w:szCs w:val="36"/>
        </w:rPr>
        <w:tab/>
      </w:r>
      <w:r w:rsidR="00584FA3">
        <w:rPr>
          <w:rFonts w:ascii="Century Gothic" w:hAnsi="Century Gothic"/>
          <w:sz w:val="36"/>
          <w:szCs w:val="36"/>
        </w:rPr>
        <w:tab/>
        <w:t xml:space="preserve">   </w:t>
      </w:r>
      <w:proofErr w:type="spellStart"/>
      <w:r w:rsidR="00584FA3" w:rsidRPr="00584FA3">
        <w:rPr>
          <w:rFonts w:ascii="Century Gothic" w:hAnsi="Century Gothic"/>
          <w:b/>
          <w:sz w:val="36"/>
          <w:szCs w:val="36"/>
        </w:rPr>
        <w:t>CAMedicine</w:t>
      </w:r>
      <w:proofErr w:type="spellEnd"/>
    </w:p>
    <w:p w:rsidR="00120773" w:rsidRDefault="00120773" w:rsidP="00120773">
      <w:pPr>
        <w:rPr>
          <w:rFonts w:ascii="Verdana" w:hAnsi="Verdana"/>
        </w:rPr>
      </w:pPr>
      <w:r>
        <w:rPr>
          <w:rFonts w:ascii="Century Gothic" w:hAnsi="Century Gothic"/>
          <w:noProof/>
          <w:sz w:val="24"/>
          <w:szCs w:val="24"/>
        </w:rPr>
        <mc:AlternateContent>
          <mc:Choice Requires="wps">
            <w:drawing>
              <wp:anchor distT="0" distB="0" distL="114300" distR="114300" simplePos="0" relativeHeight="251769856" behindDoc="0" locked="0" layoutInCell="1" allowOverlap="1" wp14:anchorId="5882ECB5" wp14:editId="31BFBDB0">
                <wp:simplePos x="0" y="0"/>
                <wp:positionH relativeFrom="column">
                  <wp:posOffset>-19050</wp:posOffset>
                </wp:positionH>
                <wp:positionV relativeFrom="paragraph">
                  <wp:posOffset>31115</wp:posOffset>
                </wp:positionV>
                <wp:extent cx="5953125" cy="0"/>
                <wp:effectExtent l="0" t="0" r="9525" b="19050"/>
                <wp:wrapNone/>
                <wp:docPr id="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5907A" id="Line 1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fzEgIAACo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BU+h/MS&#10;AgAAKgQAAA4AAAAAAAAAAAAAAAAALgIAAGRycy9lMm9Eb2MueG1sUEsBAi0AFAAGAAgAAAAhAOM7&#10;SjrbAAAABgEAAA8AAAAAAAAAAAAAAAAAbAQAAGRycy9kb3ducmV2LnhtbFBLBQYAAAAABAAEAPMA&#10;AAB0BQAAAAA=&#10;"/>
            </w:pict>
          </mc:Fallback>
        </mc:AlternateConten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sz w:val="28"/>
        </w:rPr>
        <w:t>Iridology</w:t>
      </w:r>
      <w:r w:rsidRPr="006E04B2">
        <w:rPr>
          <w:rFonts w:ascii="Century Gothic" w:eastAsiaTheme="minorHAnsi" w:hAnsi="Century Gothic" w:cstheme="minorBidi"/>
          <w:b/>
        </w:rPr>
        <w:t xml:space="preserve"> (also known as </w:t>
      </w:r>
      <w:proofErr w:type="spellStart"/>
      <w:r w:rsidRPr="006E04B2">
        <w:rPr>
          <w:rFonts w:ascii="Century Gothic" w:eastAsiaTheme="minorHAnsi" w:hAnsi="Century Gothic" w:cstheme="minorBidi"/>
          <w:b/>
        </w:rPr>
        <w:t>iridodiagnosis</w:t>
      </w:r>
      <w:proofErr w:type="spellEnd"/>
      <w:r w:rsidRPr="006E04B2">
        <w:rPr>
          <w:rFonts w:ascii="Century Gothic" w:eastAsiaTheme="minorHAnsi" w:hAnsi="Century Gothic" w:cstheme="minorBidi"/>
          <w:b/>
        </w:rPr>
        <w:t xml:space="preserve"> or </w:t>
      </w:r>
      <w:proofErr w:type="spellStart"/>
      <w:r w:rsidRPr="006E04B2">
        <w:rPr>
          <w:rFonts w:ascii="Century Gothic" w:eastAsiaTheme="minorHAnsi" w:hAnsi="Century Gothic" w:cstheme="minorBidi"/>
          <w:b/>
        </w:rPr>
        <w:t>iridiagnosis</w:t>
      </w:r>
      <w:proofErr w:type="spellEnd"/>
      <w:r w:rsidRPr="006E04B2">
        <w:rPr>
          <w:rFonts w:ascii="Century Gothic" w:eastAsiaTheme="minorHAnsi" w:hAnsi="Century Gothic" w:cstheme="minorBidi"/>
        </w:rPr>
        <w:t>) is an alternative medicine technique whose proponents claim that patterns, colors, and other characteristics of the iris can be examined to determine information about a patient's systemic health. Practitioners match their observations to iris charts, which divide the iris into zones that correspond to specific parts of the human body. Iridologists see the eyes as "windows" into the body's state of health.</w:t>
      </w:r>
    </w:p>
    <w:p w:rsidR="006E04B2" w:rsidRPr="006E04B2" w:rsidRDefault="00693164" w:rsidP="006E04B2">
      <w:pPr>
        <w:spacing w:after="120"/>
        <w:jc w:val="both"/>
        <w:rPr>
          <w:rFonts w:ascii="Century Gothic" w:eastAsiaTheme="minorHAnsi" w:hAnsi="Century Gothic" w:cstheme="minorBidi"/>
        </w:rPr>
      </w:pPr>
      <w:r>
        <w:rPr>
          <w:noProof/>
        </w:rPr>
        <w:drawing>
          <wp:anchor distT="0" distB="0" distL="114300" distR="114300" simplePos="0" relativeHeight="251770880" behindDoc="0" locked="0" layoutInCell="1" allowOverlap="1" wp14:anchorId="552D8198" wp14:editId="4DD17BBC">
            <wp:simplePos x="0" y="0"/>
            <wp:positionH relativeFrom="column">
              <wp:posOffset>2426970</wp:posOffset>
            </wp:positionH>
            <wp:positionV relativeFrom="paragraph">
              <wp:posOffset>48260</wp:posOffset>
            </wp:positionV>
            <wp:extent cx="3853815" cy="1892300"/>
            <wp:effectExtent l="0" t="0" r="0" b="0"/>
            <wp:wrapSquare wrapText="bothSides"/>
            <wp:docPr id="61" name="Picture 61" descr="http://www.arscurandi.ca/iridologypix/iridolog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scurandi.ca/iridologypix/iridology-char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43" t="4869" r="443" b="4152"/>
                    <a:stretch/>
                  </pic:blipFill>
                  <pic:spPr bwMode="auto">
                    <a:xfrm>
                      <a:off x="0" y="0"/>
                      <a:ext cx="3853815"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rPr>
        <w:t xml:space="preserve">Iridologists believe they can use the charts to distinguish between healthy systems and organs in the body and those that are overactive, inflamed, or distressed. Iridologists believe </w:t>
      </w:r>
      <w:proofErr w:type="gramStart"/>
      <w:r w:rsidR="006E04B2" w:rsidRPr="006E04B2">
        <w:rPr>
          <w:rFonts w:ascii="Century Gothic" w:eastAsiaTheme="minorHAnsi" w:hAnsi="Century Gothic" w:cstheme="minorBidi"/>
        </w:rPr>
        <w:t>this</w:t>
      </w:r>
      <w:r w:rsidR="00120773" w:rsidRPr="00120773">
        <w:rPr>
          <w:noProof/>
        </w:rPr>
        <w:t xml:space="preserve"> </w:t>
      </w:r>
      <w:r w:rsidR="006E04B2" w:rsidRPr="006E04B2">
        <w:rPr>
          <w:rFonts w:ascii="Century Gothic" w:eastAsiaTheme="minorHAnsi" w:hAnsi="Century Gothic" w:cstheme="minorBidi"/>
        </w:rPr>
        <w:t xml:space="preserve"> information</w:t>
      </w:r>
      <w:proofErr w:type="gramEnd"/>
      <w:r w:rsidR="006E04B2" w:rsidRPr="006E04B2">
        <w:rPr>
          <w:rFonts w:ascii="Century Gothic" w:eastAsiaTheme="minorHAnsi" w:hAnsi="Century Gothic" w:cstheme="minorBidi"/>
        </w:rPr>
        <w:t xml:space="preserve"> demonstrates a patient's susceptibility towards certain illnesses, reflects past medical problems, or predicts later health problems.</w:t>
      </w:r>
    </w:p>
    <w:p w:rsidR="006E04B2" w:rsidRPr="006E04B2" w:rsidRDefault="006E04B2" w:rsidP="004A7509">
      <w:pPr>
        <w:spacing w:after="240"/>
        <w:jc w:val="both"/>
        <w:rPr>
          <w:rFonts w:ascii="Century Gothic" w:eastAsiaTheme="minorHAnsi" w:hAnsi="Century Gothic" w:cstheme="minorBidi"/>
        </w:rPr>
      </w:pPr>
      <w:r w:rsidRPr="006E04B2">
        <w:rPr>
          <w:rFonts w:ascii="Century Gothic" w:eastAsiaTheme="minorHAnsi" w:hAnsi="Century Gothic" w:cstheme="minorBidi"/>
        </w:rPr>
        <w:t>As opposed to evidence-based medicine, Iridology is not supported by quality research studies and is widely considered pseudoscience.</w:t>
      </w:r>
      <w:r w:rsidR="00693164">
        <w:rPr>
          <w:rFonts w:ascii="Century Gothic" w:eastAsiaTheme="minorHAnsi" w:hAnsi="Century Gothic" w:cstheme="minorBidi"/>
        </w:rPr>
        <w:t xml:space="preserve"> Iris texture is a phenotype</w:t>
      </w:r>
      <w:r w:rsidRPr="006E04B2">
        <w:rPr>
          <w:rFonts w:ascii="Century Gothic" w:eastAsiaTheme="minorHAnsi" w:hAnsi="Century Gothic" w:cstheme="minorBidi"/>
        </w:rPr>
        <w:t xml:space="preserve"> feature which develops during gestation and remains without significant change after birth. The stability of iris structures is the foundation of the biometric technology which uses iris recognition for identification purposes.</w:t>
      </w:r>
    </w:p>
    <w:p w:rsidR="006E04B2" w:rsidRPr="006E04B2" w:rsidRDefault="00693164" w:rsidP="006E04B2">
      <w:pPr>
        <w:spacing w:after="120"/>
        <w:jc w:val="both"/>
        <w:rPr>
          <w:rFonts w:ascii="Century Gothic" w:eastAsiaTheme="minorHAnsi" w:hAnsi="Century Gothic" w:cstheme="minorBidi"/>
        </w:rPr>
      </w:pPr>
      <w:r>
        <w:rPr>
          <w:noProof/>
        </w:rPr>
        <w:drawing>
          <wp:anchor distT="0" distB="0" distL="114300" distR="114300" simplePos="0" relativeHeight="251771904" behindDoc="0" locked="0" layoutInCell="1" allowOverlap="1" wp14:anchorId="08FD6B3D" wp14:editId="7D07B163">
            <wp:simplePos x="0" y="0"/>
            <wp:positionH relativeFrom="column">
              <wp:posOffset>3401060</wp:posOffset>
            </wp:positionH>
            <wp:positionV relativeFrom="paragraph">
              <wp:posOffset>8255</wp:posOffset>
            </wp:positionV>
            <wp:extent cx="2540635" cy="1798320"/>
            <wp:effectExtent l="0" t="0" r="0" b="0"/>
            <wp:wrapSquare wrapText="bothSides"/>
            <wp:docPr id="62" name="Picture 62" descr="http://3.bp.blogspot.com/-7b2HL9-bExI/UDuhzRUJc6I/AAAAAAAAUGQ/oqwHJjjqyOM/s1600/taich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7b2HL9-bExI/UDuhzRUJc6I/AAAAAAAAUGQ/oqwHJjjqyOM/s1600/taichi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635" cy="17983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E04B2" w:rsidRPr="006E04B2">
        <w:rPr>
          <w:rFonts w:ascii="Century Gothic" w:eastAsiaTheme="minorHAnsi" w:hAnsi="Century Gothic" w:cstheme="minorBidi"/>
          <w:b/>
          <w:sz w:val="28"/>
        </w:rPr>
        <w:t>T'ai</w:t>
      </w:r>
      <w:proofErr w:type="spellEnd"/>
      <w:r w:rsidR="006E04B2" w:rsidRPr="006E04B2">
        <w:rPr>
          <w:rFonts w:ascii="Century Gothic" w:eastAsiaTheme="minorHAnsi" w:hAnsi="Century Gothic" w:cstheme="minorBidi"/>
          <w:b/>
          <w:sz w:val="28"/>
        </w:rPr>
        <w:t xml:space="preserve"> chi or tai chi</w:t>
      </w:r>
      <w:r w:rsidR="006E04B2" w:rsidRPr="006E04B2">
        <w:rPr>
          <w:rFonts w:ascii="Century Gothic" w:eastAsiaTheme="minorHAnsi" w:hAnsi="Century Gothic" w:cstheme="minorBidi"/>
          <w:sz w:val="28"/>
        </w:rPr>
        <w:t xml:space="preserve"> </w:t>
      </w:r>
      <w:r>
        <w:rPr>
          <w:rFonts w:ascii="Century Gothic" w:eastAsiaTheme="minorHAnsi" w:hAnsi="Century Gothic" w:cstheme="minorBidi"/>
        </w:rPr>
        <w:t>in English</w:t>
      </w:r>
      <w:r w:rsidR="006E04B2" w:rsidRPr="006E04B2">
        <w:rPr>
          <w:rFonts w:ascii="Century Gothic" w:eastAsiaTheme="minorHAnsi" w:hAnsi="Century Gothic" w:cstheme="minorBidi"/>
        </w:rPr>
        <w:t xml:space="preserve"> is an inte</w:t>
      </w:r>
      <w:r>
        <w:rPr>
          <w:rFonts w:ascii="Century Gothic" w:eastAsiaTheme="minorHAnsi" w:hAnsi="Century Gothic" w:cstheme="minorBidi"/>
        </w:rPr>
        <w:t>rnal Chinese martial art practic</w:t>
      </w:r>
      <w:r w:rsidR="006E04B2" w:rsidRPr="006E04B2">
        <w:rPr>
          <w:rFonts w:ascii="Century Gothic" w:eastAsiaTheme="minorHAnsi" w:hAnsi="Century Gothic" w:cstheme="minorBidi"/>
        </w:rPr>
        <w:t>ed for both its defense training and its health benefits. It is al</w:t>
      </w:r>
      <w:r>
        <w:rPr>
          <w:rFonts w:ascii="Century Gothic" w:eastAsiaTheme="minorHAnsi" w:hAnsi="Century Gothic" w:cstheme="minorBidi"/>
        </w:rPr>
        <w:t>so typically practic</w:t>
      </w:r>
      <w:r w:rsidR="006E04B2" w:rsidRPr="006E04B2">
        <w:rPr>
          <w:rFonts w:ascii="Century Gothic" w:eastAsiaTheme="minorHAnsi" w:hAnsi="Century Gothic" w:cstheme="minorBidi"/>
        </w:rPr>
        <w:t xml:space="preserve">ed for a variety of other personal reasons: its hard and soft martial art technique, demonstration competitions, and longevity. </w:t>
      </w:r>
      <w:proofErr w:type="spellStart"/>
      <w:r w:rsidR="006E04B2" w:rsidRPr="006E04B2">
        <w:rPr>
          <w:rFonts w:ascii="Century Gothic" w:eastAsiaTheme="minorHAnsi" w:hAnsi="Century Gothic" w:cstheme="minorBidi"/>
        </w:rPr>
        <w:t>T'ai</w:t>
      </w:r>
      <w:proofErr w:type="spellEnd"/>
      <w:r w:rsidR="006E04B2" w:rsidRPr="006E04B2">
        <w:rPr>
          <w:rFonts w:ascii="Century Gothic" w:eastAsiaTheme="minorHAnsi" w:hAnsi="Century Gothic" w:cstheme="minorBidi"/>
        </w:rPr>
        <w:t xml:space="preserve"> chi's health training and meditation techniques concentrate on relieving the physical effects of stress on the body and mind.</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A comprehensive overview of all the existing systematic reviews of </w:t>
      </w:r>
      <w:proofErr w:type="spellStart"/>
      <w:r w:rsidRPr="006E04B2">
        <w:rPr>
          <w:rFonts w:ascii="Century Gothic" w:eastAsiaTheme="minorHAnsi" w:hAnsi="Century Gothic" w:cstheme="minorBidi"/>
        </w:rPr>
        <w:t>t'ai</w:t>
      </w:r>
      <w:proofErr w:type="spellEnd"/>
      <w:r w:rsidRPr="006E04B2">
        <w:rPr>
          <w:rFonts w:ascii="Century Gothic" w:eastAsiaTheme="minorHAnsi" w:hAnsi="Century Gothic" w:cstheme="minorBidi"/>
        </w:rPr>
        <w:t xml:space="preserve"> chi </w:t>
      </w:r>
      <w:proofErr w:type="spellStart"/>
      <w:r w:rsidRPr="006E04B2">
        <w:rPr>
          <w:rFonts w:ascii="Century Gothic" w:eastAsiaTheme="minorHAnsi" w:hAnsi="Century Gothic" w:cstheme="minorBidi"/>
        </w:rPr>
        <w:t>ch'uan's</w:t>
      </w:r>
      <w:proofErr w:type="spellEnd"/>
      <w:r w:rsidRPr="006E04B2">
        <w:rPr>
          <w:rFonts w:ascii="Century Gothic" w:eastAsiaTheme="minorHAnsi" w:hAnsi="Century Gothic" w:cstheme="minorBidi"/>
        </w:rPr>
        <w:t xml:space="preserve"> health effects, found that as of 2011, "the evidence is conclusively or tentatively positive for fall prevention, general healthcare in older people, improving balance and enhancing psychological health"; the overview's authors thus recommended </w:t>
      </w:r>
      <w:proofErr w:type="spellStart"/>
      <w:r w:rsidRPr="006E04B2">
        <w:rPr>
          <w:rFonts w:ascii="Century Gothic" w:eastAsiaTheme="minorHAnsi" w:hAnsi="Century Gothic" w:cstheme="minorBidi"/>
        </w:rPr>
        <w:t>t'ai</w:t>
      </w:r>
      <w:proofErr w:type="spellEnd"/>
      <w:r w:rsidRPr="006E04B2">
        <w:rPr>
          <w:rFonts w:ascii="Century Gothic" w:eastAsiaTheme="minorHAnsi" w:hAnsi="Century Gothic" w:cstheme="minorBidi"/>
        </w:rPr>
        <w:t xml:space="preserve"> chi </w:t>
      </w:r>
      <w:proofErr w:type="spellStart"/>
      <w:r w:rsidRPr="006E04B2">
        <w:rPr>
          <w:rFonts w:ascii="Century Gothic" w:eastAsiaTheme="minorHAnsi" w:hAnsi="Century Gothic" w:cstheme="minorBidi"/>
        </w:rPr>
        <w:t>ch'uan</w:t>
      </w:r>
      <w:proofErr w:type="spellEnd"/>
      <w:r w:rsidRPr="006E04B2">
        <w:rPr>
          <w:rFonts w:ascii="Century Gothic" w:eastAsiaTheme="minorHAnsi" w:hAnsi="Century Gothic" w:cstheme="minorBidi"/>
        </w:rPr>
        <w:t xml:space="preserve"> to older people for its various physical and psychological benefits. There was no conclusive evidence of benefit for any of the other conditions researched, including Parkinson's disease, diabetes, cancer and arthritis.</w:t>
      </w:r>
    </w:p>
    <w:p w:rsidR="006E04B2" w:rsidRPr="006E04B2" w:rsidRDefault="00693164" w:rsidP="006E04B2">
      <w:pPr>
        <w:spacing w:after="120"/>
        <w:jc w:val="both"/>
        <w:rPr>
          <w:rFonts w:ascii="Century Gothic" w:eastAsiaTheme="minorHAnsi" w:hAnsi="Century Gothic" w:cstheme="minorBidi"/>
        </w:rPr>
      </w:pPr>
      <w:r>
        <w:rPr>
          <w:noProof/>
        </w:rPr>
        <w:drawing>
          <wp:anchor distT="0" distB="0" distL="114300" distR="114300" simplePos="0" relativeHeight="251772928" behindDoc="0" locked="0" layoutInCell="1" allowOverlap="1" wp14:anchorId="2045A661" wp14:editId="2B0C9488">
            <wp:simplePos x="0" y="0"/>
            <wp:positionH relativeFrom="column">
              <wp:posOffset>-16510</wp:posOffset>
            </wp:positionH>
            <wp:positionV relativeFrom="paragraph">
              <wp:posOffset>65405</wp:posOffset>
            </wp:positionV>
            <wp:extent cx="1930400" cy="1947545"/>
            <wp:effectExtent l="0" t="0" r="0" b="0"/>
            <wp:wrapSquare wrapText="bothSides"/>
            <wp:docPr id="63" name="Picture 63" descr="http://yogaonhigh.com/sites/default/files/styles/feature/public/lindacorrenahighres-32-x_1_0.jpg?itok=-5Gy8U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gaonhigh.com/sites/default/files/styles/feature/public/lindacorrenahighres-32-x_1_0.jpg?itok=-5Gy8U4o"/>
                    <pic:cNvPicPr>
                      <a:picLocks noChangeAspect="1" noChangeArrowheads="1"/>
                    </pic:cNvPicPr>
                  </pic:nvPicPr>
                  <pic:blipFill rotWithShape="1">
                    <a:blip r:embed="rId32">
                      <a:extLst>
                        <a:ext uri="{28A0092B-C50C-407E-A947-70E740481C1C}">
                          <a14:useLocalDpi xmlns:a14="http://schemas.microsoft.com/office/drawing/2010/main" val="0"/>
                        </a:ext>
                      </a:extLst>
                    </a:blip>
                    <a:srcRect l="21797" r="11922" b="1115"/>
                    <a:stretch/>
                  </pic:blipFill>
                  <pic:spPr bwMode="auto">
                    <a:xfrm>
                      <a:off x="0" y="0"/>
                      <a:ext cx="1930400"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4B2" w:rsidRPr="006E04B2">
        <w:rPr>
          <w:rFonts w:ascii="Century Gothic" w:eastAsiaTheme="minorHAnsi" w:hAnsi="Century Gothic" w:cstheme="minorBidi"/>
          <w:b/>
          <w:sz w:val="28"/>
        </w:rPr>
        <w:t>Yoga</w:t>
      </w:r>
      <w:r w:rsidR="006E04B2" w:rsidRPr="006E04B2">
        <w:rPr>
          <w:rFonts w:ascii="Century Gothic" w:eastAsiaTheme="minorHAnsi" w:hAnsi="Century Gothic" w:cstheme="minorBidi"/>
        </w:rPr>
        <w:t xml:space="preserve"> as exercise or alternative medicine is a modern phenomenon which has been influenced by the ancient Indian practice of hatha yoga. It involves holding stretches as a kind of low-impact physical exercise, and is often used for therapeutic purposes. Yoga in this sense often occurs in a class and may involve meditation, imagery, breath work and music.</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Both the meditative and the exercise components of hatha yoga have been researched for both specific and non-specific health benefits. Hatha yoga has been studied as an intervention for many conditions, including back pain, stress, and depression. In general, it can help improve</w:t>
      </w:r>
      <w:r w:rsidR="00693164" w:rsidRPr="00693164">
        <w:rPr>
          <w:noProof/>
        </w:rPr>
        <w:t xml:space="preserve"> </w:t>
      </w:r>
      <w:r w:rsidRPr="006E04B2">
        <w:rPr>
          <w:rFonts w:ascii="Century Gothic" w:eastAsiaTheme="minorHAnsi" w:hAnsi="Century Gothic" w:cstheme="minorBidi"/>
        </w:rPr>
        <w:t>quality of life, but does not treat disease.</w:t>
      </w:r>
    </w:p>
    <w:p w:rsidR="00BC3D43" w:rsidRPr="005A355A" w:rsidRDefault="00BC3D43" w:rsidP="00BC3D43">
      <w:pPr>
        <w:pStyle w:val="Heading1"/>
        <w:rPr>
          <w:rFonts w:ascii="Century Gothic" w:hAnsi="Century Gothic"/>
          <w:b/>
        </w:rPr>
      </w:pPr>
      <w:r>
        <w:rPr>
          <w:rFonts w:ascii="Century Gothic" w:hAnsi="Century Gothic"/>
        </w:rPr>
        <w:lastRenderedPageBreak/>
        <w:t>Miss Foley</w:t>
      </w:r>
    </w:p>
    <w:p w:rsidR="00BC3D43" w:rsidRPr="00BF282E" w:rsidRDefault="005062D4" w:rsidP="00BC3D43">
      <w:pPr>
        <w:rPr>
          <w:rFonts w:ascii="Century Gothic" w:hAnsi="Century Gothic"/>
        </w:rPr>
      </w:pPr>
      <w:r>
        <w:rPr>
          <w:rFonts w:ascii="Century Gothic" w:hAnsi="Century Gothic"/>
          <w:sz w:val="36"/>
          <w:szCs w:val="36"/>
        </w:rPr>
        <w:t>HSci21</w:t>
      </w:r>
      <w:r w:rsidR="00BC3D43">
        <w:rPr>
          <w:rFonts w:ascii="Century Gothic" w:hAnsi="Century Gothic"/>
          <w:sz w:val="36"/>
          <w:szCs w:val="36"/>
        </w:rPr>
        <w:t xml:space="preserve">: HC1 Philosophies </w:t>
      </w:r>
      <w:r w:rsidR="00BC3D43">
        <w:rPr>
          <w:rFonts w:ascii="Century Gothic" w:hAnsi="Century Gothic"/>
          <w:sz w:val="36"/>
          <w:szCs w:val="36"/>
        </w:rPr>
        <w:tab/>
        <w:t xml:space="preserve">  </w:t>
      </w:r>
      <w:r w:rsidR="00BC3D43">
        <w:rPr>
          <w:rFonts w:ascii="Century Gothic" w:hAnsi="Century Gothic"/>
          <w:sz w:val="36"/>
          <w:szCs w:val="36"/>
        </w:rPr>
        <w:tab/>
        <w:t xml:space="preserve">     </w:t>
      </w:r>
      <w:r w:rsidR="00584FA3">
        <w:rPr>
          <w:rFonts w:ascii="Century Gothic" w:hAnsi="Century Gothic"/>
          <w:sz w:val="36"/>
          <w:szCs w:val="36"/>
        </w:rPr>
        <w:t xml:space="preserve">   </w:t>
      </w:r>
      <w:r w:rsidR="00584FA3">
        <w:rPr>
          <w:rFonts w:ascii="Century Gothic" w:hAnsi="Century Gothic"/>
          <w:sz w:val="36"/>
          <w:szCs w:val="36"/>
        </w:rPr>
        <w:tab/>
        <w:t xml:space="preserve">   </w:t>
      </w:r>
      <w:proofErr w:type="spellStart"/>
      <w:r w:rsidR="00584FA3">
        <w:rPr>
          <w:rFonts w:ascii="Century Gothic" w:hAnsi="Century Gothic"/>
          <w:b/>
          <w:sz w:val="36"/>
          <w:szCs w:val="36"/>
        </w:rPr>
        <w:t>CAMedicine</w:t>
      </w:r>
      <w:proofErr w:type="spellEnd"/>
    </w:p>
    <w:p w:rsidR="00BC3D43" w:rsidRDefault="00BC3D43" w:rsidP="00BC3D43">
      <w:pPr>
        <w:rPr>
          <w:rFonts w:ascii="Verdana" w:hAnsi="Verdana"/>
        </w:rPr>
      </w:pPr>
      <w:r>
        <w:rPr>
          <w:rFonts w:ascii="Century Gothic" w:hAnsi="Century Gothic"/>
          <w:noProof/>
          <w:sz w:val="24"/>
          <w:szCs w:val="24"/>
        </w:rPr>
        <mc:AlternateContent>
          <mc:Choice Requires="wps">
            <w:drawing>
              <wp:anchor distT="0" distB="0" distL="114300" distR="114300" simplePos="0" relativeHeight="251774976" behindDoc="0" locked="0" layoutInCell="1" allowOverlap="1" wp14:anchorId="238B2772" wp14:editId="2C74FF81">
                <wp:simplePos x="0" y="0"/>
                <wp:positionH relativeFrom="column">
                  <wp:posOffset>-19050</wp:posOffset>
                </wp:positionH>
                <wp:positionV relativeFrom="paragraph">
                  <wp:posOffset>31115</wp:posOffset>
                </wp:positionV>
                <wp:extent cx="5953125" cy="0"/>
                <wp:effectExtent l="0" t="0" r="9525" b="19050"/>
                <wp:wrapNone/>
                <wp:docPr id="4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9BCD4" id="Line 1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o1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CK9mjUS&#10;AgAAKgQAAA4AAAAAAAAAAAAAAAAALgIAAGRycy9lMm9Eb2MueG1sUEsBAi0AFAAGAAgAAAAhAOM7&#10;SjrbAAAABgEAAA8AAAAAAAAAAAAAAAAAbAQAAGRycy9kb3ducmV2LnhtbFBLBQYAAAAABAAEAPMA&#10;AAB0BQAAAAA=&#10;"/>
            </w:pict>
          </mc:Fallback>
        </mc:AlternateConten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A </w:t>
      </w:r>
      <w:r w:rsidRPr="006E04B2">
        <w:rPr>
          <w:rFonts w:ascii="Century Gothic" w:eastAsiaTheme="minorHAnsi" w:hAnsi="Century Gothic" w:cstheme="minorBidi"/>
          <w:b/>
          <w:sz w:val="28"/>
        </w:rPr>
        <w:t>dietary supplement</w:t>
      </w:r>
      <w:r w:rsidRPr="006E04B2">
        <w:rPr>
          <w:rFonts w:ascii="Century Gothic" w:eastAsiaTheme="minorHAnsi" w:hAnsi="Century Gothic" w:cstheme="minorBidi"/>
          <w:sz w:val="28"/>
        </w:rPr>
        <w:t xml:space="preserve"> </w:t>
      </w:r>
      <w:r w:rsidRPr="006E04B2">
        <w:rPr>
          <w:rFonts w:ascii="Century Gothic" w:eastAsiaTheme="minorHAnsi" w:hAnsi="Century Gothic" w:cstheme="minorBidi"/>
        </w:rPr>
        <w:t>is intended to provide nutrients that may otherwise not be consumed in sufficient quantities.</w:t>
      </w:r>
      <w:r w:rsidR="002D5166">
        <w:rPr>
          <w:rFonts w:ascii="Century Gothic" w:eastAsiaTheme="minorHAnsi" w:hAnsi="Century Gothic" w:cstheme="minorBidi"/>
        </w:rPr>
        <w:t xml:space="preserve"> </w:t>
      </w:r>
      <w:r w:rsidRPr="006E04B2">
        <w:rPr>
          <w:rFonts w:ascii="Century Gothic" w:eastAsiaTheme="minorHAnsi" w:hAnsi="Century Gothic" w:cstheme="minorBidi"/>
        </w:rPr>
        <w:t>Supplements as generally understood include vitamins, minerals, fiber, fatty acids, or amino acids, among other substances. U.S. authorities define dietary supplements as foods, while elsewhere they may be classified as drugs or other products.</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There are more than 50,000 dietary supplements avail</w:t>
      </w:r>
      <w:r w:rsidR="00DC637E">
        <w:rPr>
          <w:rFonts w:ascii="Century Gothic" w:eastAsiaTheme="minorHAnsi" w:hAnsi="Century Gothic" w:cstheme="minorBidi"/>
        </w:rPr>
        <w:t>able. More than half of the Canadian</w:t>
      </w:r>
      <w:r w:rsidRPr="006E04B2">
        <w:rPr>
          <w:rFonts w:ascii="Century Gothic" w:eastAsiaTheme="minorHAnsi" w:hAnsi="Century Gothic" w:cstheme="minorBidi"/>
        </w:rPr>
        <w:t xml:space="preserve"> adult population (53% - 55%) consumes dietary supplements with most common ones being multivitamins.</w:t>
      </w:r>
      <w:r w:rsidR="002D5166">
        <w:rPr>
          <w:rFonts w:ascii="Century Gothic" w:eastAsiaTheme="minorHAnsi" w:hAnsi="Century Gothic" w:cstheme="minorBidi"/>
        </w:rPr>
        <w:t xml:space="preserve"> </w:t>
      </w:r>
      <w:r w:rsidRPr="006E04B2">
        <w:rPr>
          <w:rFonts w:ascii="Century Gothic" w:eastAsiaTheme="minorHAnsi" w:hAnsi="Century Gothic" w:cstheme="minorBidi"/>
        </w:rPr>
        <w:t>These products are not intended to prevent or treat any disease and in so</w:t>
      </w:r>
      <w:r w:rsidR="00DC637E">
        <w:rPr>
          <w:rFonts w:ascii="Century Gothic" w:eastAsiaTheme="minorHAnsi" w:hAnsi="Century Gothic" w:cstheme="minorBidi"/>
        </w:rPr>
        <w:t xml:space="preserve">me circumstances are dangerous when not taken properly. </w:t>
      </w:r>
      <w:r w:rsidRPr="006E04B2">
        <w:rPr>
          <w:rFonts w:ascii="Century Gothic" w:eastAsiaTheme="minorHAnsi" w:hAnsi="Century Gothic" w:cstheme="minorBidi"/>
        </w:rPr>
        <w:t>For those who fa</w:t>
      </w:r>
      <w:r w:rsidR="00DC637E">
        <w:rPr>
          <w:rFonts w:ascii="Century Gothic" w:eastAsiaTheme="minorHAnsi" w:hAnsi="Century Gothic" w:cstheme="minorBidi"/>
        </w:rPr>
        <w:t>il to consume a balanced diet,</w:t>
      </w:r>
      <w:r w:rsidRPr="006E04B2">
        <w:rPr>
          <w:rFonts w:ascii="Century Gothic" w:eastAsiaTheme="minorHAnsi" w:hAnsi="Century Gothic" w:cstheme="minorBidi"/>
        </w:rPr>
        <w:t xml:space="preserve"> certain supplements "may have value."</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Most supplements should be avoided, and usually people should not eat micronutrients except people with clearly shown deficiency because many are a waste of money</w:t>
      </w:r>
      <w:r w:rsidR="002D5166">
        <w:rPr>
          <w:rFonts w:ascii="Century Gothic" w:eastAsiaTheme="minorHAnsi" w:hAnsi="Century Gothic" w:cstheme="minorBidi"/>
        </w:rPr>
        <w:t xml:space="preserve"> with many popular vitamins having high levels of fillers and being composed of insoluble forms of the vitamins and minerals.</w:t>
      </w:r>
      <w:r w:rsidRPr="006E04B2">
        <w:rPr>
          <w:rFonts w:ascii="Century Gothic" w:eastAsiaTheme="minorHAnsi" w:hAnsi="Century Gothic" w:cstheme="minorBidi"/>
        </w:rPr>
        <w:t xml:space="preserve"> Some vitamins are fat soluble so they are not absorbed unless eaten with lipids.  Most excess vitamins are eliminated by the body, making expensive urine. People should first consult a doct</w:t>
      </w:r>
      <w:r w:rsidR="00DC637E">
        <w:rPr>
          <w:rFonts w:ascii="Century Gothic" w:eastAsiaTheme="minorHAnsi" w:hAnsi="Century Gothic" w:cstheme="minorBidi"/>
        </w:rPr>
        <w:t xml:space="preserve">or before taking supplements. </w:t>
      </w:r>
      <w:r w:rsidRPr="006E04B2">
        <w:rPr>
          <w:rFonts w:ascii="Century Gothic" w:eastAsiaTheme="minorHAnsi" w:hAnsi="Century Gothic" w:cstheme="minorBidi"/>
        </w:rPr>
        <w:t xml:space="preserve">An exception is vitamin D, which is recommended in </w:t>
      </w:r>
      <w:r w:rsidR="00DC637E">
        <w:rPr>
          <w:rFonts w:ascii="Century Gothic" w:eastAsiaTheme="minorHAnsi" w:hAnsi="Century Gothic" w:cstheme="minorBidi"/>
        </w:rPr>
        <w:t>northern hemisphere countries</w:t>
      </w:r>
      <w:r w:rsidRPr="006E04B2">
        <w:rPr>
          <w:rFonts w:ascii="Century Gothic" w:eastAsiaTheme="minorHAnsi" w:hAnsi="Century Gothic" w:cstheme="minorBidi"/>
        </w:rPr>
        <w:t xml:space="preserve"> due to weak sunlight.</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sz w:val="28"/>
        </w:rPr>
        <w:t>Placebo-controlled studies</w:t>
      </w:r>
      <w:r w:rsidRPr="006E04B2">
        <w:rPr>
          <w:rFonts w:ascii="Century Gothic" w:eastAsiaTheme="minorHAnsi" w:hAnsi="Century Gothic" w:cstheme="minorBidi"/>
          <w:sz w:val="28"/>
        </w:rPr>
        <w:t xml:space="preserve"> </w:t>
      </w:r>
      <w:r w:rsidRPr="006E04B2">
        <w:rPr>
          <w:rFonts w:ascii="Century Gothic" w:eastAsiaTheme="minorHAnsi" w:hAnsi="Century Gothic" w:cstheme="minorBidi"/>
        </w:rPr>
        <w:t>are a way of testing a medical therapy in which, in addition to a group of subjects that receives the treatment to be evaluated, a separate control group receives a sham "placebo" treatment which is specifically designed to have no real effect. Placebos are most commonly used in blinded trials, where subjects do not know whether they are receiving real or placebo treatment. Often, there is also a further "natural history" group that does not receive any treatment at all.</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The purpose of the placebo group is to account for the placebo effect, that is, effects from treatment that do not depend on the treatment itself. Such factors include knowing one is receiving a treatment, attention from health care professionals, and the expectations of a treatment's effectiveness by those running the research study. Without a placebo group to compare against, it is not possible to know whether the treatment itself had any effect.</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Patients frequently show improvement even when given a sham or "fake" treatment. Such intentionally inert placebo treatments can take many forms, such as a pill containing only sugar, a surgery where nothing efficacious is actually done (just an incision and sometimes some minor touching or handling of the underlying structures), or a medical device (such as an ultrasound machine) that is not actually turned on. Also, due to the body's natural healing ability and statistical effects such as regression to the mean, many patients will get better even when given no treatment at all. Thus, the relevant question when assessing a treatment is not "does the treatment work?" but "does the treatment work better than a placebo treatment or no treatment at all?" As one early clinical trial researcher wrote, "the first object of a therapeutic trial is to discover whether the patients who receive the treatment under investigation are cured more rapidly, more completely or more frequently, than they would have been without it." More broadly, the aim of a clinical trial is to determine what treatments, delivered in what circumstances, to which patients, in what conditions, are the most effective.</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Therefore, the use of placebos is a standard control component of most clinical trials, which attempt to make some sort of quantitative assessment of the efficacy of medicinal drugs or treatments. Such a test or clinical trial is called a placebo-controlled study, and its control is of the negative type. A study, whose control is a previously tested treatment, rather than no treatment, is called a positive-control study, because its control is of the positive type.</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Government regulatory agencies approve new drugs only after tests establish not only that patients respond to them, but also that their effect is greater than that of a placebo (by way of affecting more patients, by affecting responders more strongly, or both). As a result, "placebo-controlled studies often are designed in such a way that disadvantages the placebo condition"</w:t>
      </w:r>
      <w:r w:rsidR="002D5166">
        <w:rPr>
          <w:rFonts w:ascii="Century Gothic" w:eastAsiaTheme="minorHAnsi" w:hAnsi="Century Gothic" w:cstheme="minorBidi"/>
        </w:rPr>
        <w:t>.</w:t>
      </w:r>
    </w:p>
    <w:p w:rsidR="002D5166" w:rsidRPr="005A355A" w:rsidRDefault="002D5166" w:rsidP="002D5166">
      <w:pPr>
        <w:pStyle w:val="Heading1"/>
        <w:rPr>
          <w:rFonts w:ascii="Century Gothic" w:hAnsi="Century Gothic"/>
          <w:b/>
        </w:rPr>
      </w:pPr>
      <w:r>
        <w:rPr>
          <w:rFonts w:ascii="Century Gothic" w:hAnsi="Century Gothic"/>
        </w:rPr>
        <w:lastRenderedPageBreak/>
        <w:t>Miss Foley</w:t>
      </w:r>
    </w:p>
    <w:p w:rsidR="002D5166" w:rsidRPr="00BF282E" w:rsidRDefault="005062D4" w:rsidP="002D5166">
      <w:pPr>
        <w:rPr>
          <w:rFonts w:ascii="Century Gothic" w:hAnsi="Century Gothic"/>
        </w:rPr>
      </w:pPr>
      <w:r>
        <w:rPr>
          <w:rFonts w:ascii="Century Gothic" w:hAnsi="Century Gothic"/>
          <w:sz w:val="36"/>
          <w:szCs w:val="36"/>
        </w:rPr>
        <w:t>HSci21</w:t>
      </w:r>
      <w:r w:rsidR="002D5166">
        <w:rPr>
          <w:rFonts w:ascii="Century Gothic" w:hAnsi="Century Gothic"/>
          <w:sz w:val="36"/>
          <w:szCs w:val="36"/>
        </w:rPr>
        <w:t xml:space="preserve">: HC1 Philosophies </w:t>
      </w:r>
      <w:r w:rsidR="002D5166">
        <w:rPr>
          <w:rFonts w:ascii="Century Gothic" w:hAnsi="Century Gothic"/>
          <w:sz w:val="36"/>
          <w:szCs w:val="36"/>
        </w:rPr>
        <w:tab/>
        <w:t xml:space="preserve">  </w:t>
      </w:r>
      <w:r w:rsidR="002D5166">
        <w:rPr>
          <w:rFonts w:ascii="Century Gothic" w:hAnsi="Century Gothic"/>
          <w:sz w:val="36"/>
          <w:szCs w:val="36"/>
        </w:rPr>
        <w:tab/>
        <w:t xml:space="preserve">        </w:t>
      </w:r>
      <w:r w:rsidR="002D5166">
        <w:rPr>
          <w:rFonts w:ascii="Century Gothic" w:hAnsi="Century Gothic"/>
          <w:sz w:val="36"/>
          <w:szCs w:val="36"/>
        </w:rPr>
        <w:tab/>
        <w:t xml:space="preserve">   </w:t>
      </w:r>
      <w:proofErr w:type="spellStart"/>
      <w:r w:rsidR="002D5166">
        <w:rPr>
          <w:rFonts w:ascii="Century Gothic" w:hAnsi="Century Gothic"/>
          <w:b/>
          <w:sz w:val="36"/>
          <w:szCs w:val="36"/>
        </w:rPr>
        <w:t>CAMedicine</w:t>
      </w:r>
      <w:proofErr w:type="spellEnd"/>
    </w:p>
    <w:p w:rsidR="002D5166" w:rsidRDefault="002D5166" w:rsidP="002D5166">
      <w:pPr>
        <w:rPr>
          <w:rFonts w:ascii="Verdana" w:hAnsi="Verdana"/>
        </w:rPr>
      </w:pPr>
      <w:r>
        <w:rPr>
          <w:rFonts w:ascii="Century Gothic" w:hAnsi="Century Gothic"/>
          <w:noProof/>
          <w:sz w:val="24"/>
          <w:szCs w:val="24"/>
        </w:rPr>
        <mc:AlternateContent>
          <mc:Choice Requires="wps">
            <w:drawing>
              <wp:anchor distT="0" distB="0" distL="114300" distR="114300" simplePos="0" relativeHeight="251791360" behindDoc="0" locked="0" layoutInCell="1" allowOverlap="1" wp14:anchorId="755C5F2B" wp14:editId="73BBFBF0">
                <wp:simplePos x="0" y="0"/>
                <wp:positionH relativeFrom="column">
                  <wp:posOffset>-19050</wp:posOffset>
                </wp:positionH>
                <wp:positionV relativeFrom="paragraph">
                  <wp:posOffset>31115</wp:posOffset>
                </wp:positionV>
                <wp:extent cx="5953125" cy="0"/>
                <wp:effectExtent l="0" t="0" r="9525" b="19050"/>
                <wp:wrapNone/>
                <wp:docPr id="7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D6075" id="Line 1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nfEgIAACo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IZyud8S&#10;AgAAKgQAAA4AAAAAAAAAAAAAAAAALgIAAGRycy9lMm9Eb2MueG1sUEsBAi0AFAAGAAgAAAAhAOM7&#10;SjrbAAAABgEAAA8AAAAAAAAAAAAAAAAAbAQAAGRycy9kb3ducmV2LnhtbFBLBQYAAAAABAAEAPMA&#10;AAB0BQAAAAA=&#10;"/>
            </w:pict>
          </mc:Fallback>
        </mc:AlternateConten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sz w:val="28"/>
        </w:rPr>
        <w:t>Home birthing</w:t>
      </w:r>
      <w:r w:rsidRPr="006E04B2">
        <w:rPr>
          <w:rFonts w:ascii="Century Gothic" w:eastAsiaTheme="minorHAnsi" w:hAnsi="Century Gothic" w:cstheme="minorBidi"/>
          <w:sz w:val="28"/>
        </w:rPr>
        <w:t xml:space="preserve"> </w:t>
      </w:r>
      <w:r w:rsidRPr="006E04B2">
        <w:rPr>
          <w:rFonts w:ascii="Century Gothic" w:eastAsiaTheme="minorHAnsi" w:hAnsi="Century Gothic" w:cstheme="minorBidi"/>
        </w:rPr>
        <w:t>in developed countries is attended or an unattended childbirth in a non-clinical setting, typically using natural childbirth methods, that takes place in a residence rather than in a hospital or a birth center, and usually attended by a midwife or lay attendant with experience in managing home births. Home birth was, until the advent of modern medicine, the de facto method of delivery. Since the beginning of the 20th century, home birth rates have drastically fallen in most developed countries, generally to less than 1% of all births. Infant and mother mortality rates have also dropped drastically over the same time period.</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Women with access to high-quality medical care may choose home birth because they prefer the intimacy of a home and family-centered experience or desire to avoid a medically-centered experience typical of a hospital. Professionals attending home births can be obstetricians, certified or uncertified midwives, and doulas. In developing countries, where women may not be able to afford medical care or it may not be accessible to them, a home birth may be the only option available, and the woman may or may not be assisted by a professional attendant of any kind.</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Multiple studies have been performed concerning the safety of home births for both the child and the mother; as standard practices, licensing requirements, and access to emergency hospital care differs between regions it can be difficult to compare studies across national borders. A 2014 US survey of medical studies found that perinatal mortality rates were triple that of hospital births, and a US nation-wide study over 13 million births on a 3-year span (2007-2010) found that births at home were roughly 10 times as likely to be stillborn (14 times in first-born babies) and almost four times as likely to have neonatal seizures or serious neurological dysfunction when compared to babies born in hospitals, while a 2007 UK survey found that perinatal mortality rates were only slightly higher in that country than planned hospital births for low-risk pregnancies. Both baby's and mother's higher mortalities are associated with the inability to timely assist mothers with emergency procedures in ca</w:t>
      </w:r>
      <w:r w:rsidR="002D5166">
        <w:rPr>
          <w:rFonts w:ascii="Century Gothic" w:eastAsiaTheme="minorHAnsi" w:hAnsi="Century Gothic" w:cstheme="minorBidi"/>
        </w:rPr>
        <w:t>se of complications during labo</w:t>
      </w:r>
      <w:r w:rsidRPr="006E04B2">
        <w:rPr>
          <w:rFonts w:ascii="Century Gothic" w:eastAsiaTheme="minorHAnsi" w:hAnsi="Century Gothic" w:cstheme="minorBidi"/>
        </w:rPr>
        <w:t>r.</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bCs/>
          <w:sz w:val="28"/>
        </w:rPr>
        <w:t>Blood transfusion</w:t>
      </w:r>
      <w:r w:rsidRPr="006E04B2">
        <w:rPr>
          <w:rFonts w:ascii="Century Gothic" w:eastAsiaTheme="minorHAnsi" w:hAnsi="Century Gothic" w:cstheme="minorBidi"/>
          <w:sz w:val="28"/>
        </w:rPr>
        <w:t> </w:t>
      </w:r>
      <w:r w:rsidRPr="006E04B2">
        <w:rPr>
          <w:rFonts w:ascii="Century Gothic" w:eastAsiaTheme="minorHAnsi" w:hAnsi="Century Gothic" w:cstheme="minorBidi"/>
        </w:rPr>
        <w:t>is generally the process of receiving blood products into one's circulation intravenously. Transfusions are used for various medical conditions to replace lost components of the blood. Early transfusions used whole blood, but modern medical practice commonly uses only components of the blood, such as red blood cells, white blood cells, plasma, clotting factors, and platelets.</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Units of packed red blood cells are typically only recommended when either a patient's hemoglobin level falls below 10 g/</w:t>
      </w:r>
      <w:proofErr w:type="spellStart"/>
      <w:r w:rsidRPr="006E04B2">
        <w:rPr>
          <w:rFonts w:ascii="Century Gothic" w:eastAsiaTheme="minorHAnsi" w:hAnsi="Century Gothic" w:cstheme="minorBidi"/>
        </w:rPr>
        <w:t>dL</w:t>
      </w:r>
      <w:proofErr w:type="spellEnd"/>
      <w:r w:rsidRPr="006E04B2">
        <w:rPr>
          <w:rFonts w:ascii="Century Gothic" w:eastAsiaTheme="minorHAnsi" w:hAnsi="Century Gothic" w:cstheme="minorBidi"/>
        </w:rPr>
        <w:t xml:space="preserve"> or hematocrit falls below 30%; recently, this 'trigger' level has been decreased to 7-8 g/</w:t>
      </w:r>
      <w:proofErr w:type="spellStart"/>
      <w:r w:rsidRPr="006E04B2">
        <w:rPr>
          <w:rFonts w:ascii="Century Gothic" w:eastAsiaTheme="minorHAnsi" w:hAnsi="Century Gothic" w:cstheme="minorBidi"/>
        </w:rPr>
        <w:t>dL</w:t>
      </w:r>
      <w:proofErr w:type="spellEnd"/>
      <w:r w:rsidRPr="006E04B2">
        <w:rPr>
          <w:rFonts w:ascii="Century Gothic" w:eastAsiaTheme="minorHAnsi" w:hAnsi="Century Gothic" w:cstheme="minorBidi"/>
        </w:rPr>
        <w:t>, as a more restrictive strategy has been shown to have better patient outcomes. This is in part due to the increasing evidence that there are cases where patients have worse outcomes when transfused. One may consider transfusion for people with symptoms of cardiovascular disease such as chest pain or shortness of breath. Globally around 85 million units of red blood cells are transfused in a given year</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Objections to blood transfusions may arise for personal, medical, or religious reasons. For example, Jehovah's Witnesses object to blood transfusion primarily on religious grounds—they believe that blood is sacred, as the Bible says "abstain from blood" (Acts 15:28,29). They have also highlighted complications associated with transfusion.</w:t>
      </w:r>
    </w:p>
    <w:p w:rsidR="002D5166"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sz w:val="28"/>
        </w:rPr>
        <w:t xml:space="preserve">Organ donation </w:t>
      </w:r>
      <w:r w:rsidRPr="006E04B2">
        <w:rPr>
          <w:rFonts w:ascii="Century Gothic" w:eastAsiaTheme="minorHAnsi" w:hAnsi="Century Gothic" w:cstheme="minorBidi"/>
        </w:rPr>
        <w:t>is the donation of biological tissue or an organ of the human body, from a living or dead person to a living recipient in need of a transplantation. Transplantable organs and tissues are removed in a surgical procedure following a determination, based on the donor's medical and social history, of which are suitable for transplantation.  While views of organ donation are positive there is a large gap between the numbers of registered donors compared to those awaiting organ donations on a global level.</w:t>
      </w:r>
      <w:r w:rsidR="002D5166">
        <w:rPr>
          <w:rFonts w:ascii="Century Gothic" w:eastAsiaTheme="minorHAnsi" w:hAnsi="Century Gothic" w:cstheme="minorBidi"/>
        </w:rPr>
        <w:t xml:space="preserve"> </w:t>
      </w:r>
    </w:p>
    <w:p w:rsidR="002D5166" w:rsidRDefault="002D5166" w:rsidP="006E04B2">
      <w:pPr>
        <w:spacing w:after="120"/>
        <w:jc w:val="both"/>
        <w:rPr>
          <w:rFonts w:ascii="Century Gothic" w:eastAsiaTheme="minorHAnsi" w:hAnsi="Century Gothic" w:cstheme="minorBidi"/>
        </w:rPr>
      </w:pPr>
    </w:p>
    <w:p w:rsidR="002D5166" w:rsidRPr="005A355A" w:rsidRDefault="002D5166" w:rsidP="002D5166">
      <w:pPr>
        <w:pStyle w:val="Heading1"/>
        <w:rPr>
          <w:rFonts w:ascii="Century Gothic" w:hAnsi="Century Gothic"/>
          <w:b/>
        </w:rPr>
      </w:pPr>
      <w:r>
        <w:rPr>
          <w:rFonts w:ascii="Century Gothic" w:hAnsi="Century Gothic"/>
        </w:rPr>
        <w:lastRenderedPageBreak/>
        <w:t>Miss Foley</w:t>
      </w:r>
    </w:p>
    <w:p w:rsidR="002D5166" w:rsidRPr="00BF282E" w:rsidRDefault="005062D4" w:rsidP="002D5166">
      <w:pPr>
        <w:rPr>
          <w:rFonts w:ascii="Century Gothic" w:hAnsi="Century Gothic"/>
        </w:rPr>
      </w:pPr>
      <w:r>
        <w:rPr>
          <w:rFonts w:ascii="Century Gothic" w:hAnsi="Century Gothic"/>
          <w:sz w:val="36"/>
          <w:szCs w:val="36"/>
        </w:rPr>
        <w:t>HSci21</w:t>
      </w:r>
      <w:r w:rsidR="002D5166">
        <w:rPr>
          <w:rFonts w:ascii="Century Gothic" w:hAnsi="Century Gothic"/>
          <w:sz w:val="36"/>
          <w:szCs w:val="36"/>
        </w:rPr>
        <w:t xml:space="preserve">: HC1 Philosophies </w:t>
      </w:r>
      <w:r w:rsidR="002D5166">
        <w:rPr>
          <w:rFonts w:ascii="Century Gothic" w:hAnsi="Century Gothic"/>
          <w:sz w:val="36"/>
          <w:szCs w:val="36"/>
        </w:rPr>
        <w:tab/>
        <w:t xml:space="preserve">  </w:t>
      </w:r>
      <w:r w:rsidR="002D5166">
        <w:rPr>
          <w:rFonts w:ascii="Century Gothic" w:hAnsi="Century Gothic"/>
          <w:sz w:val="36"/>
          <w:szCs w:val="36"/>
        </w:rPr>
        <w:tab/>
        <w:t xml:space="preserve">        </w:t>
      </w:r>
      <w:r w:rsidR="002D5166">
        <w:rPr>
          <w:rFonts w:ascii="Century Gothic" w:hAnsi="Century Gothic"/>
          <w:sz w:val="36"/>
          <w:szCs w:val="36"/>
        </w:rPr>
        <w:tab/>
        <w:t xml:space="preserve">   </w:t>
      </w:r>
      <w:proofErr w:type="spellStart"/>
      <w:r w:rsidR="002D5166">
        <w:rPr>
          <w:rFonts w:ascii="Century Gothic" w:hAnsi="Century Gothic"/>
          <w:b/>
          <w:sz w:val="36"/>
          <w:szCs w:val="36"/>
        </w:rPr>
        <w:t>CAMedicine</w:t>
      </w:r>
      <w:proofErr w:type="spellEnd"/>
    </w:p>
    <w:p w:rsidR="002D5166" w:rsidRDefault="002D5166" w:rsidP="002D5166">
      <w:pPr>
        <w:rPr>
          <w:rFonts w:ascii="Verdana" w:hAnsi="Verdana"/>
        </w:rPr>
      </w:pPr>
      <w:r>
        <w:rPr>
          <w:rFonts w:ascii="Century Gothic" w:hAnsi="Century Gothic"/>
          <w:noProof/>
          <w:sz w:val="24"/>
          <w:szCs w:val="24"/>
        </w:rPr>
        <mc:AlternateContent>
          <mc:Choice Requires="wps">
            <w:drawing>
              <wp:anchor distT="0" distB="0" distL="114300" distR="114300" simplePos="0" relativeHeight="251793408" behindDoc="0" locked="0" layoutInCell="1" allowOverlap="1" wp14:anchorId="755C5F2B" wp14:editId="73BBFBF0">
                <wp:simplePos x="0" y="0"/>
                <wp:positionH relativeFrom="column">
                  <wp:posOffset>-19050</wp:posOffset>
                </wp:positionH>
                <wp:positionV relativeFrom="paragraph">
                  <wp:posOffset>31115</wp:posOffset>
                </wp:positionV>
                <wp:extent cx="5953125" cy="0"/>
                <wp:effectExtent l="0" t="0" r="9525" b="19050"/>
                <wp:wrapNone/>
                <wp:docPr id="7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40B12" id="Line 1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"/>
            </w:pict>
          </mc:Fallback>
        </mc:AlternateConten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Certain groups, like the Roma (gypsies), oppose organ donation on religious grounds, but most of the world's religions support donation as a charitable act of great benefit t</w:t>
      </w:r>
      <w:r w:rsidR="002D5166">
        <w:rPr>
          <w:rFonts w:ascii="Century Gothic" w:eastAsiaTheme="minorHAnsi" w:hAnsi="Century Gothic" w:cstheme="minorBidi"/>
        </w:rPr>
        <w:t xml:space="preserve">o the community. </w:t>
      </w:r>
      <w:r w:rsidRPr="006E04B2">
        <w:rPr>
          <w:rFonts w:ascii="Century Gothic" w:eastAsiaTheme="minorHAnsi" w:hAnsi="Century Gothic" w:cstheme="minorBidi"/>
        </w:rPr>
        <w:t>Issues surrounding patient autonomy, living wills, and guardianship make it nearly impossible for involuntary organ donation to occur.</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Further, </w:t>
      </w:r>
      <w:r w:rsidR="002D5166">
        <w:rPr>
          <w:rFonts w:ascii="Century Gothic" w:eastAsiaTheme="minorHAnsi" w:hAnsi="Century Gothic" w:cstheme="minorBidi"/>
        </w:rPr>
        <w:t>c</w:t>
      </w:r>
      <w:r w:rsidRPr="006E04B2">
        <w:rPr>
          <w:rFonts w:ascii="Century Gothic" w:eastAsiaTheme="minorHAnsi" w:hAnsi="Century Gothic" w:cstheme="minorBidi"/>
        </w:rPr>
        <w:t>loning is still a controversial topic, especially considering the possibility for an entire person to be brought into being with the express purpose of being destroyed for organ procurement. While the benefit of such a cloned organ would be a zero-percent chance of transplant rejection, the ethical issues involved with creating and killing a clone may outweigh these benefits. However, it may be possible in the future to use cloned stem-cells to grow a new organ without creating a new human being.</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A relatively new field of transplantation has reinvigorated the debate. </w:t>
      </w:r>
      <w:r w:rsidRPr="006E04B2">
        <w:rPr>
          <w:rFonts w:ascii="Century Gothic" w:eastAsiaTheme="minorHAnsi" w:hAnsi="Century Gothic" w:cstheme="minorBidi"/>
          <w:b/>
        </w:rPr>
        <w:t>Xenotransplantation,</w:t>
      </w:r>
      <w:r w:rsidRPr="006E04B2">
        <w:rPr>
          <w:rFonts w:ascii="Century Gothic" w:eastAsiaTheme="minorHAnsi" w:hAnsi="Century Gothic" w:cstheme="minorBidi"/>
        </w:rPr>
        <w:t xml:space="preserve"> or the transfer of animal (usually pig) organs into human bodies, promises to eliminate many of the ethical issues, while creating many of its own. While xenotransplantation promises to increase the supply of organs considerably, the threat of organ transplant rejection and the risk of </w:t>
      </w:r>
      <w:proofErr w:type="spellStart"/>
      <w:r w:rsidRPr="006E04B2">
        <w:rPr>
          <w:rFonts w:ascii="Century Gothic" w:eastAsiaTheme="minorHAnsi" w:hAnsi="Century Gothic" w:cstheme="minorBidi"/>
        </w:rPr>
        <w:t>xenozoonosis</w:t>
      </w:r>
      <w:proofErr w:type="spellEnd"/>
      <w:r w:rsidRPr="006E04B2">
        <w:rPr>
          <w:rFonts w:ascii="Century Gothic" w:eastAsiaTheme="minorHAnsi" w:hAnsi="Century Gothic" w:cstheme="minorBidi"/>
        </w:rPr>
        <w:t xml:space="preserve"> (animal diseases becoming human diseases), coupled with general anathema to the idea, decreases the functionality of the technique. Some animal rights groups oppose the sacrifice of an animal for organ donation and have launched campaigns to ban them.</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While most first-world nations have a legal system of oversight for organ transplantation, the fact remains that demand far outstrips supply. Consequently, there has arisen a black market trend often ref</w:t>
      </w:r>
      <w:r w:rsidR="002D5166">
        <w:rPr>
          <w:rFonts w:ascii="Century Gothic" w:eastAsiaTheme="minorHAnsi" w:hAnsi="Century Gothic" w:cstheme="minorBidi"/>
        </w:rPr>
        <w:t>erred to as transplant tourism.</w:t>
      </w:r>
      <w:r w:rsidRPr="006E04B2">
        <w:rPr>
          <w:rFonts w:ascii="Century Gothic" w:eastAsiaTheme="minorHAnsi" w:hAnsi="Century Gothic" w:cstheme="minorBidi"/>
        </w:rPr>
        <w:t xml:space="preserve"> The issues are weighty and controversial. On the one hand are those who contend that those who can afford to buy organs are exploiting those who are desperate enough to sell their organs. Many suggest this can result in a growing inequality of status between the rich and the poor. On the other hand are those who contend that the desperate should be allowed to sell their organs and that preventing them from doing so is merely contributing to their status as being impoverished.</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rPr>
        <w:t xml:space="preserve">An </w:t>
      </w:r>
      <w:r w:rsidRPr="006E04B2">
        <w:rPr>
          <w:rFonts w:ascii="Century Gothic" w:eastAsiaTheme="minorHAnsi" w:hAnsi="Century Gothic" w:cstheme="minorBidi"/>
          <w:b/>
          <w:sz w:val="28"/>
        </w:rPr>
        <w:t xml:space="preserve">autopsy </w:t>
      </w:r>
      <w:r w:rsidRPr="006E04B2">
        <w:rPr>
          <w:rFonts w:ascii="Century Gothic" w:eastAsiaTheme="minorHAnsi" w:hAnsi="Century Gothic" w:cstheme="minorBidi"/>
          <w:b/>
        </w:rPr>
        <w:t xml:space="preserve">— also known as a post-mortem examination, necropsy (particularly as to non-human bodies), </w:t>
      </w:r>
      <w:proofErr w:type="spellStart"/>
      <w:r w:rsidRPr="006E04B2">
        <w:rPr>
          <w:rFonts w:ascii="Century Gothic" w:eastAsiaTheme="minorHAnsi" w:hAnsi="Century Gothic" w:cstheme="minorBidi"/>
          <w:b/>
        </w:rPr>
        <w:t>autopsia</w:t>
      </w:r>
      <w:proofErr w:type="spellEnd"/>
      <w:r w:rsidRPr="006E04B2">
        <w:rPr>
          <w:rFonts w:ascii="Century Gothic" w:eastAsiaTheme="minorHAnsi" w:hAnsi="Century Gothic" w:cstheme="minorBidi"/>
          <w:b/>
        </w:rPr>
        <w:t xml:space="preserve"> </w:t>
      </w:r>
      <w:proofErr w:type="spellStart"/>
      <w:r w:rsidRPr="006E04B2">
        <w:rPr>
          <w:rFonts w:ascii="Century Gothic" w:eastAsiaTheme="minorHAnsi" w:hAnsi="Century Gothic" w:cstheme="minorBidi"/>
          <w:b/>
        </w:rPr>
        <w:t>cadaverum</w:t>
      </w:r>
      <w:proofErr w:type="spellEnd"/>
      <w:r w:rsidRPr="006E04B2">
        <w:rPr>
          <w:rFonts w:ascii="Century Gothic" w:eastAsiaTheme="minorHAnsi" w:hAnsi="Century Gothic" w:cstheme="minorBidi"/>
          <w:b/>
        </w:rPr>
        <w:t xml:space="preserve">, or </w:t>
      </w:r>
      <w:proofErr w:type="spellStart"/>
      <w:r w:rsidRPr="006E04B2">
        <w:rPr>
          <w:rFonts w:ascii="Century Gothic" w:eastAsiaTheme="minorHAnsi" w:hAnsi="Century Gothic" w:cstheme="minorBidi"/>
          <w:b/>
        </w:rPr>
        <w:t>obduction</w:t>
      </w:r>
      <w:proofErr w:type="spellEnd"/>
      <w:r w:rsidRPr="006E04B2">
        <w:rPr>
          <w:rFonts w:ascii="Century Gothic" w:eastAsiaTheme="minorHAnsi" w:hAnsi="Century Gothic" w:cstheme="minorBidi"/>
        </w:rPr>
        <w:t xml:space="preserve"> — is a highly specialized surgical procedure that consists of a thorough examination of a corpse to determine the cause and manner of death and to evaluate any disease or injury that may be present. It is usually performed by a specialized medical doctor called a pathologist.</w:t>
      </w:r>
    </w:p>
    <w:p w:rsidR="006E04B2" w:rsidRPr="006E04B2" w:rsidRDefault="006E04B2" w:rsidP="002D5166">
      <w:pPr>
        <w:spacing w:after="240"/>
        <w:jc w:val="both"/>
        <w:rPr>
          <w:rFonts w:ascii="Century Gothic" w:eastAsiaTheme="minorHAnsi" w:hAnsi="Century Gothic" w:cstheme="minorBidi"/>
        </w:rPr>
      </w:pPr>
      <w:r w:rsidRPr="006E04B2">
        <w:rPr>
          <w:rFonts w:ascii="Century Gothic" w:eastAsiaTheme="minorHAnsi" w:hAnsi="Century Gothic" w:cstheme="minorBidi"/>
        </w:rPr>
        <w:t xml:space="preserve">Some religions including Judaism and Islam usually discourage the performing of autopsies on their adherents. They outright object, because bodily intrusion violates beliefs about the sanctity of keeping the human body complete.  Organizations such as </w:t>
      </w:r>
      <w:proofErr w:type="spellStart"/>
      <w:r w:rsidRPr="006E04B2">
        <w:rPr>
          <w:rFonts w:ascii="Century Gothic" w:eastAsiaTheme="minorHAnsi" w:hAnsi="Century Gothic" w:cstheme="minorBidi"/>
        </w:rPr>
        <w:t>Zaka</w:t>
      </w:r>
      <w:proofErr w:type="spellEnd"/>
      <w:r w:rsidRPr="006E04B2">
        <w:rPr>
          <w:rFonts w:ascii="Century Gothic" w:eastAsiaTheme="minorHAnsi" w:hAnsi="Century Gothic" w:cstheme="minorBidi"/>
        </w:rPr>
        <w:t xml:space="preserve"> in Israel and </w:t>
      </w:r>
      <w:proofErr w:type="spellStart"/>
      <w:r w:rsidRPr="006E04B2">
        <w:rPr>
          <w:rFonts w:ascii="Century Gothic" w:eastAsiaTheme="minorHAnsi" w:hAnsi="Century Gothic" w:cstheme="minorBidi"/>
        </w:rPr>
        <w:t>Misaskim</w:t>
      </w:r>
      <w:proofErr w:type="spellEnd"/>
      <w:r w:rsidRPr="006E04B2">
        <w:rPr>
          <w:rFonts w:ascii="Century Gothic" w:eastAsiaTheme="minorHAnsi" w:hAnsi="Century Gothic" w:cstheme="minorBidi"/>
        </w:rPr>
        <w:t xml:space="preserve"> in the USA generally guide families how to ensure that an unnecessary autopsy is not made.</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bCs/>
          <w:sz w:val="28"/>
        </w:rPr>
        <w:t>Refusal of medical assistance</w:t>
      </w:r>
      <w:r w:rsidRPr="006E04B2">
        <w:rPr>
          <w:rFonts w:ascii="Century Gothic" w:eastAsiaTheme="minorHAnsi" w:hAnsi="Century Gothic" w:cstheme="minorBidi"/>
          <w:sz w:val="28"/>
        </w:rPr>
        <w:t> </w:t>
      </w:r>
      <w:r w:rsidRPr="006E04B2">
        <w:rPr>
          <w:rFonts w:ascii="Century Gothic" w:eastAsiaTheme="minorHAnsi" w:hAnsi="Century Gothic" w:cstheme="minorBidi"/>
        </w:rPr>
        <w:t>is the term for when a patient refuses any or all parts of medical treatment.  Informed refusal is linked to the informed consent process, as a patient has a right to consent, but also may choose to refuse.</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The individual needs to be in possession of the relevant facts as well as of his reasoning faculties, such as not being intellectually disabled or mentally ill and without an impairment of judgment at the time of refusing. Such impairments might include illness, intoxication, drunkenness, using drugs, insufficient sleep, and other health problems. In cases where an individual is considered unable to give informed refusal, another person (guardian) may be authorized to give consent on their behalf. The pregnant patient represents a specific dilemma in the field of informed refusal as her action may result in harm or death to the fetus. Ethicists disagree on how to handle this situation.</w:t>
      </w:r>
    </w:p>
    <w:p w:rsidR="002D5166"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Christian Science is a set of </w:t>
      </w:r>
      <w:r w:rsidR="002D5166">
        <w:rPr>
          <w:rFonts w:ascii="Century Gothic" w:eastAsiaTheme="minorHAnsi" w:hAnsi="Century Gothic" w:cstheme="minorBidi"/>
        </w:rPr>
        <w:t xml:space="preserve">beliefs and practices </w:t>
      </w:r>
      <w:r w:rsidRPr="006E04B2">
        <w:rPr>
          <w:rFonts w:ascii="Century Gothic" w:eastAsiaTheme="minorHAnsi" w:hAnsi="Century Gothic" w:cstheme="minorBidi"/>
        </w:rPr>
        <w:t xml:space="preserve">that </w:t>
      </w:r>
      <w:r w:rsidR="002D5166">
        <w:rPr>
          <w:rFonts w:ascii="Century Gothic" w:eastAsiaTheme="minorHAnsi" w:hAnsi="Century Gothic" w:cstheme="minorBidi"/>
        </w:rPr>
        <w:t xml:space="preserve">include </w:t>
      </w:r>
      <w:r w:rsidRPr="006E04B2">
        <w:rPr>
          <w:rFonts w:ascii="Century Gothic" w:eastAsiaTheme="minorHAnsi" w:hAnsi="Century Gothic" w:cstheme="minorBidi"/>
        </w:rPr>
        <w:t xml:space="preserve">sickness is an illusion that can be corrected by prayer alone, believing that reality is purely spiritual and the material world an illusion. This includes the view that disease is a mental rather than physical disorder, that there is </w:t>
      </w:r>
    </w:p>
    <w:p w:rsidR="002D5166" w:rsidRPr="005A355A" w:rsidRDefault="002D5166" w:rsidP="002D5166">
      <w:pPr>
        <w:pStyle w:val="Heading1"/>
        <w:rPr>
          <w:rFonts w:ascii="Century Gothic" w:hAnsi="Century Gothic"/>
          <w:b/>
        </w:rPr>
      </w:pPr>
      <w:r>
        <w:rPr>
          <w:rFonts w:ascii="Century Gothic" w:hAnsi="Century Gothic"/>
        </w:rPr>
        <w:lastRenderedPageBreak/>
        <w:t>Miss Foley</w:t>
      </w:r>
    </w:p>
    <w:p w:rsidR="002D5166" w:rsidRPr="00BF282E" w:rsidRDefault="005062D4" w:rsidP="002D5166">
      <w:pPr>
        <w:rPr>
          <w:rFonts w:ascii="Century Gothic" w:hAnsi="Century Gothic"/>
        </w:rPr>
      </w:pPr>
      <w:r>
        <w:rPr>
          <w:rFonts w:ascii="Century Gothic" w:hAnsi="Century Gothic"/>
          <w:sz w:val="36"/>
          <w:szCs w:val="36"/>
        </w:rPr>
        <w:t>HSci21</w:t>
      </w:r>
      <w:r w:rsidR="002D5166">
        <w:rPr>
          <w:rFonts w:ascii="Century Gothic" w:hAnsi="Century Gothic"/>
          <w:sz w:val="36"/>
          <w:szCs w:val="36"/>
        </w:rPr>
        <w:t xml:space="preserve">: HC1 Philosophies </w:t>
      </w:r>
      <w:r w:rsidR="002D5166">
        <w:rPr>
          <w:rFonts w:ascii="Century Gothic" w:hAnsi="Century Gothic"/>
          <w:sz w:val="36"/>
          <w:szCs w:val="36"/>
        </w:rPr>
        <w:tab/>
        <w:t xml:space="preserve">  </w:t>
      </w:r>
      <w:r w:rsidR="002D5166">
        <w:rPr>
          <w:rFonts w:ascii="Century Gothic" w:hAnsi="Century Gothic"/>
          <w:sz w:val="36"/>
          <w:szCs w:val="36"/>
        </w:rPr>
        <w:tab/>
        <w:t xml:space="preserve">        </w:t>
      </w:r>
      <w:r w:rsidR="002D5166">
        <w:rPr>
          <w:rFonts w:ascii="Century Gothic" w:hAnsi="Century Gothic"/>
          <w:sz w:val="36"/>
          <w:szCs w:val="36"/>
        </w:rPr>
        <w:tab/>
        <w:t xml:space="preserve">   </w:t>
      </w:r>
      <w:proofErr w:type="spellStart"/>
      <w:r w:rsidR="002D5166">
        <w:rPr>
          <w:rFonts w:ascii="Century Gothic" w:hAnsi="Century Gothic"/>
          <w:b/>
          <w:sz w:val="36"/>
          <w:szCs w:val="36"/>
        </w:rPr>
        <w:t>CAMedicine</w:t>
      </w:r>
      <w:proofErr w:type="spellEnd"/>
    </w:p>
    <w:p w:rsidR="002D5166" w:rsidRDefault="002D5166" w:rsidP="002D5166">
      <w:pPr>
        <w:rPr>
          <w:rFonts w:ascii="Verdana" w:hAnsi="Verdana"/>
        </w:rPr>
      </w:pPr>
      <w:r>
        <w:rPr>
          <w:rFonts w:ascii="Century Gothic" w:hAnsi="Century Gothic"/>
          <w:noProof/>
          <w:sz w:val="24"/>
          <w:szCs w:val="24"/>
        </w:rPr>
        <mc:AlternateContent>
          <mc:Choice Requires="wps">
            <w:drawing>
              <wp:anchor distT="0" distB="0" distL="114300" distR="114300" simplePos="0" relativeHeight="251795456" behindDoc="0" locked="0" layoutInCell="1" allowOverlap="1" wp14:anchorId="4BB17C18" wp14:editId="72F28766">
                <wp:simplePos x="0" y="0"/>
                <wp:positionH relativeFrom="column">
                  <wp:posOffset>-19050</wp:posOffset>
                </wp:positionH>
                <wp:positionV relativeFrom="paragraph">
                  <wp:posOffset>31115</wp:posOffset>
                </wp:positionV>
                <wp:extent cx="5953125" cy="0"/>
                <wp:effectExtent l="0" t="0" r="9525" b="19050"/>
                <wp:wrapNone/>
                <wp:docPr id="7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F9BCB" id="Line 10"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6gEgIAACo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"/>
            </w:pict>
          </mc:Fallback>
        </mc:AlternateContent>
      </w:r>
    </w:p>
    <w:p w:rsidR="006E04B2" w:rsidRPr="006E04B2" w:rsidRDefault="006E04B2" w:rsidP="006E04B2">
      <w:pPr>
        <w:spacing w:after="120"/>
        <w:jc w:val="both"/>
        <w:rPr>
          <w:rFonts w:ascii="Century Gothic" w:eastAsiaTheme="minorHAnsi" w:hAnsi="Century Gothic" w:cstheme="minorBidi"/>
        </w:rPr>
      </w:pPr>
      <w:proofErr w:type="gramStart"/>
      <w:r w:rsidRPr="006E04B2">
        <w:rPr>
          <w:rFonts w:ascii="Century Gothic" w:eastAsiaTheme="minorHAnsi" w:hAnsi="Century Gothic" w:cstheme="minorBidi"/>
        </w:rPr>
        <w:t>no</w:t>
      </w:r>
      <w:proofErr w:type="gramEnd"/>
      <w:r w:rsidRPr="006E04B2">
        <w:rPr>
          <w:rFonts w:ascii="Century Gothic" w:eastAsiaTheme="minorHAnsi" w:hAnsi="Century Gothic" w:cstheme="minorBidi"/>
        </w:rPr>
        <w:t xml:space="preserve"> death, and that the sick should be treated, not by medicine, but by a form of prayer that seeks to correct the beliefs responsible for the illusion of ill health.</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The church does not require that Christian Scientists avoid all medicine – adherents use dentists, optometrists, obstetricians, physicians for broken bones, and vaccination when required by law – but maintains that Christian Science prayer is most effective when not combined with medical care. The avoidance of medical treatment was blamed for the deaths of several adherents and their children; parents and others were prosecuted for manslaughter or neglect and in a few cases convicted.</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b/>
          <w:bCs/>
          <w:sz w:val="28"/>
        </w:rPr>
        <w:t xml:space="preserve">Euthanasia </w:t>
      </w:r>
      <w:r w:rsidRPr="006E04B2">
        <w:rPr>
          <w:rFonts w:ascii="Century Gothic" w:eastAsiaTheme="minorHAnsi" w:hAnsi="Century Gothic" w:cstheme="minorBidi"/>
        </w:rPr>
        <w:t>refers to the practice of intentionally ending a life in order to relieve pain and suffering.  In some countries there is a divisive public controversy over the moral, ethical, and legal issues of euthanasia. Those who are against euthanasia may argue for the sanctity of life, while proponents of euthanasia rights emphasize alleviating suffering, bodily integrity, self-determination, and personal autonomy. Jurisdictions where euthanasia or assisted suicide is legal include the Netherlands, Belgium, Luxembourg, Switzerland, Estonia, Albania, the US states of Washington, Oregon and Montana, and, starting in 2015, the Canadian Province of Quebec.</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The difficulty of justifying euthanasia when faced with the notion of the subject's "right to life".  Euthanasia may be classified according to whether a person gives informed consent into three types: voluntary, non-voluntary and involuntary.</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There is a debate within the medical and bioethics literature about whether or not the non-voluntary (and by extension, involuntary) killing of patients can be regarded as euthanasia, irrespective of intent or the patient's circumstances. However, others see consent as essential: Euthanasia has to be voluntary, and that "involuntary euthanasia is, as such, a great wrong".  </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 xml:space="preserve">When the patient brings about his or her own death with the assistance of a physician, the term assisted suicide is often used instead. Assisted suicide is legal in Switzerland and the U.S. states of Oregon, Washington and Montana. The "right to die" is often understood to mean that a person with a terminal illness should be allowed to commit suicide or assisted suicide or to decline life-prolonging treatment, where a disease would otherwise prolong their suffering to an identical result. The question of who, if anyone, should be empowered to make these decisions is often central to debate. The right to die is sometimes associated with the idea that one's body and one's life are one's own, to dispose of as one sees fit. However, a legitimate state interest in preventing irrational suicides is sometimes argued.  A debate exists within bioethics over whether the right to die is universal, only applies under certain circumstances—such as terminal illness, or if it exists at all. </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Hinduism accepts the right to die for those who are tormented by terminal diseases or those who have no desire, ambition or no responsibilities remaining; and allows death through the non-violent practice of fasting to the point of starvation (</w:t>
      </w:r>
      <w:proofErr w:type="spellStart"/>
      <w:r w:rsidRPr="006E04B2">
        <w:rPr>
          <w:rFonts w:ascii="Century Gothic" w:eastAsiaTheme="minorHAnsi" w:hAnsi="Century Gothic" w:cstheme="minorBidi"/>
        </w:rPr>
        <w:t>Prayopavesa</w:t>
      </w:r>
      <w:proofErr w:type="spellEnd"/>
      <w:r w:rsidRPr="006E04B2">
        <w:rPr>
          <w:rFonts w:ascii="Century Gothic" w:eastAsiaTheme="minorHAnsi" w:hAnsi="Century Gothic" w:cstheme="minorBidi"/>
        </w:rPr>
        <w:t xml:space="preserve">). Jainism has a similar practice named </w:t>
      </w:r>
      <w:proofErr w:type="spellStart"/>
      <w:r w:rsidRPr="006E04B2">
        <w:rPr>
          <w:rFonts w:ascii="Century Gothic" w:eastAsiaTheme="minorHAnsi" w:hAnsi="Century Gothic" w:cstheme="minorBidi"/>
        </w:rPr>
        <w:t>Santhara</w:t>
      </w:r>
      <w:proofErr w:type="spellEnd"/>
      <w:r w:rsidRPr="006E04B2">
        <w:rPr>
          <w:rFonts w:ascii="Century Gothic" w:eastAsiaTheme="minorHAnsi" w:hAnsi="Century Gothic" w:cstheme="minorBidi"/>
        </w:rPr>
        <w:t xml:space="preserve">. Other religious views on suicide vary in their tolerance, and include denial of the right as well as condemnation of the act. In the Catholic faith, suicide is considered a grave sin. Japanese health insurance will even pay out to families of suicides because it is a traditionally honorable way to die. </w:t>
      </w:r>
    </w:p>
    <w:p w:rsidR="006E04B2" w:rsidRPr="006E04B2" w:rsidRDefault="006E04B2" w:rsidP="006E04B2">
      <w:pPr>
        <w:spacing w:after="120"/>
        <w:jc w:val="both"/>
        <w:rPr>
          <w:rFonts w:ascii="Century Gothic" w:eastAsiaTheme="minorHAnsi" w:hAnsi="Century Gothic" w:cstheme="minorBidi"/>
        </w:rPr>
      </w:pPr>
      <w:r w:rsidRPr="006E04B2">
        <w:rPr>
          <w:rFonts w:ascii="Century Gothic" w:eastAsiaTheme="minorHAnsi" w:hAnsi="Century Gothic" w:cstheme="minorBidi"/>
        </w:rPr>
        <w:t>Withholding or withdrawing life-sustaining treatments with patient consent (voluntary) is almost unanimously considered, at least in the United States, to be legal. The use of pain medication in order to relieve suffering, even if it hastens death, has been held as legal in several court decisions.</w:t>
      </w:r>
    </w:p>
    <w:p w:rsidR="00D43F43" w:rsidRPr="002D5166" w:rsidRDefault="006E04B2" w:rsidP="002D5166">
      <w:pPr>
        <w:spacing w:after="120"/>
        <w:jc w:val="both"/>
        <w:rPr>
          <w:rFonts w:ascii="Century Gothic" w:eastAsiaTheme="minorHAnsi" w:hAnsi="Century Gothic" w:cstheme="minorBidi"/>
          <w:lang w:val="en-CA"/>
        </w:rPr>
      </w:pPr>
      <w:r w:rsidRPr="006E04B2">
        <w:rPr>
          <w:rFonts w:ascii="Century Gothic" w:eastAsiaTheme="minorHAnsi" w:hAnsi="Century Gothic" w:cstheme="minorBidi"/>
        </w:rPr>
        <w:t>Some governments around the world have legalized voluntary euthanasia but generally it remains as a criminal homicide. In the Netherlands and Belgium, where euthanasia has been legalized, it still remains homicide although it is not prosecuted and not punishable if the perpetrator (the doctor) meets certain legal exceptions.</w:t>
      </w:r>
      <w:r w:rsidR="00D43F43">
        <w:rPr>
          <w:rFonts w:ascii="Century Gothic" w:hAnsi="Century Gothic"/>
        </w:rPr>
        <w:br w:type="page"/>
      </w:r>
    </w:p>
    <w:p w:rsidR="00595FE8" w:rsidRPr="005A355A" w:rsidRDefault="00595FE8" w:rsidP="00595FE8">
      <w:pPr>
        <w:pStyle w:val="Heading1"/>
        <w:rPr>
          <w:rFonts w:ascii="Century Gothic" w:hAnsi="Century Gothic"/>
          <w:b/>
        </w:rPr>
      </w:pPr>
      <w:r>
        <w:rPr>
          <w:rFonts w:ascii="Century Gothic" w:hAnsi="Century Gothic"/>
        </w:rPr>
        <w:lastRenderedPageBreak/>
        <w:t>Miss Foley</w:t>
      </w:r>
    </w:p>
    <w:p w:rsidR="00595FE8" w:rsidRPr="00BF282E" w:rsidRDefault="005062D4" w:rsidP="00595FE8">
      <w:pPr>
        <w:rPr>
          <w:rFonts w:ascii="Century Gothic" w:hAnsi="Century Gothic"/>
        </w:rPr>
      </w:pPr>
      <w:r>
        <w:rPr>
          <w:rFonts w:ascii="Century Gothic" w:hAnsi="Century Gothic"/>
          <w:sz w:val="36"/>
          <w:szCs w:val="36"/>
        </w:rPr>
        <w:t>HSci21</w:t>
      </w:r>
      <w:r w:rsidR="00595FE8">
        <w:rPr>
          <w:rFonts w:ascii="Century Gothic" w:hAnsi="Century Gothic"/>
          <w:sz w:val="36"/>
          <w:szCs w:val="36"/>
        </w:rPr>
        <w:t>: HC1 Philosophies</w:t>
      </w:r>
      <w:r w:rsidR="00595FE8">
        <w:rPr>
          <w:rFonts w:ascii="Century Gothic" w:hAnsi="Century Gothic"/>
          <w:sz w:val="36"/>
          <w:szCs w:val="36"/>
        </w:rPr>
        <w:tab/>
        <w:t xml:space="preserve">  </w:t>
      </w:r>
      <w:r w:rsidR="00595FE8">
        <w:rPr>
          <w:rFonts w:ascii="Century Gothic" w:hAnsi="Century Gothic"/>
          <w:sz w:val="36"/>
          <w:szCs w:val="36"/>
        </w:rPr>
        <w:tab/>
        <w:t xml:space="preserve">   </w:t>
      </w:r>
      <w:r w:rsidR="007E38A3">
        <w:rPr>
          <w:rFonts w:ascii="Century Gothic" w:hAnsi="Century Gothic"/>
          <w:sz w:val="36"/>
          <w:szCs w:val="36"/>
        </w:rPr>
        <w:tab/>
        <w:t xml:space="preserve"> </w:t>
      </w:r>
      <w:r w:rsidR="007E38A3">
        <w:rPr>
          <w:rFonts w:ascii="Century Gothic" w:hAnsi="Century Gothic"/>
          <w:b/>
          <w:sz w:val="36"/>
          <w:szCs w:val="36"/>
        </w:rPr>
        <w:t>Western</w:t>
      </w:r>
      <w:r w:rsidR="00595FE8">
        <w:rPr>
          <w:rFonts w:ascii="Century Gothic" w:hAnsi="Century Gothic"/>
          <w:b/>
          <w:sz w:val="36"/>
          <w:szCs w:val="36"/>
        </w:rPr>
        <w:t xml:space="preserve"> Medicine</w:t>
      </w:r>
    </w:p>
    <w:p w:rsidR="00595FE8" w:rsidRDefault="00595FE8" w:rsidP="00595FE8">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03648" behindDoc="0" locked="0" layoutInCell="1" allowOverlap="1" wp14:anchorId="3A678379" wp14:editId="302B7EA4">
                <wp:simplePos x="0" y="0"/>
                <wp:positionH relativeFrom="column">
                  <wp:posOffset>-19050</wp:posOffset>
                </wp:positionH>
                <wp:positionV relativeFrom="paragraph">
                  <wp:posOffset>50800</wp:posOffset>
                </wp:positionV>
                <wp:extent cx="5953125" cy="0"/>
                <wp:effectExtent l="0" t="0" r="9525" b="19050"/>
                <wp:wrapNone/>
                <wp:docPr id="8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021B0" id="Line 10"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QS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AfAeQS&#10;EgIAACoEAAAOAAAAAAAAAAAAAAAAAC4CAABkcnMvZTJvRG9jLnhtbFBLAQItABQABgAIAAAAIQCh&#10;xBR63AAAAAYBAAAPAAAAAAAAAAAAAAAAAGwEAABkcnMvZG93bnJldi54bWxQSwUGAAAAAAQABADz&#10;AAAAdQUAAAAA&#10;"/>
            </w:pict>
          </mc:Fallback>
        </mc:AlternateContent>
      </w:r>
    </w:p>
    <w:p w:rsidR="00347708" w:rsidRDefault="00347708" w:rsidP="0091241E">
      <w:pPr>
        <w:spacing w:before="120"/>
        <w:jc w:val="center"/>
        <w:rPr>
          <w:rFonts w:ascii="Century Gothic" w:eastAsiaTheme="minorEastAsia" w:hAnsi="Century Gothic"/>
          <w:b/>
          <w:sz w:val="48"/>
        </w:rPr>
      </w:pPr>
      <w:r w:rsidRPr="00347708">
        <w:rPr>
          <w:rFonts w:ascii="Century Gothic" w:eastAsiaTheme="minorEastAsia" w:hAnsi="Century Gothic"/>
          <w:b/>
          <w:sz w:val="44"/>
        </w:rPr>
        <w:t>Clinical-Trial</w:t>
      </w:r>
      <w:r>
        <w:rPr>
          <w:rFonts w:ascii="Century Gothic" w:eastAsiaTheme="minorEastAsia" w:hAnsi="Century Gothic"/>
          <w:b/>
          <w:sz w:val="44"/>
        </w:rPr>
        <w:t xml:space="preserve"> Studies</w:t>
      </w:r>
      <w:r w:rsidRPr="00347708">
        <w:rPr>
          <w:rFonts w:ascii="Century Gothic" w:eastAsiaTheme="minorEastAsia" w:hAnsi="Century Gothic"/>
          <w:b/>
          <w:sz w:val="44"/>
        </w:rPr>
        <w:t xml:space="preserve"> =</w:t>
      </w:r>
      <w:r>
        <w:rPr>
          <w:rFonts w:ascii="Century Gothic" w:eastAsiaTheme="minorEastAsia" w:hAnsi="Century Gothic"/>
          <w:b/>
          <w:sz w:val="48"/>
        </w:rPr>
        <w:t xml:space="preserve"> </w:t>
      </w:r>
    </w:p>
    <w:p w:rsidR="00595FE8" w:rsidRPr="00347708" w:rsidRDefault="00347708" w:rsidP="0091241E">
      <w:pPr>
        <w:spacing w:before="120"/>
        <w:jc w:val="center"/>
        <w:rPr>
          <w:rFonts w:ascii="Century Gothic" w:eastAsiaTheme="minorEastAsia" w:hAnsi="Century Gothic"/>
          <w:b/>
          <w:sz w:val="34"/>
          <w:szCs w:val="34"/>
        </w:rPr>
      </w:pPr>
      <w:r>
        <w:rPr>
          <w:rFonts w:ascii="Century Gothic" w:eastAsiaTheme="minorEastAsia" w:hAnsi="Century Gothic"/>
          <w:b/>
          <w:bCs/>
          <w:sz w:val="34"/>
          <w:szCs w:val="34"/>
        </w:rPr>
        <w:t xml:space="preserve">A </w:t>
      </w:r>
      <w:r w:rsidRPr="00347708">
        <w:rPr>
          <w:rFonts w:ascii="Century Gothic" w:eastAsiaTheme="minorEastAsia" w:hAnsi="Century Gothic"/>
          <w:b/>
          <w:bCs/>
          <w:sz w:val="34"/>
          <w:szCs w:val="34"/>
        </w:rPr>
        <w:t>trial</w:t>
      </w:r>
      <w:r w:rsidRPr="00347708">
        <w:rPr>
          <w:rFonts w:ascii="Century Gothic" w:eastAsiaTheme="minorEastAsia" w:hAnsi="Century Gothic"/>
          <w:b/>
          <w:sz w:val="34"/>
          <w:szCs w:val="34"/>
        </w:rPr>
        <w:t> with human participants that seeks to answer specific questions about a type of medical i</w:t>
      </w:r>
      <w:r>
        <w:rPr>
          <w:rFonts w:ascii="Century Gothic" w:eastAsiaTheme="minorEastAsia" w:hAnsi="Century Gothic"/>
          <w:b/>
          <w:sz w:val="34"/>
          <w:szCs w:val="34"/>
        </w:rPr>
        <w:t>ntervention</w:t>
      </w:r>
      <w:r w:rsidRPr="00347708">
        <w:rPr>
          <w:rFonts w:ascii="Century Gothic" w:eastAsiaTheme="minorEastAsia" w:hAnsi="Century Gothic"/>
          <w:b/>
          <w:sz w:val="34"/>
          <w:szCs w:val="34"/>
        </w:rPr>
        <w:t xml:space="preserve"> </w:t>
      </w:r>
    </w:p>
    <w:p w:rsidR="00595FE8" w:rsidRPr="007E38A3" w:rsidRDefault="00595FE8" w:rsidP="00595FE8">
      <w:pPr>
        <w:rPr>
          <w:rFonts w:ascii="Century Gothic" w:eastAsiaTheme="minorEastAsia" w:hAnsi="Century Gothic"/>
        </w:rPr>
      </w:pPr>
    </w:p>
    <w:p w:rsidR="00370465" w:rsidRPr="00F003E6" w:rsidRDefault="007E38A3" w:rsidP="00370465">
      <w:pPr>
        <w:jc w:val="center"/>
        <w:rPr>
          <w:rFonts w:ascii="Century Gothic" w:eastAsiaTheme="minorEastAsia" w:hAnsi="Century Gothic"/>
        </w:rPr>
      </w:pPr>
      <w:r w:rsidRPr="00F003E6">
        <w:rPr>
          <w:rFonts w:ascii="Century Gothic" w:eastAsiaTheme="minorEastAsia" w:hAnsi="Century Gothic"/>
          <w:b/>
          <w:sz w:val="32"/>
        </w:rPr>
        <w:t>Randomized Studies</w:t>
      </w:r>
      <w:r w:rsidR="00B23C45" w:rsidRPr="00F003E6">
        <w:rPr>
          <w:rFonts w:ascii="Century Gothic" w:eastAsiaTheme="minorEastAsia" w:hAnsi="Century Gothic"/>
          <w:b/>
          <w:sz w:val="32"/>
        </w:rPr>
        <w:t xml:space="preserve"> =</w:t>
      </w:r>
    </w:p>
    <w:p w:rsidR="00370465" w:rsidRPr="00B26BA1" w:rsidRDefault="00757E9B" w:rsidP="00370465">
      <w:pPr>
        <w:jc w:val="center"/>
        <w:rPr>
          <w:rFonts w:ascii="Century Gothic" w:eastAsiaTheme="minorEastAsia" w:hAnsi="Century Gothic"/>
          <w:i/>
          <w:sz w:val="24"/>
        </w:rPr>
      </w:pPr>
      <w:proofErr w:type="gramStart"/>
      <w:r w:rsidRPr="00B26BA1">
        <w:rPr>
          <w:rFonts w:ascii="Century Gothic" w:eastAsiaTheme="minorEastAsia" w:hAnsi="Century Gothic"/>
          <w:i/>
          <w:sz w:val="24"/>
        </w:rPr>
        <w:t>a</w:t>
      </w:r>
      <w:proofErr w:type="gramEnd"/>
      <w:r w:rsidRPr="00B26BA1">
        <w:rPr>
          <w:rFonts w:ascii="Century Gothic" w:eastAsiaTheme="minorEastAsia" w:hAnsi="Century Gothic"/>
          <w:i/>
          <w:sz w:val="24"/>
        </w:rPr>
        <w:t xml:space="preserve"> type of experimental study where people are randomly </w:t>
      </w:r>
    </w:p>
    <w:p w:rsidR="00370465" w:rsidRPr="00B26BA1" w:rsidRDefault="00757E9B" w:rsidP="00F003E6">
      <w:pPr>
        <w:spacing w:after="240"/>
        <w:jc w:val="center"/>
        <w:rPr>
          <w:rFonts w:ascii="Century Gothic" w:eastAsiaTheme="minorEastAsia" w:hAnsi="Century Gothic"/>
          <w:i/>
          <w:sz w:val="24"/>
        </w:rPr>
      </w:pPr>
      <w:proofErr w:type="gramStart"/>
      <w:r w:rsidRPr="00B26BA1">
        <w:rPr>
          <w:rFonts w:ascii="Century Gothic" w:eastAsiaTheme="minorEastAsia" w:hAnsi="Century Gothic"/>
          <w:i/>
          <w:sz w:val="24"/>
        </w:rPr>
        <w:t>assigned</w:t>
      </w:r>
      <w:proofErr w:type="gramEnd"/>
      <w:r w:rsidRPr="00B26BA1">
        <w:rPr>
          <w:rFonts w:ascii="Century Gothic" w:eastAsiaTheme="minorEastAsia" w:hAnsi="Century Gothic"/>
          <w:i/>
          <w:sz w:val="24"/>
        </w:rPr>
        <w:t xml:space="preserve"> to either a control or intervention group.</w:t>
      </w:r>
    </w:p>
    <w:p w:rsidR="00370465" w:rsidRPr="00347708" w:rsidRDefault="00370465" w:rsidP="00370465">
      <w:pPr>
        <w:spacing w:after="120"/>
        <w:jc w:val="both"/>
        <w:rPr>
          <w:rFonts w:ascii="Century Gothic" w:eastAsiaTheme="minorEastAsia" w:hAnsi="Century Gothic"/>
          <w:szCs w:val="21"/>
        </w:rPr>
      </w:pPr>
      <w:r w:rsidRPr="00347708">
        <w:rPr>
          <w:rFonts w:ascii="Century Gothic" w:eastAsiaTheme="minorEastAsia" w:hAnsi="Century Gothic"/>
          <w:szCs w:val="21"/>
        </w:rPr>
        <w:t>S</w:t>
      </w:r>
      <w:r w:rsidR="00757E9B" w:rsidRPr="00347708">
        <w:rPr>
          <w:rFonts w:ascii="Century Gothic" w:eastAsiaTheme="minorEastAsia" w:hAnsi="Century Gothic"/>
          <w:szCs w:val="21"/>
        </w:rPr>
        <w:t>omething is done to the intervention group (they are given drugs, educational seminars, counseling, etc.), while the control group is left alone or given a placebo. After the intervention, scientists see if outcomes are different between the two groups.</w:t>
      </w:r>
    </w:p>
    <w:p w:rsidR="00370465" w:rsidRPr="00347708" w:rsidRDefault="00757E9B" w:rsidP="00370465">
      <w:pPr>
        <w:spacing w:after="120"/>
        <w:jc w:val="both"/>
        <w:rPr>
          <w:rFonts w:ascii="Century Gothic" w:eastAsiaTheme="minorEastAsia" w:hAnsi="Century Gothic"/>
          <w:szCs w:val="21"/>
        </w:rPr>
      </w:pPr>
      <w:r w:rsidRPr="00347708">
        <w:rPr>
          <w:rFonts w:ascii="Century Gothic" w:eastAsiaTheme="minorEastAsia" w:hAnsi="Century Gothic"/>
          <w:szCs w:val="21"/>
        </w:rPr>
        <w:t xml:space="preserve">Although the two terms are often used interchangeably, strictly speaking not every randomized trial is a randomized controlled trial. For a randomized trial to be a randomized controlled trial it has to have a control group that receives no drug or intervention. If the two groups are both assigned to different interventions, then purists do not always consider it to </w:t>
      </w:r>
      <w:r w:rsidR="00F003E6" w:rsidRPr="00347708">
        <w:rPr>
          <w:rFonts w:ascii="Century Gothic" w:eastAsiaTheme="minorEastAsia" w:hAnsi="Century Gothic"/>
          <w:szCs w:val="21"/>
        </w:rPr>
        <w:t>be "controlled" trial. S</w:t>
      </w:r>
      <w:r w:rsidRPr="00347708">
        <w:rPr>
          <w:rFonts w:ascii="Century Gothic" w:eastAsiaTheme="minorEastAsia" w:hAnsi="Century Gothic"/>
          <w:szCs w:val="21"/>
        </w:rPr>
        <w:t>ometimes the standard treatment is given to the control group.</w:t>
      </w:r>
    </w:p>
    <w:p w:rsidR="00757E9B" w:rsidRPr="00347708" w:rsidRDefault="0091241E" w:rsidP="00370465">
      <w:pPr>
        <w:spacing w:after="120"/>
        <w:jc w:val="both"/>
        <w:rPr>
          <w:rFonts w:ascii="Century Gothic" w:eastAsiaTheme="minorEastAsia" w:hAnsi="Century Gothic"/>
          <w:szCs w:val="21"/>
        </w:rPr>
      </w:pPr>
      <w:r w:rsidRPr="00347708">
        <w:rPr>
          <w:noProof/>
          <w:szCs w:val="21"/>
        </w:rPr>
        <w:drawing>
          <wp:anchor distT="0" distB="0" distL="180340" distR="114300" simplePos="0" relativeHeight="251821056" behindDoc="0" locked="0" layoutInCell="1" allowOverlap="1" wp14:anchorId="0AEA7CF7" wp14:editId="60C8B93D">
            <wp:simplePos x="0" y="0"/>
            <wp:positionH relativeFrom="column">
              <wp:posOffset>2719705</wp:posOffset>
            </wp:positionH>
            <wp:positionV relativeFrom="paragraph">
              <wp:posOffset>367030</wp:posOffset>
            </wp:positionV>
            <wp:extent cx="3293745" cy="1978025"/>
            <wp:effectExtent l="0" t="0" r="1905" b="3175"/>
            <wp:wrapSquare wrapText="bothSides"/>
            <wp:docPr id="38" name="Picture 38" descr="http://library.downstate.edu/EBM2/rand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ary.downstate.edu/EBM2/random.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3745"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E9B" w:rsidRPr="00347708">
        <w:rPr>
          <w:rFonts w:ascii="Century Gothic" w:eastAsiaTheme="minorEastAsia" w:hAnsi="Century Gothic"/>
          <w:szCs w:val="21"/>
        </w:rPr>
        <w:t xml:space="preserve">When trying to determine if a drug or intervention is effective at treating or preventing a disease, a </w:t>
      </w:r>
      <w:r w:rsidR="00757E9B" w:rsidRPr="00347708">
        <w:rPr>
          <w:rFonts w:ascii="Century Gothic" w:eastAsiaTheme="minorEastAsia" w:hAnsi="Century Gothic"/>
          <w:b/>
          <w:szCs w:val="21"/>
        </w:rPr>
        <w:t>randomized controlled trial</w:t>
      </w:r>
      <w:r w:rsidR="00757E9B" w:rsidRPr="00347708">
        <w:rPr>
          <w:rFonts w:ascii="Century Gothic" w:eastAsiaTheme="minorEastAsia" w:hAnsi="Century Gothic"/>
          <w:szCs w:val="21"/>
        </w:rPr>
        <w:t xml:space="preserve"> is often considered to be the</w:t>
      </w:r>
      <w:r w:rsidR="00757E9B" w:rsidRPr="00347708">
        <w:rPr>
          <w:rFonts w:ascii="Century Gothic" w:eastAsiaTheme="minorEastAsia" w:hAnsi="Century Gothic"/>
          <w:b/>
          <w:szCs w:val="21"/>
        </w:rPr>
        <w:t> gold standard</w:t>
      </w:r>
      <w:r w:rsidR="00757E9B" w:rsidRPr="00347708">
        <w:rPr>
          <w:rFonts w:ascii="Century Gothic" w:eastAsiaTheme="minorEastAsia" w:hAnsi="Century Gothic"/>
          <w:szCs w:val="21"/>
        </w:rPr>
        <w:t>. That is because with a randomized trial</w:t>
      </w:r>
      <w:r w:rsidRPr="00347708">
        <w:rPr>
          <w:rFonts w:ascii="Century Gothic" w:eastAsiaTheme="minorEastAsia" w:hAnsi="Century Gothic"/>
          <w:szCs w:val="21"/>
        </w:rPr>
        <w:t xml:space="preserve"> </w:t>
      </w:r>
      <w:r w:rsidR="00757E9B" w:rsidRPr="00347708">
        <w:rPr>
          <w:rFonts w:ascii="Century Gothic" w:eastAsiaTheme="minorEastAsia" w:hAnsi="Century Gothic"/>
          <w:szCs w:val="21"/>
        </w:rPr>
        <w:t>you can actually get a good idea of causation. In a randomized controlled trial, the only thing different between two groups is whether they received the drug. Therefore, if people who got the drug had better outcomes, there's a reasonable chance that the drug caused the outcomes.</w:t>
      </w:r>
      <w:r w:rsidRPr="00347708">
        <w:rPr>
          <w:rFonts w:ascii="Century Gothic" w:eastAsiaTheme="minorEastAsia" w:hAnsi="Century Gothic"/>
          <w:szCs w:val="21"/>
        </w:rPr>
        <w:t xml:space="preserve"> </w:t>
      </w:r>
      <w:r w:rsidR="00757E9B" w:rsidRPr="00347708">
        <w:rPr>
          <w:rFonts w:ascii="Century Gothic" w:eastAsiaTheme="minorEastAsia" w:hAnsi="Century Gothic"/>
          <w:szCs w:val="21"/>
        </w:rPr>
        <w:t>In other types of studies, subtle but important differences are harder to control.</w:t>
      </w:r>
    </w:p>
    <w:p w:rsidR="00757E9B" w:rsidRPr="00347708" w:rsidRDefault="00757E9B" w:rsidP="00370465">
      <w:pPr>
        <w:spacing w:after="120"/>
        <w:jc w:val="both"/>
        <w:rPr>
          <w:rFonts w:ascii="Century Gothic" w:eastAsiaTheme="minorEastAsia" w:hAnsi="Century Gothic"/>
          <w:szCs w:val="21"/>
        </w:rPr>
      </w:pPr>
      <w:r w:rsidRPr="00347708">
        <w:rPr>
          <w:rFonts w:ascii="Century Gothic" w:eastAsiaTheme="minorEastAsia" w:hAnsi="Century Gothic"/>
          <w:szCs w:val="21"/>
        </w:rPr>
        <w:t>Even though a randomized controlled trial might be considered the "best" way to study a problem, such studies are not always practical or ethical. Randomized controlled trials may also, sometimes, simply not be an appropriate way to address a given problem.</w:t>
      </w:r>
    </w:p>
    <w:p w:rsidR="00757E9B" w:rsidRPr="00347708" w:rsidRDefault="00757E9B" w:rsidP="00370465">
      <w:pPr>
        <w:spacing w:after="120"/>
        <w:jc w:val="both"/>
        <w:rPr>
          <w:rFonts w:ascii="Century Gothic" w:eastAsiaTheme="minorEastAsia" w:hAnsi="Century Gothic"/>
          <w:szCs w:val="21"/>
        </w:rPr>
      </w:pPr>
      <w:r w:rsidRPr="00347708">
        <w:rPr>
          <w:rFonts w:ascii="Century Gothic" w:eastAsiaTheme="minorEastAsia" w:hAnsi="Century Gothic"/>
          <w:szCs w:val="21"/>
        </w:rPr>
        <w:t>It's important to remember that just because a study isn't a randomized controlled trial doesn't mean it's a bad study or a useless study. Instead, every study must be judged on its own merits to see how much weight its results should be given. Not even all randomized controlled trials are well designed.</w:t>
      </w:r>
    </w:p>
    <w:p w:rsidR="00757E9B" w:rsidRPr="00347708" w:rsidRDefault="00757E9B" w:rsidP="00370465">
      <w:pPr>
        <w:spacing w:after="120"/>
        <w:jc w:val="both"/>
        <w:rPr>
          <w:rFonts w:ascii="Century Gothic" w:eastAsiaTheme="minorEastAsia" w:hAnsi="Century Gothic"/>
          <w:b/>
          <w:szCs w:val="21"/>
        </w:rPr>
      </w:pPr>
      <w:r w:rsidRPr="00347708">
        <w:rPr>
          <w:rFonts w:ascii="Century Gothic" w:eastAsiaTheme="minorEastAsia" w:hAnsi="Century Gothic"/>
          <w:b/>
          <w:szCs w:val="21"/>
        </w:rPr>
        <w:t>Examples of Randomized Controlled Trials</w:t>
      </w:r>
    </w:p>
    <w:p w:rsidR="00757E9B" w:rsidRPr="00347708" w:rsidRDefault="00757E9B" w:rsidP="00370465">
      <w:pPr>
        <w:spacing w:after="120"/>
        <w:jc w:val="both"/>
        <w:rPr>
          <w:rFonts w:ascii="Century Gothic" w:eastAsiaTheme="minorEastAsia" w:hAnsi="Century Gothic"/>
          <w:szCs w:val="21"/>
        </w:rPr>
      </w:pPr>
      <w:r w:rsidRPr="00347708">
        <w:rPr>
          <w:rFonts w:ascii="Century Gothic" w:eastAsiaTheme="minorEastAsia" w:hAnsi="Century Gothic"/>
          <w:szCs w:val="21"/>
        </w:rPr>
        <w:t>During a randomized controlled trial of an HIV vaccine, they might start with a group of 1000 people, 500 would receive the vaccine while 500 would receive a placebo shot, and then scientists would see how many people in each group became HIV positive over time.</w:t>
      </w:r>
    </w:p>
    <w:p w:rsidR="007E38A3" w:rsidRPr="00347708" w:rsidRDefault="00757E9B" w:rsidP="0091241E">
      <w:pPr>
        <w:spacing w:after="120"/>
        <w:jc w:val="both"/>
        <w:rPr>
          <w:rFonts w:ascii="Century Gothic" w:eastAsiaTheme="minorEastAsia" w:hAnsi="Century Gothic"/>
          <w:szCs w:val="21"/>
        </w:rPr>
      </w:pPr>
      <w:r w:rsidRPr="00347708">
        <w:rPr>
          <w:rFonts w:ascii="Century Gothic" w:eastAsiaTheme="minorEastAsia" w:hAnsi="Century Gothic"/>
          <w:szCs w:val="21"/>
        </w:rPr>
        <w:t>A randomized controlled trial of treatment as prevention </w:t>
      </w:r>
      <w:r w:rsidR="0091241E" w:rsidRPr="00347708">
        <w:rPr>
          <w:rFonts w:ascii="Century Gothic" w:eastAsiaTheme="minorEastAsia" w:hAnsi="Century Gothic"/>
          <w:szCs w:val="21"/>
        </w:rPr>
        <w:t>(</w:t>
      </w:r>
      <w:proofErr w:type="spellStart"/>
      <w:r w:rsidR="0091241E" w:rsidRPr="00347708">
        <w:rPr>
          <w:rFonts w:ascii="Century Gothic" w:eastAsiaTheme="minorEastAsia" w:hAnsi="Century Gothic"/>
          <w:szCs w:val="21"/>
        </w:rPr>
        <w:t>TaSP</w:t>
      </w:r>
      <w:proofErr w:type="spellEnd"/>
      <w:r w:rsidR="0091241E" w:rsidRPr="00347708">
        <w:rPr>
          <w:rFonts w:ascii="Century Gothic" w:eastAsiaTheme="minorEastAsia" w:hAnsi="Century Gothic"/>
          <w:szCs w:val="21"/>
        </w:rPr>
        <w:t>) might give</w:t>
      </w:r>
      <w:r w:rsidRPr="00347708">
        <w:rPr>
          <w:rFonts w:ascii="Century Gothic" w:eastAsiaTheme="minorEastAsia" w:hAnsi="Century Gothic"/>
          <w:szCs w:val="21"/>
        </w:rPr>
        <w:t xml:space="preserve"> the HIV positive person in a </w:t>
      </w:r>
      <w:proofErr w:type="spellStart"/>
      <w:r w:rsidRPr="00347708">
        <w:rPr>
          <w:rFonts w:ascii="Century Gothic" w:eastAsiaTheme="minorEastAsia" w:hAnsi="Century Gothic"/>
          <w:szCs w:val="21"/>
        </w:rPr>
        <w:t>serodiscordant</w:t>
      </w:r>
      <w:proofErr w:type="spellEnd"/>
      <w:r w:rsidRPr="00347708">
        <w:rPr>
          <w:rFonts w:ascii="Century Gothic" w:eastAsiaTheme="minorEastAsia" w:hAnsi="Century Gothic"/>
          <w:szCs w:val="21"/>
        </w:rPr>
        <w:t xml:space="preserve"> couple early HIV treatment. Then the control group wo</w:t>
      </w:r>
      <w:r w:rsidR="0091241E" w:rsidRPr="00347708">
        <w:rPr>
          <w:rFonts w:ascii="Century Gothic" w:eastAsiaTheme="minorEastAsia" w:hAnsi="Century Gothic"/>
          <w:szCs w:val="21"/>
        </w:rPr>
        <w:t>uld receive standard treatment </w:t>
      </w:r>
      <w:r w:rsidRPr="00347708">
        <w:rPr>
          <w:rFonts w:ascii="Century Gothic" w:eastAsiaTheme="minorEastAsia" w:hAnsi="Century Gothic"/>
          <w:szCs w:val="21"/>
        </w:rPr>
        <w:t>(waiting to start </w:t>
      </w:r>
      <w:proofErr w:type="spellStart"/>
      <w:r w:rsidRPr="00347708">
        <w:rPr>
          <w:rFonts w:ascii="Century Gothic" w:eastAsiaTheme="minorEastAsia" w:hAnsi="Century Gothic"/>
          <w:szCs w:val="21"/>
        </w:rPr>
        <w:t>cART</w:t>
      </w:r>
      <w:proofErr w:type="spellEnd"/>
      <w:r w:rsidRPr="00347708">
        <w:rPr>
          <w:rFonts w:ascii="Century Gothic" w:eastAsiaTheme="minorEastAsia" w:hAnsi="Century Gothic"/>
          <w:szCs w:val="21"/>
        </w:rPr>
        <w:t xml:space="preserve">, recommending condoms). Such studies were used to show that </w:t>
      </w:r>
      <w:proofErr w:type="spellStart"/>
      <w:r w:rsidRPr="00347708">
        <w:rPr>
          <w:rFonts w:ascii="Century Gothic" w:eastAsiaTheme="minorEastAsia" w:hAnsi="Century Gothic"/>
          <w:szCs w:val="21"/>
        </w:rPr>
        <w:t>TaSP</w:t>
      </w:r>
      <w:proofErr w:type="spellEnd"/>
      <w:r w:rsidRPr="00347708">
        <w:rPr>
          <w:rFonts w:ascii="Century Gothic" w:eastAsiaTheme="minorEastAsia" w:hAnsi="Century Gothic"/>
          <w:szCs w:val="21"/>
        </w:rPr>
        <w:t xml:space="preserve"> is an effective way to reduce sexual transmission of HIV.</w:t>
      </w:r>
    </w:p>
    <w:p w:rsidR="00F003E6" w:rsidRPr="005A355A" w:rsidRDefault="00F003E6" w:rsidP="00F003E6">
      <w:pPr>
        <w:pStyle w:val="Heading1"/>
        <w:rPr>
          <w:rFonts w:ascii="Century Gothic" w:hAnsi="Century Gothic"/>
          <w:b/>
        </w:rPr>
      </w:pPr>
      <w:r>
        <w:rPr>
          <w:rFonts w:ascii="Century Gothic" w:hAnsi="Century Gothic"/>
        </w:rPr>
        <w:lastRenderedPageBreak/>
        <w:t>Miss Foley</w:t>
      </w:r>
    </w:p>
    <w:p w:rsidR="00F003E6" w:rsidRPr="00BF282E" w:rsidRDefault="005062D4" w:rsidP="00F003E6">
      <w:pPr>
        <w:rPr>
          <w:rFonts w:ascii="Century Gothic" w:hAnsi="Century Gothic"/>
        </w:rPr>
      </w:pPr>
      <w:r>
        <w:rPr>
          <w:rFonts w:ascii="Century Gothic" w:hAnsi="Century Gothic"/>
          <w:sz w:val="36"/>
          <w:szCs w:val="36"/>
        </w:rPr>
        <w:t>HSci21</w:t>
      </w:r>
      <w:r w:rsidR="00F003E6">
        <w:rPr>
          <w:rFonts w:ascii="Century Gothic" w:hAnsi="Century Gothic"/>
          <w:sz w:val="36"/>
          <w:szCs w:val="36"/>
        </w:rPr>
        <w:t>: HC1 Philosophies</w:t>
      </w:r>
      <w:r w:rsidR="00F003E6">
        <w:rPr>
          <w:rFonts w:ascii="Century Gothic" w:hAnsi="Century Gothic"/>
          <w:sz w:val="36"/>
          <w:szCs w:val="36"/>
        </w:rPr>
        <w:tab/>
        <w:t xml:space="preserve">  </w:t>
      </w:r>
      <w:r w:rsidR="00F003E6">
        <w:rPr>
          <w:rFonts w:ascii="Century Gothic" w:hAnsi="Century Gothic"/>
          <w:sz w:val="36"/>
          <w:szCs w:val="36"/>
        </w:rPr>
        <w:tab/>
        <w:t xml:space="preserve">   </w:t>
      </w:r>
      <w:r w:rsidR="00F003E6">
        <w:rPr>
          <w:rFonts w:ascii="Century Gothic" w:hAnsi="Century Gothic"/>
          <w:sz w:val="36"/>
          <w:szCs w:val="36"/>
        </w:rPr>
        <w:tab/>
        <w:t xml:space="preserve"> </w:t>
      </w:r>
      <w:r w:rsidR="00F003E6">
        <w:rPr>
          <w:rFonts w:ascii="Century Gothic" w:hAnsi="Century Gothic"/>
          <w:b/>
          <w:sz w:val="36"/>
          <w:szCs w:val="36"/>
        </w:rPr>
        <w:t>Western Medicine</w:t>
      </w:r>
    </w:p>
    <w:p w:rsidR="00F003E6" w:rsidRDefault="00F003E6" w:rsidP="00F003E6">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24128" behindDoc="0" locked="0" layoutInCell="1" allowOverlap="1" wp14:anchorId="6F08F332" wp14:editId="4566AE37">
                <wp:simplePos x="0" y="0"/>
                <wp:positionH relativeFrom="column">
                  <wp:posOffset>-19050</wp:posOffset>
                </wp:positionH>
                <wp:positionV relativeFrom="paragraph">
                  <wp:posOffset>50800</wp:posOffset>
                </wp:positionV>
                <wp:extent cx="5953125" cy="0"/>
                <wp:effectExtent l="0" t="0" r="9525" b="19050"/>
                <wp:wrapNone/>
                <wp:docPr id="4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0631F" id="Line 1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BiEgIAACo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ANvdBi&#10;EgIAACoEAAAOAAAAAAAAAAAAAAAAAC4CAABkcnMvZTJvRG9jLnhtbFBLAQItABQABgAIAAAAIQCh&#10;xBR63AAAAAYBAAAPAAAAAAAAAAAAAAAAAGwEAABkcnMvZG93bnJldi54bWxQSwUGAAAAAAQABADz&#10;AAAAdQUAAAAA&#10;"/>
            </w:pict>
          </mc:Fallback>
        </mc:AlternateContent>
      </w:r>
    </w:p>
    <w:p w:rsidR="0091241E" w:rsidRPr="00B26BA1" w:rsidRDefault="00F003E6" w:rsidP="006D0BCD">
      <w:pPr>
        <w:spacing w:before="120"/>
        <w:ind w:right="-23"/>
        <w:rPr>
          <w:rFonts w:ascii="Century Gothic" w:eastAsiaTheme="minorEastAsia" w:hAnsi="Century Gothic"/>
          <w:b/>
          <w:sz w:val="32"/>
        </w:rPr>
      </w:pPr>
      <w:r>
        <w:rPr>
          <w:noProof/>
        </w:rPr>
        <w:drawing>
          <wp:anchor distT="0" distB="0" distL="114300" distR="114300" simplePos="0" relativeHeight="251827200" behindDoc="0" locked="0" layoutInCell="1" allowOverlap="1" wp14:anchorId="7D9C8124" wp14:editId="78133491">
            <wp:simplePos x="0" y="0"/>
            <wp:positionH relativeFrom="column">
              <wp:posOffset>3035935</wp:posOffset>
            </wp:positionH>
            <wp:positionV relativeFrom="paragraph">
              <wp:posOffset>277495</wp:posOffset>
            </wp:positionV>
            <wp:extent cx="2968625" cy="1667510"/>
            <wp:effectExtent l="0" t="0" r="3175" b="8890"/>
            <wp:wrapSquare wrapText="bothSides"/>
            <wp:docPr id="42" name="Picture 42" descr="https://i.ytimg.com/vi/n0q_rLSBZF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n0q_rLSBZFY/maxresdefaul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862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BA1">
        <w:rPr>
          <w:rFonts w:ascii="Century Gothic" w:eastAsiaTheme="minorEastAsia" w:hAnsi="Century Gothic"/>
          <w:b/>
          <w:sz w:val="32"/>
        </w:rPr>
        <w:t>Single-</w:t>
      </w:r>
      <w:r w:rsidR="006D0BCD">
        <w:rPr>
          <w:rFonts w:ascii="Century Gothic" w:eastAsiaTheme="minorEastAsia" w:hAnsi="Century Gothic"/>
          <w:b/>
          <w:sz w:val="32"/>
        </w:rPr>
        <w:t xml:space="preserve">Blind </w:t>
      </w:r>
      <w:r w:rsidR="007E38A3" w:rsidRPr="0091241E">
        <w:rPr>
          <w:rFonts w:ascii="Century Gothic" w:eastAsiaTheme="minorEastAsia" w:hAnsi="Century Gothic"/>
          <w:b/>
          <w:sz w:val="32"/>
        </w:rPr>
        <w:t>Studies</w:t>
      </w:r>
      <w:r w:rsidR="00B23C45" w:rsidRPr="0091241E">
        <w:rPr>
          <w:rFonts w:ascii="Century Gothic" w:eastAsiaTheme="minorEastAsia" w:hAnsi="Century Gothic"/>
          <w:b/>
          <w:sz w:val="32"/>
        </w:rPr>
        <w:t xml:space="preserve"> =</w:t>
      </w:r>
      <w:r w:rsidRPr="00F003E6">
        <w:rPr>
          <w:noProof/>
        </w:rPr>
        <w:t xml:space="preserve"> </w:t>
      </w:r>
    </w:p>
    <w:p w:rsidR="007E38A3" w:rsidRDefault="00B26BA1" w:rsidP="00B26BA1">
      <w:pPr>
        <w:ind w:right="-23"/>
        <w:jc w:val="both"/>
        <w:rPr>
          <w:rFonts w:ascii="Century Gothic" w:eastAsiaTheme="minorEastAsia" w:hAnsi="Century Gothic"/>
        </w:rPr>
      </w:pPr>
      <w:r>
        <w:rPr>
          <w:rFonts w:ascii="Century Gothic" w:eastAsiaTheme="minorEastAsia" w:hAnsi="Century Gothic"/>
          <w:i/>
          <w:sz w:val="24"/>
        </w:rPr>
        <w:t xml:space="preserve">The </w:t>
      </w:r>
      <w:r w:rsidR="00347708" w:rsidRPr="00347708">
        <w:rPr>
          <w:rFonts w:ascii="Century Gothic" w:eastAsiaTheme="minorEastAsia" w:hAnsi="Century Gothic"/>
          <w:i/>
          <w:sz w:val="24"/>
        </w:rPr>
        <w:t>groups</w:t>
      </w:r>
      <w:r>
        <w:rPr>
          <w:rFonts w:ascii="Century Gothic" w:eastAsiaTheme="minorEastAsia" w:hAnsi="Century Gothic"/>
          <w:i/>
          <w:sz w:val="24"/>
        </w:rPr>
        <w:t xml:space="preserve"> being</w:t>
      </w:r>
      <w:r w:rsidR="00347708" w:rsidRPr="00347708">
        <w:rPr>
          <w:rFonts w:ascii="Century Gothic" w:eastAsiaTheme="minorEastAsia" w:hAnsi="Century Gothic"/>
          <w:i/>
          <w:sz w:val="24"/>
        </w:rPr>
        <w:t xml:space="preserve"> studied, including the </w:t>
      </w:r>
      <w:r w:rsidR="00347708" w:rsidRPr="00B26BA1">
        <w:rPr>
          <w:rFonts w:ascii="Century Gothic" w:eastAsiaTheme="minorEastAsia" w:hAnsi="Century Gothic"/>
          <w:i/>
          <w:sz w:val="24"/>
        </w:rPr>
        <w:t>control</w:t>
      </w:r>
      <w:r w:rsidR="00347708" w:rsidRPr="00347708">
        <w:rPr>
          <w:rFonts w:ascii="Century Gothic" w:eastAsiaTheme="minorEastAsia" w:hAnsi="Century Gothic"/>
          <w:i/>
          <w:sz w:val="24"/>
        </w:rPr>
        <w:t xml:space="preserve">, </w:t>
      </w:r>
      <w:r w:rsidR="00347708">
        <w:rPr>
          <w:rFonts w:ascii="Century Gothic" w:eastAsiaTheme="minorEastAsia" w:hAnsi="Century Gothic"/>
          <w:i/>
          <w:sz w:val="24"/>
        </w:rPr>
        <w:t xml:space="preserve">are </w:t>
      </w:r>
      <w:r w:rsidR="00347708" w:rsidRPr="00B26BA1">
        <w:rPr>
          <w:rFonts w:ascii="Century Gothic" w:eastAsiaTheme="minorEastAsia" w:hAnsi="Century Gothic"/>
          <w:i/>
          <w:sz w:val="24"/>
          <w:u w:val="single"/>
        </w:rPr>
        <w:t>NOT</w:t>
      </w:r>
      <w:r w:rsidR="00347708">
        <w:rPr>
          <w:rFonts w:ascii="Century Gothic" w:eastAsiaTheme="minorEastAsia" w:hAnsi="Century Gothic"/>
          <w:i/>
          <w:sz w:val="24"/>
        </w:rPr>
        <w:t xml:space="preserve"> </w:t>
      </w:r>
      <w:r w:rsidR="00347708" w:rsidRPr="00347708">
        <w:rPr>
          <w:rFonts w:ascii="Century Gothic" w:eastAsiaTheme="minorEastAsia" w:hAnsi="Century Gothic"/>
          <w:i/>
          <w:sz w:val="24"/>
        </w:rPr>
        <w:t>aware of the group in which they are placed</w:t>
      </w:r>
      <w:r>
        <w:rPr>
          <w:rFonts w:ascii="Century Gothic" w:eastAsiaTheme="minorEastAsia" w:hAnsi="Century Gothic"/>
          <w:i/>
          <w:sz w:val="24"/>
        </w:rPr>
        <w:t>; only the researchers know.</w:t>
      </w:r>
    </w:p>
    <w:p w:rsidR="00B26BA1" w:rsidRDefault="00B26BA1" w:rsidP="006D0BCD">
      <w:pPr>
        <w:spacing w:before="120"/>
        <w:rPr>
          <w:rFonts w:ascii="Century Gothic" w:eastAsiaTheme="minorEastAsia" w:hAnsi="Century Gothic"/>
        </w:rPr>
      </w:pPr>
      <w:r>
        <w:rPr>
          <w:rFonts w:ascii="Century Gothic" w:eastAsiaTheme="minorEastAsia" w:hAnsi="Century Gothic"/>
          <w:b/>
          <w:sz w:val="32"/>
        </w:rPr>
        <w:t xml:space="preserve">Double-Blind </w:t>
      </w:r>
      <w:r w:rsidRPr="0091241E">
        <w:rPr>
          <w:rFonts w:ascii="Century Gothic" w:eastAsiaTheme="minorEastAsia" w:hAnsi="Century Gothic"/>
          <w:b/>
          <w:sz w:val="32"/>
        </w:rPr>
        <w:t>Studies =</w:t>
      </w:r>
      <w:r w:rsidRPr="00F003E6">
        <w:rPr>
          <w:noProof/>
        </w:rPr>
        <w:t xml:space="preserve"> </w:t>
      </w:r>
    </w:p>
    <w:p w:rsidR="00B26BA1" w:rsidRDefault="00B26BA1" w:rsidP="00B26BA1">
      <w:pPr>
        <w:spacing w:after="240"/>
        <w:jc w:val="both"/>
        <w:rPr>
          <w:rFonts w:ascii="Century Gothic" w:eastAsiaTheme="minorEastAsia" w:hAnsi="Century Gothic"/>
        </w:rPr>
      </w:pPr>
      <w:r>
        <w:rPr>
          <w:rFonts w:ascii="Century Gothic" w:eastAsiaTheme="minorEastAsia" w:hAnsi="Century Gothic"/>
          <w:i/>
          <w:sz w:val="24"/>
        </w:rPr>
        <w:t xml:space="preserve">Neither the patients </w:t>
      </w:r>
      <w:r w:rsidRPr="00B26BA1">
        <w:rPr>
          <w:rFonts w:ascii="Century Gothic" w:eastAsiaTheme="minorEastAsia" w:hAnsi="Century Gothic"/>
          <w:i/>
          <w:sz w:val="24"/>
          <w:u w:val="single"/>
        </w:rPr>
        <w:t>NOR</w:t>
      </w:r>
      <w:r w:rsidRPr="00B26BA1">
        <w:rPr>
          <w:rFonts w:ascii="Century Gothic" w:eastAsiaTheme="minorEastAsia" w:hAnsi="Century Gothic"/>
          <w:i/>
          <w:sz w:val="24"/>
        </w:rPr>
        <w:t xml:space="preserve"> the researchers know who is getting a placebo and who is getting the treatment.</w:t>
      </w:r>
    </w:p>
    <w:p w:rsidR="00347708" w:rsidRPr="00347708" w:rsidRDefault="00347708" w:rsidP="00B26BA1">
      <w:pPr>
        <w:spacing w:after="120"/>
        <w:jc w:val="both"/>
        <w:rPr>
          <w:rFonts w:ascii="Century Gothic" w:eastAsiaTheme="minorEastAsia" w:hAnsi="Century Gothic"/>
        </w:rPr>
      </w:pPr>
      <w:r w:rsidRPr="00347708">
        <w:rPr>
          <w:rFonts w:ascii="Century Gothic" w:eastAsiaTheme="minorEastAsia" w:hAnsi="Century Gothic"/>
        </w:rPr>
        <w:t>A </w:t>
      </w:r>
      <w:r w:rsidRPr="00347708">
        <w:rPr>
          <w:rFonts w:ascii="Century Gothic" w:eastAsiaTheme="minorEastAsia" w:hAnsi="Century Gothic"/>
          <w:b/>
          <w:bCs/>
        </w:rPr>
        <w:t>double-blind study</w:t>
      </w:r>
      <w:r w:rsidRPr="00347708">
        <w:rPr>
          <w:rFonts w:ascii="Century Gothic" w:eastAsiaTheme="minorEastAsia" w:hAnsi="Century Gothic"/>
        </w:rPr>
        <w:t> is utilized to prevent bias in research results due to </w:t>
      </w:r>
      <w:r w:rsidRPr="00B26BA1">
        <w:rPr>
          <w:rFonts w:ascii="Century Gothic" w:eastAsiaTheme="minorEastAsia" w:hAnsi="Century Gothic"/>
        </w:rPr>
        <w:t>demand characteristics</w:t>
      </w:r>
      <w:r w:rsidRPr="00347708">
        <w:rPr>
          <w:rFonts w:ascii="Century Gothic" w:eastAsiaTheme="minorEastAsia" w:hAnsi="Century Gothic"/>
        </w:rPr>
        <w:t> or the </w:t>
      </w:r>
      <w:r w:rsidRPr="00B26BA1">
        <w:rPr>
          <w:rFonts w:ascii="Century Gothic" w:eastAsiaTheme="minorEastAsia" w:hAnsi="Century Gothic"/>
        </w:rPr>
        <w:t>placebo effect</w:t>
      </w:r>
      <w:r w:rsidRPr="00347708">
        <w:rPr>
          <w:rFonts w:ascii="Century Gothic" w:eastAsiaTheme="minorEastAsia" w:hAnsi="Century Gothic"/>
        </w:rPr>
        <w:t>.</w:t>
      </w:r>
      <w:r w:rsidR="006D0BCD">
        <w:rPr>
          <w:rFonts w:ascii="Century Gothic" w:eastAsiaTheme="minorEastAsia" w:hAnsi="Century Gothic"/>
        </w:rPr>
        <w:t xml:space="preserve"> </w:t>
      </w:r>
      <w:r w:rsidRPr="00347708">
        <w:rPr>
          <w:rFonts w:ascii="Century Gothic" w:eastAsiaTheme="minorEastAsia" w:hAnsi="Century Gothic"/>
        </w:rPr>
        <w:t>This can be contrasted with a single-blind study in which the experimenters are aware of which participants are receiving the treatment while the participants remain unaware.</w:t>
      </w:r>
    </w:p>
    <w:p w:rsidR="00347708" w:rsidRPr="00347708" w:rsidRDefault="006D0BCD" w:rsidP="00B26BA1">
      <w:pPr>
        <w:spacing w:after="120"/>
        <w:jc w:val="both"/>
        <w:rPr>
          <w:rFonts w:ascii="Century Gothic" w:eastAsiaTheme="minorEastAsia" w:hAnsi="Century Gothic"/>
        </w:rPr>
      </w:pPr>
      <w:r>
        <w:rPr>
          <w:noProof/>
        </w:rPr>
        <w:drawing>
          <wp:anchor distT="0" distB="0" distL="114300" distR="114300" simplePos="0" relativeHeight="251829248" behindDoc="0" locked="0" layoutInCell="1" allowOverlap="1" wp14:anchorId="28871D01" wp14:editId="62708707">
            <wp:simplePos x="0" y="0"/>
            <wp:positionH relativeFrom="column">
              <wp:posOffset>3226435</wp:posOffset>
            </wp:positionH>
            <wp:positionV relativeFrom="paragraph">
              <wp:posOffset>509905</wp:posOffset>
            </wp:positionV>
            <wp:extent cx="2785745" cy="2422525"/>
            <wp:effectExtent l="0" t="0" r="0" b="0"/>
            <wp:wrapSquare wrapText="bothSides"/>
            <wp:docPr id="52" name="Picture 52" descr="http://www.annexpublishers.co/full-text/JCRS/201/imag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nexpublishers.co/full-text/JCRS/201/images/figure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574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708" w:rsidRPr="00347708">
        <w:rPr>
          <w:rFonts w:ascii="Century Gothic" w:eastAsiaTheme="minorEastAsia" w:hAnsi="Century Gothic"/>
        </w:rPr>
        <w:t>In such studies, researchers may use what is known as a </w:t>
      </w:r>
      <w:r w:rsidR="00347708" w:rsidRPr="00347708">
        <w:rPr>
          <w:rFonts w:ascii="Century Gothic" w:eastAsiaTheme="minorEastAsia" w:hAnsi="Century Gothic"/>
          <w:b/>
          <w:bCs/>
        </w:rPr>
        <w:t>placebo</w:t>
      </w:r>
      <w:r w:rsidR="00347708" w:rsidRPr="00347708">
        <w:rPr>
          <w:rFonts w:ascii="Century Gothic" w:eastAsiaTheme="minorEastAsia" w:hAnsi="Century Gothic"/>
        </w:rPr>
        <w:t>. The placebo pill is given to participants who are </w:t>
      </w:r>
      <w:r w:rsidR="00347708" w:rsidRPr="00B26BA1">
        <w:rPr>
          <w:rFonts w:ascii="Century Gothic" w:eastAsiaTheme="minorEastAsia" w:hAnsi="Century Gothic"/>
        </w:rPr>
        <w:t>randomly assigned</w:t>
      </w:r>
      <w:r w:rsidR="00347708" w:rsidRPr="00347708">
        <w:rPr>
          <w:rFonts w:ascii="Century Gothic" w:eastAsiaTheme="minorEastAsia" w:hAnsi="Century Gothic"/>
        </w:rPr>
        <w:t> to the control group. A </w:t>
      </w:r>
      <w:r w:rsidR="00347708" w:rsidRPr="00B26BA1">
        <w:rPr>
          <w:rFonts w:ascii="Century Gothic" w:eastAsiaTheme="minorEastAsia" w:hAnsi="Century Gothic"/>
        </w:rPr>
        <w:t>control group</w:t>
      </w:r>
      <w:r w:rsidR="00347708" w:rsidRPr="00347708">
        <w:rPr>
          <w:rFonts w:ascii="Century Gothic" w:eastAsiaTheme="minorEastAsia" w:hAnsi="Century Gothic"/>
        </w:rPr>
        <w:t> is a subset of participants who are not exposed to any levels of the </w:t>
      </w:r>
      <w:r w:rsidR="00347708" w:rsidRPr="00B26BA1">
        <w:rPr>
          <w:rFonts w:ascii="Century Gothic" w:eastAsiaTheme="minorEastAsia" w:hAnsi="Century Gothic"/>
        </w:rPr>
        <w:t>independent variable</w:t>
      </w:r>
      <w:r w:rsidR="00347708" w:rsidRPr="00347708">
        <w:rPr>
          <w:rFonts w:ascii="Century Gothic" w:eastAsiaTheme="minorEastAsia" w:hAnsi="Century Gothic"/>
        </w:rPr>
        <w:t>. This group serves as a baseline to determine if exposure to the independent variable had any significant effects.</w:t>
      </w:r>
      <w:r>
        <w:rPr>
          <w:rFonts w:ascii="Century Gothic" w:eastAsiaTheme="minorEastAsia" w:hAnsi="Century Gothic"/>
        </w:rPr>
        <w:t xml:space="preserve"> </w:t>
      </w:r>
      <w:r w:rsidR="00347708" w:rsidRPr="00347708">
        <w:rPr>
          <w:rFonts w:ascii="Century Gothic" w:eastAsiaTheme="minorEastAsia" w:hAnsi="Century Gothic"/>
        </w:rPr>
        <w:t>Those randomly assigned to the </w:t>
      </w:r>
      <w:r w:rsidR="00347708" w:rsidRPr="00B26BA1">
        <w:rPr>
          <w:rFonts w:ascii="Century Gothic" w:eastAsiaTheme="minorEastAsia" w:hAnsi="Century Gothic"/>
        </w:rPr>
        <w:t>experimental group</w:t>
      </w:r>
      <w:r w:rsidR="00347708" w:rsidRPr="00347708">
        <w:rPr>
          <w:rFonts w:ascii="Century Gothic" w:eastAsiaTheme="minorEastAsia" w:hAnsi="Century Gothic"/>
        </w:rPr>
        <w:t xml:space="preserve"> are given the treatment in question. </w:t>
      </w:r>
      <w:proofErr w:type="gramStart"/>
      <w:r w:rsidR="00347708" w:rsidRPr="00347708">
        <w:rPr>
          <w:rFonts w:ascii="Century Gothic" w:eastAsiaTheme="minorEastAsia" w:hAnsi="Century Gothic"/>
        </w:rPr>
        <w:t>Data</w:t>
      </w:r>
      <w:r w:rsidR="00B26BA1" w:rsidRPr="00B26BA1">
        <w:rPr>
          <w:noProof/>
        </w:rPr>
        <w:t xml:space="preserve"> </w:t>
      </w:r>
      <w:r w:rsidR="00347708" w:rsidRPr="00347708">
        <w:rPr>
          <w:rFonts w:ascii="Century Gothic" w:eastAsiaTheme="minorEastAsia" w:hAnsi="Century Gothic"/>
        </w:rPr>
        <w:t xml:space="preserve"> collected</w:t>
      </w:r>
      <w:proofErr w:type="gramEnd"/>
      <w:r w:rsidR="00347708" w:rsidRPr="00347708">
        <w:rPr>
          <w:rFonts w:ascii="Century Gothic" w:eastAsiaTheme="minorEastAsia" w:hAnsi="Century Gothic"/>
        </w:rPr>
        <w:t xml:space="preserve"> from both groups is then compared to determine if the treatment had some impact on the </w:t>
      </w:r>
      <w:r w:rsidR="00347708" w:rsidRPr="00B26BA1">
        <w:rPr>
          <w:rFonts w:ascii="Century Gothic" w:eastAsiaTheme="minorEastAsia" w:hAnsi="Century Gothic"/>
        </w:rPr>
        <w:t>dependent variable</w:t>
      </w:r>
      <w:r w:rsidR="00347708" w:rsidRPr="00347708">
        <w:rPr>
          <w:rFonts w:ascii="Century Gothic" w:eastAsiaTheme="minorEastAsia" w:hAnsi="Century Gothic"/>
        </w:rPr>
        <w:t>.</w:t>
      </w:r>
    </w:p>
    <w:p w:rsidR="00347708" w:rsidRPr="00347708" w:rsidRDefault="00347708" w:rsidP="00B26BA1">
      <w:pPr>
        <w:spacing w:after="120"/>
        <w:jc w:val="both"/>
        <w:rPr>
          <w:rFonts w:ascii="Century Gothic" w:eastAsiaTheme="minorEastAsia" w:hAnsi="Century Gothic"/>
        </w:rPr>
      </w:pPr>
      <w:r w:rsidRPr="00347708">
        <w:rPr>
          <w:rFonts w:ascii="Century Gothic" w:eastAsiaTheme="minorEastAsia" w:hAnsi="Century Gothic"/>
        </w:rPr>
        <w:t>All participants in the study will take a pill, but only some of them will receive the real drug under investigation. The rest of the subjects will receive the inactive placebo. The double-blind procedure hel</w:t>
      </w:r>
      <w:r w:rsidR="006D0BCD">
        <w:rPr>
          <w:rFonts w:ascii="Century Gothic" w:eastAsiaTheme="minorEastAsia" w:hAnsi="Century Gothic"/>
        </w:rPr>
        <w:t xml:space="preserve">ps minimize </w:t>
      </w:r>
      <w:r w:rsidRPr="00347708">
        <w:rPr>
          <w:rFonts w:ascii="Century Gothic" w:eastAsiaTheme="minorEastAsia" w:hAnsi="Century Gothic"/>
        </w:rPr>
        <w:t>possible effects of experimenter bias.</w:t>
      </w:r>
    </w:p>
    <w:p w:rsidR="00347708" w:rsidRPr="00B26BA1" w:rsidRDefault="00347708" w:rsidP="00B26BA1">
      <w:pPr>
        <w:spacing w:after="120"/>
        <w:jc w:val="both"/>
        <w:rPr>
          <w:rFonts w:ascii="Century Gothic" w:eastAsiaTheme="minorEastAsia" w:hAnsi="Century Gothic"/>
          <w:b/>
        </w:rPr>
      </w:pPr>
      <w:r w:rsidRPr="00B26BA1">
        <w:rPr>
          <w:rFonts w:ascii="Century Gothic" w:eastAsiaTheme="minorEastAsia" w:hAnsi="Century Gothic"/>
          <w:b/>
        </w:rPr>
        <w:t>An Example of a Double-Blind Study</w:t>
      </w:r>
    </w:p>
    <w:p w:rsidR="00347708" w:rsidRPr="00347708" w:rsidRDefault="00347708" w:rsidP="00B26BA1">
      <w:pPr>
        <w:spacing w:after="120"/>
        <w:jc w:val="both"/>
        <w:rPr>
          <w:rFonts w:ascii="Century Gothic" w:eastAsiaTheme="minorEastAsia" w:hAnsi="Century Gothic"/>
        </w:rPr>
      </w:pPr>
      <w:r w:rsidRPr="00347708">
        <w:rPr>
          <w:rFonts w:ascii="Century Gothic" w:eastAsiaTheme="minorEastAsia" w:hAnsi="Century Gothic"/>
        </w:rPr>
        <w:t>Imagine that researchers want to determine if consuming energy bars before a demanding athletic event lead to an improvement in performance. The researchers might begin by forming a pool of participants that are fairly equivalent regarding athletic ability. Some participants are randomly assigned to a control group while others are randomly assigned to the experimental group.</w:t>
      </w:r>
    </w:p>
    <w:p w:rsidR="00347708" w:rsidRPr="00347708" w:rsidRDefault="00347708" w:rsidP="00B26BA1">
      <w:pPr>
        <w:spacing w:after="120"/>
        <w:jc w:val="both"/>
        <w:rPr>
          <w:rFonts w:ascii="Century Gothic" w:eastAsiaTheme="minorEastAsia" w:hAnsi="Century Gothic"/>
        </w:rPr>
      </w:pPr>
      <w:r w:rsidRPr="00347708">
        <w:rPr>
          <w:rFonts w:ascii="Century Gothic" w:eastAsiaTheme="minorEastAsia" w:hAnsi="Century Gothic"/>
        </w:rPr>
        <w:t>Parti</w:t>
      </w:r>
      <w:r w:rsidR="00B26BA1">
        <w:rPr>
          <w:rFonts w:ascii="Century Gothic" w:eastAsiaTheme="minorEastAsia" w:hAnsi="Century Gothic"/>
        </w:rPr>
        <w:t xml:space="preserve">cipants are then </w:t>
      </w:r>
      <w:r w:rsidRPr="00347708">
        <w:rPr>
          <w:rFonts w:ascii="Century Gothic" w:eastAsiaTheme="minorEastAsia" w:hAnsi="Century Gothic"/>
        </w:rPr>
        <w:t>asked to eat an energy bar. All of the bars are packaged the same, but some are sports bars while others are simply bar-shaped brownies. The real energy bars contain high levels of protein and vitamins, while the placebo bars do not.</w:t>
      </w:r>
    </w:p>
    <w:p w:rsidR="00347708" w:rsidRPr="00347708" w:rsidRDefault="00347708" w:rsidP="00B26BA1">
      <w:pPr>
        <w:spacing w:after="120"/>
        <w:jc w:val="both"/>
        <w:rPr>
          <w:rFonts w:ascii="Century Gothic" w:eastAsiaTheme="minorEastAsia" w:hAnsi="Century Gothic"/>
        </w:rPr>
      </w:pPr>
      <w:r w:rsidRPr="00347708">
        <w:rPr>
          <w:rFonts w:ascii="Century Gothic" w:eastAsiaTheme="minorEastAsia" w:hAnsi="Century Gothic"/>
        </w:rPr>
        <w:t>Because this is a double-blind study, neither the participants nor the experimenters know who is consuming the real energy bars and who is consuming the placebo bars.</w:t>
      </w:r>
    </w:p>
    <w:p w:rsidR="00347708" w:rsidRPr="00347708" w:rsidRDefault="00347708" w:rsidP="00B26BA1">
      <w:pPr>
        <w:spacing w:after="120"/>
        <w:jc w:val="both"/>
        <w:rPr>
          <w:rFonts w:ascii="Century Gothic" w:eastAsiaTheme="minorEastAsia" w:hAnsi="Century Gothic"/>
        </w:rPr>
      </w:pPr>
      <w:r w:rsidRPr="00347708">
        <w:rPr>
          <w:rFonts w:ascii="Century Gothic" w:eastAsiaTheme="minorEastAsia" w:hAnsi="Century Gothic"/>
        </w:rPr>
        <w:t>The participants then complete a predetermined athletic task and researchers collect data performance. Once all the data has been obtained, researchers can then compare the results of each group and determine if the independent variable had any impact on the dependent variable.</w:t>
      </w:r>
    </w:p>
    <w:p w:rsidR="007F2596" w:rsidRPr="005A355A" w:rsidRDefault="007F2596" w:rsidP="007F2596">
      <w:pPr>
        <w:pStyle w:val="Heading1"/>
        <w:rPr>
          <w:rFonts w:ascii="Century Gothic" w:hAnsi="Century Gothic"/>
          <w:b/>
        </w:rPr>
      </w:pPr>
      <w:r>
        <w:rPr>
          <w:rFonts w:ascii="Century Gothic" w:hAnsi="Century Gothic"/>
        </w:rPr>
        <w:lastRenderedPageBreak/>
        <w:t>Miss Foley</w:t>
      </w:r>
    </w:p>
    <w:p w:rsidR="007F2596" w:rsidRPr="00BF282E" w:rsidRDefault="005062D4" w:rsidP="007F2596">
      <w:pPr>
        <w:rPr>
          <w:rFonts w:ascii="Century Gothic" w:hAnsi="Century Gothic"/>
        </w:rPr>
      </w:pPr>
      <w:r>
        <w:rPr>
          <w:rFonts w:ascii="Century Gothic" w:hAnsi="Century Gothic"/>
          <w:sz w:val="36"/>
          <w:szCs w:val="36"/>
        </w:rPr>
        <w:t>HSci21</w:t>
      </w:r>
      <w:r w:rsidR="007F2596">
        <w:rPr>
          <w:rFonts w:ascii="Century Gothic" w:hAnsi="Century Gothic"/>
          <w:sz w:val="36"/>
          <w:szCs w:val="36"/>
        </w:rPr>
        <w:t>: HC1 Philosophies</w:t>
      </w:r>
      <w:r w:rsidR="007F2596">
        <w:rPr>
          <w:rFonts w:ascii="Century Gothic" w:hAnsi="Century Gothic"/>
          <w:sz w:val="36"/>
          <w:szCs w:val="36"/>
        </w:rPr>
        <w:tab/>
        <w:t xml:space="preserve">  </w:t>
      </w:r>
      <w:r w:rsidR="007F2596">
        <w:rPr>
          <w:rFonts w:ascii="Century Gothic" w:hAnsi="Century Gothic"/>
          <w:sz w:val="36"/>
          <w:szCs w:val="36"/>
        </w:rPr>
        <w:tab/>
        <w:t xml:space="preserve">   </w:t>
      </w:r>
      <w:r w:rsidR="007F2596">
        <w:rPr>
          <w:rFonts w:ascii="Century Gothic" w:hAnsi="Century Gothic"/>
          <w:sz w:val="36"/>
          <w:szCs w:val="36"/>
        </w:rPr>
        <w:tab/>
        <w:t xml:space="preserve"> </w:t>
      </w:r>
      <w:r w:rsidR="007F2596">
        <w:rPr>
          <w:rFonts w:ascii="Century Gothic" w:hAnsi="Century Gothic"/>
          <w:b/>
          <w:sz w:val="36"/>
          <w:szCs w:val="36"/>
        </w:rPr>
        <w:t>Western Medicine</w:t>
      </w:r>
    </w:p>
    <w:p w:rsidR="007F2596" w:rsidRDefault="007F2596" w:rsidP="007F2596">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31296" behindDoc="0" locked="0" layoutInCell="1" allowOverlap="1" wp14:anchorId="786C3477" wp14:editId="6A25A07B">
                <wp:simplePos x="0" y="0"/>
                <wp:positionH relativeFrom="column">
                  <wp:posOffset>-19050</wp:posOffset>
                </wp:positionH>
                <wp:positionV relativeFrom="paragraph">
                  <wp:posOffset>50800</wp:posOffset>
                </wp:positionV>
                <wp:extent cx="5953125" cy="0"/>
                <wp:effectExtent l="0" t="0" r="9525" b="19050"/>
                <wp:wrapNone/>
                <wp:docPr id="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97E8C" id="Line 10"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Ky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DohiKy&#10;EgIAACoEAAAOAAAAAAAAAAAAAAAAAC4CAABkcnMvZTJvRG9jLnhtbFBLAQItABQABgAIAAAAIQCh&#10;xBR63AAAAAYBAAAPAAAAAAAAAAAAAAAAAGwEAABkcnMvZG93bnJldi54bWxQSwUGAAAAAAQABADz&#10;AAAAdQUAAAAA&#10;"/>
            </w:pict>
          </mc:Fallback>
        </mc:AlternateContent>
      </w:r>
    </w:p>
    <w:p w:rsidR="00370465" w:rsidRPr="007F2596" w:rsidRDefault="00B23C45" w:rsidP="007F2596">
      <w:pPr>
        <w:spacing w:before="120"/>
        <w:jc w:val="center"/>
        <w:rPr>
          <w:rFonts w:ascii="Century Gothic" w:eastAsiaTheme="minorHAnsi" w:hAnsi="Century Gothic" w:cstheme="minorBidi"/>
          <w:b/>
          <w:sz w:val="32"/>
          <w:szCs w:val="32"/>
        </w:rPr>
      </w:pPr>
      <w:r w:rsidRPr="007F2596">
        <w:rPr>
          <w:rFonts w:ascii="Century Gothic" w:eastAsiaTheme="minorHAnsi" w:hAnsi="Century Gothic" w:cstheme="minorBidi"/>
          <w:b/>
          <w:sz w:val="32"/>
          <w:szCs w:val="32"/>
        </w:rPr>
        <w:t xml:space="preserve">Placebo = </w:t>
      </w:r>
      <w:r w:rsidR="00370465" w:rsidRPr="007F2596">
        <w:rPr>
          <w:rFonts w:ascii="Century Gothic" w:eastAsiaTheme="minorHAnsi" w:hAnsi="Century Gothic" w:cstheme="minorBidi"/>
          <w:b/>
          <w:sz w:val="32"/>
          <w:szCs w:val="32"/>
        </w:rPr>
        <w:t>“I Will Please” in Latin</w:t>
      </w:r>
    </w:p>
    <w:p w:rsidR="00B23C45" w:rsidRPr="00370465" w:rsidRDefault="00B23C45" w:rsidP="00370465">
      <w:pPr>
        <w:spacing w:after="240"/>
        <w:jc w:val="center"/>
        <w:rPr>
          <w:rFonts w:ascii="Century Gothic" w:eastAsiaTheme="minorHAnsi" w:hAnsi="Century Gothic" w:cstheme="minorBidi"/>
          <w:i/>
          <w:sz w:val="28"/>
        </w:rPr>
      </w:pPr>
      <w:proofErr w:type="gramStart"/>
      <w:r w:rsidRPr="00370465">
        <w:rPr>
          <w:rFonts w:ascii="Century Gothic" w:eastAsiaTheme="minorHAnsi" w:hAnsi="Century Gothic" w:cstheme="minorBidi"/>
          <w:i/>
          <w:sz w:val="24"/>
        </w:rPr>
        <w:t>an</w:t>
      </w:r>
      <w:proofErr w:type="gramEnd"/>
      <w:r w:rsidRPr="00370465">
        <w:rPr>
          <w:rFonts w:ascii="Century Gothic" w:eastAsiaTheme="minorHAnsi" w:hAnsi="Century Gothic" w:cstheme="minorBidi"/>
          <w:i/>
          <w:sz w:val="24"/>
        </w:rPr>
        <w:t xml:space="preserve"> inactive substance or procedure used as a control.</w:t>
      </w:r>
    </w:p>
    <w:p w:rsidR="004A36C9" w:rsidRPr="004A36C9" w:rsidRDefault="007E38A3" w:rsidP="007F2596">
      <w:pPr>
        <w:spacing w:before="120"/>
        <w:jc w:val="center"/>
        <w:rPr>
          <w:rFonts w:ascii="Century Gothic" w:eastAsiaTheme="minorHAnsi" w:hAnsi="Century Gothic" w:cstheme="minorBidi"/>
          <w:b/>
          <w:sz w:val="32"/>
        </w:rPr>
      </w:pPr>
      <w:r w:rsidRPr="004A36C9">
        <w:rPr>
          <w:rFonts w:ascii="Century Gothic" w:eastAsiaTheme="minorHAnsi" w:hAnsi="Century Gothic" w:cstheme="minorBidi"/>
          <w:b/>
          <w:sz w:val="32"/>
        </w:rPr>
        <w:t>Placebo</w:t>
      </w:r>
      <w:r w:rsidR="00757E9B" w:rsidRPr="004A36C9">
        <w:rPr>
          <w:rFonts w:ascii="Century Gothic" w:eastAsiaTheme="minorHAnsi" w:hAnsi="Century Gothic" w:cstheme="minorBidi"/>
          <w:b/>
          <w:sz w:val="32"/>
        </w:rPr>
        <w:t xml:space="preserve"> Effect</w:t>
      </w:r>
      <w:r w:rsidRPr="004A36C9">
        <w:rPr>
          <w:rFonts w:ascii="Century Gothic" w:eastAsiaTheme="minorHAnsi" w:hAnsi="Century Gothic" w:cstheme="minorBidi"/>
          <w:sz w:val="32"/>
        </w:rPr>
        <w:t xml:space="preserve"> </w:t>
      </w:r>
      <w:r w:rsidR="00757E9B" w:rsidRPr="004A36C9">
        <w:rPr>
          <w:rFonts w:ascii="Century Gothic" w:eastAsiaTheme="minorHAnsi" w:hAnsi="Century Gothic" w:cstheme="minorBidi"/>
          <w:b/>
          <w:sz w:val="32"/>
        </w:rPr>
        <w:t xml:space="preserve">= </w:t>
      </w:r>
    </w:p>
    <w:p w:rsidR="004A36C9" w:rsidRPr="00370465" w:rsidRDefault="00757E9B" w:rsidP="004A36C9">
      <w:pPr>
        <w:jc w:val="center"/>
        <w:rPr>
          <w:rFonts w:ascii="Century Gothic" w:eastAsiaTheme="minorHAnsi" w:hAnsi="Century Gothic" w:cstheme="minorBidi"/>
          <w:i/>
          <w:sz w:val="24"/>
        </w:rPr>
      </w:pPr>
      <w:proofErr w:type="gramStart"/>
      <w:r w:rsidRPr="00370465">
        <w:rPr>
          <w:rFonts w:ascii="Century Gothic" w:eastAsiaTheme="minorHAnsi" w:hAnsi="Century Gothic" w:cstheme="minorBidi"/>
          <w:i/>
          <w:sz w:val="24"/>
        </w:rPr>
        <w:t>t</w:t>
      </w:r>
      <w:r w:rsidR="00B23C45" w:rsidRPr="00370465">
        <w:rPr>
          <w:rFonts w:ascii="Century Gothic" w:eastAsiaTheme="minorHAnsi" w:hAnsi="Century Gothic" w:cstheme="minorBidi"/>
          <w:i/>
          <w:sz w:val="24"/>
        </w:rPr>
        <w:t>he</w:t>
      </w:r>
      <w:proofErr w:type="gramEnd"/>
      <w:r w:rsidR="00B23C45" w:rsidRPr="00370465">
        <w:rPr>
          <w:rFonts w:ascii="Century Gothic" w:eastAsiaTheme="minorHAnsi" w:hAnsi="Century Gothic" w:cstheme="minorBidi"/>
          <w:i/>
          <w:sz w:val="24"/>
        </w:rPr>
        <w:t xml:space="preserve"> placebo effect is the measurable, observable, or perceived improvement</w:t>
      </w:r>
    </w:p>
    <w:p w:rsidR="00B23C45" w:rsidRPr="00370465" w:rsidRDefault="00B23C45" w:rsidP="007F2596">
      <w:pPr>
        <w:spacing w:after="240"/>
        <w:jc w:val="center"/>
        <w:rPr>
          <w:rFonts w:ascii="Century Gothic" w:eastAsiaTheme="minorHAnsi" w:hAnsi="Century Gothic" w:cstheme="minorBidi"/>
          <w:i/>
          <w:sz w:val="24"/>
        </w:rPr>
      </w:pPr>
      <w:r w:rsidRPr="00370465">
        <w:rPr>
          <w:rFonts w:ascii="Century Gothic" w:eastAsiaTheme="minorHAnsi" w:hAnsi="Century Gothic" w:cstheme="minorBidi"/>
          <w:i/>
          <w:sz w:val="24"/>
        </w:rPr>
        <w:t xml:space="preserve"> </w:t>
      </w:r>
      <w:proofErr w:type="gramStart"/>
      <w:r w:rsidRPr="00370465">
        <w:rPr>
          <w:rFonts w:ascii="Century Gothic" w:eastAsiaTheme="minorHAnsi" w:hAnsi="Century Gothic" w:cstheme="minorBidi"/>
          <w:i/>
          <w:sz w:val="24"/>
        </w:rPr>
        <w:t>in</w:t>
      </w:r>
      <w:proofErr w:type="gramEnd"/>
      <w:r w:rsidRPr="00370465">
        <w:rPr>
          <w:rFonts w:ascii="Century Gothic" w:eastAsiaTheme="minorHAnsi" w:hAnsi="Century Gothic" w:cstheme="minorBidi"/>
          <w:i/>
          <w:sz w:val="24"/>
        </w:rPr>
        <w:t xml:space="preserve"> a health condition that is not attributable to an actual medical treatment.</w:t>
      </w:r>
    </w:p>
    <w:p w:rsidR="004A36C9" w:rsidRPr="00226C26" w:rsidRDefault="00B23C45" w:rsidP="00757E9B">
      <w:pPr>
        <w:spacing w:after="120"/>
        <w:jc w:val="both"/>
        <w:rPr>
          <w:rFonts w:ascii="Century Gothic" w:eastAsiaTheme="minorHAnsi" w:hAnsi="Century Gothic" w:cstheme="minorBidi"/>
          <w:szCs w:val="21"/>
        </w:rPr>
      </w:pPr>
      <w:r w:rsidRPr="00226C26">
        <w:rPr>
          <w:rFonts w:ascii="Century Gothic" w:eastAsiaTheme="minorHAnsi" w:hAnsi="Century Gothic" w:cstheme="minorBidi"/>
          <w:szCs w:val="21"/>
        </w:rPr>
        <w:t xml:space="preserve">When a patient is given a known inactive substance (e.g., sugar pill, distilled water, or saline solution) rather than a substance or device having true medical value, </w:t>
      </w:r>
      <w:r w:rsidRPr="00226C26">
        <w:rPr>
          <w:rFonts w:ascii="Century Gothic" w:eastAsiaTheme="minorHAnsi" w:hAnsi="Century Gothic" w:cstheme="minorBidi"/>
          <w:b/>
          <w:szCs w:val="21"/>
        </w:rPr>
        <w:t>they may improve merely because their expectation to do so is strong</w:t>
      </w:r>
      <w:r w:rsidRPr="00226C26">
        <w:rPr>
          <w:rFonts w:ascii="Century Gothic" w:eastAsiaTheme="minorHAnsi" w:hAnsi="Century Gothic" w:cstheme="minorBidi"/>
          <w:szCs w:val="21"/>
        </w:rPr>
        <w:t>.</w:t>
      </w:r>
      <w:r w:rsidR="004A36C9" w:rsidRPr="00226C26">
        <w:rPr>
          <w:rFonts w:ascii="Century Gothic" w:eastAsiaTheme="minorHAnsi" w:hAnsi="Century Gothic" w:cstheme="minorBidi"/>
          <w:szCs w:val="21"/>
        </w:rPr>
        <w:t xml:space="preserve"> </w:t>
      </w:r>
    </w:p>
    <w:p w:rsidR="00B23C45" w:rsidRPr="00226C26" w:rsidRDefault="00B23C45" w:rsidP="00757E9B">
      <w:pPr>
        <w:spacing w:after="120"/>
        <w:jc w:val="both"/>
        <w:rPr>
          <w:rFonts w:ascii="Century Gothic" w:eastAsiaTheme="minorHAnsi" w:hAnsi="Century Gothic" w:cstheme="minorBidi"/>
          <w:szCs w:val="21"/>
        </w:rPr>
      </w:pPr>
      <w:r w:rsidRPr="00226C26">
        <w:rPr>
          <w:rFonts w:ascii="Century Gothic" w:eastAsiaTheme="minorHAnsi" w:hAnsi="Century Gothic" w:cstheme="minorBidi"/>
          <w:szCs w:val="21"/>
        </w:rPr>
        <w:t>To eliminate the effect of positive thinking on clinical trials, researchers often run blind, placebo-controlled studies whereby the patient is unaware if they are given the placebo or the actual treatment.</w:t>
      </w:r>
      <w:r w:rsidR="004A36C9" w:rsidRPr="00226C26">
        <w:rPr>
          <w:rFonts w:ascii="Century Gothic" w:eastAsiaTheme="minorHAnsi" w:hAnsi="Century Gothic" w:cstheme="minorBidi"/>
          <w:szCs w:val="21"/>
        </w:rPr>
        <w:t xml:space="preserve"> </w:t>
      </w:r>
      <w:r w:rsidRPr="00226C26">
        <w:rPr>
          <w:rFonts w:ascii="Century Gothic" w:eastAsiaTheme="minorHAnsi" w:hAnsi="Century Gothic" w:cstheme="minorBidi"/>
          <w:szCs w:val="21"/>
        </w:rPr>
        <w:t>The first known double-blind placebo-controlled trial was done in 1907. The FDA doesn't require that a drug study include a placebo control group, however, placebo-controlled trials have long been the standard.</w:t>
      </w:r>
    </w:p>
    <w:p w:rsidR="00B23C45" w:rsidRPr="00226C26" w:rsidRDefault="00B23C45" w:rsidP="00757E9B">
      <w:pPr>
        <w:spacing w:after="120"/>
        <w:jc w:val="both"/>
        <w:rPr>
          <w:rFonts w:ascii="Century Gothic" w:eastAsiaTheme="minorHAnsi" w:hAnsi="Century Gothic" w:cstheme="minorBidi"/>
          <w:szCs w:val="21"/>
        </w:rPr>
      </w:pPr>
      <w:r w:rsidRPr="00226C26">
        <w:rPr>
          <w:rFonts w:ascii="Century Gothic" w:eastAsiaTheme="minorHAnsi" w:hAnsi="Century Gothic" w:cstheme="minorBidi"/>
          <w:szCs w:val="21"/>
        </w:rPr>
        <w:t xml:space="preserve">Whether it is achieved consciously, subconsciously, or unconsciously, a good result that is not due to the actual treatment or drug itself is attributed to the placebo effect. In clinical trials, the </w:t>
      </w:r>
      <w:r w:rsidRPr="00226C26">
        <w:rPr>
          <w:rFonts w:ascii="Century Gothic" w:eastAsiaTheme="minorHAnsi" w:hAnsi="Century Gothic" w:cstheme="minorBidi"/>
          <w:b/>
          <w:szCs w:val="21"/>
        </w:rPr>
        <w:t>placebo is called the control or sham</w:t>
      </w:r>
      <w:r w:rsidRPr="00226C26">
        <w:rPr>
          <w:rFonts w:ascii="Century Gothic" w:eastAsiaTheme="minorHAnsi" w:hAnsi="Century Gothic" w:cstheme="minorBidi"/>
          <w:szCs w:val="21"/>
        </w:rPr>
        <w:t xml:space="preserve"> treatment.</w:t>
      </w:r>
      <w:r w:rsidR="00F003E6" w:rsidRPr="00226C26">
        <w:rPr>
          <w:noProof/>
          <w:szCs w:val="21"/>
        </w:rPr>
        <w:t xml:space="preserve"> </w:t>
      </w:r>
    </w:p>
    <w:p w:rsidR="007F2596" w:rsidRPr="00F009E2" w:rsidRDefault="007F2596" w:rsidP="00226C26">
      <w:pPr>
        <w:spacing w:before="240" w:after="120"/>
        <w:jc w:val="both"/>
        <w:rPr>
          <w:rFonts w:ascii="Century Gothic" w:eastAsiaTheme="minorEastAsia" w:hAnsi="Century Gothic"/>
          <w:b/>
          <w:bCs/>
          <w:sz w:val="22"/>
          <w:szCs w:val="21"/>
          <w:u w:val="single"/>
        </w:rPr>
      </w:pPr>
      <w:r w:rsidRPr="00F009E2">
        <w:rPr>
          <w:rFonts w:ascii="Century Gothic" w:eastAsiaTheme="minorEastAsia" w:hAnsi="Century Gothic"/>
          <w:b/>
          <w:bCs/>
          <w:sz w:val="22"/>
          <w:szCs w:val="21"/>
          <w:u w:val="single"/>
        </w:rPr>
        <w:t xml:space="preserve">Using </w:t>
      </w:r>
      <w:proofErr w:type="gramStart"/>
      <w:r w:rsidRPr="00F009E2">
        <w:rPr>
          <w:rFonts w:ascii="Century Gothic" w:eastAsiaTheme="minorEastAsia" w:hAnsi="Century Gothic"/>
          <w:b/>
          <w:bCs/>
          <w:sz w:val="22"/>
          <w:szCs w:val="21"/>
          <w:u w:val="single"/>
        </w:rPr>
        <w:t>The</w:t>
      </w:r>
      <w:proofErr w:type="gramEnd"/>
      <w:r w:rsidRPr="00F009E2">
        <w:rPr>
          <w:rFonts w:ascii="Century Gothic" w:eastAsiaTheme="minorEastAsia" w:hAnsi="Century Gothic"/>
          <w:b/>
          <w:bCs/>
          <w:sz w:val="22"/>
          <w:szCs w:val="21"/>
          <w:u w:val="single"/>
        </w:rPr>
        <w:t xml:space="preserve"> Placebo Effect To Your Advantage</w:t>
      </w:r>
    </w:p>
    <w:p w:rsidR="007F2596" w:rsidRPr="00226C26" w:rsidRDefault="007F2596" w:rsidP="007F2596">
      <w:pPr>
        <w:spacing w:after="120"/>
        <w:jc w:val="both"/>
        <w:rPr>
          <w:rFonts w:ascii="Century Gothic" w:eastAsiaTheme="minorEastAsia" w:hAnsi="Century Gothic"/>
          <w:szCs w:val="21"/>
        </w:rPr>
      </w:pPr>
      <w:r w:rsidRPr="00226C26">
        <w:rPr>
          <w:rFonts w:ascii="Century Gothic" w:eastAsiaTheme="minorEastAsia" w:hAnsi="Century Gothic"/>
          <w:szCs w:val="21"/>
        </w:rPr>
        <w:t>We're a long way from fully understanding the placebo effect. But here are some things you can do (and think), based on what researchers have discovered so far:</w:t>
      </w:r>
    </w:p>
    <w:p w:rsidR="007F2596" w:rsidRPr="00226C26" w:rsidRDefault="007F2596" w:rsidP="00CE3162">
      <w:pPr>
        <w:pStyle w:val="ListParagraph"/>
        <w:numPr>
          <w:ilvl w:val="0"/>
          <w:numId w:val="12"/>
        </w:numPr>
        <w:spacing w:after="120"/>
        <w:ind w:left="714" w:hanging="357"/>
        <w:contextualSpacing w:val="0"/>
        <w:jc w:val="both"/>
        <w:rPr>
          <w:rFonts w:ascii="Century Gothic" w:eastAsiaTheme="minorEastAsia" w:hAnsi="Century Gothic"/>
          <w:szCs w:val="21"/>
        </w:rPr>
      </w:pPr>
      <w:r w:rsidRPr="00226C26">
        <w:rPr>
          <w:rFonts w:ascii="Century Gothic" w:eastAsiaTheme="minorEastAsia" w:hAnsi="Century Gothic"/>
          <w:b/>
          <w:bCs/>
          <w:iCs/>
          <w:szCs w:val="21"/>
        </w:rPr>
        <w:t>Make sure you're getting the support you need from your doctor</w:t>
      </w:r>
      <w:r w:rsidRPr="00226C26">
        <w:rPr>
          <w:rFonts w:ascii="Century Gothic" w:eastAsiaTheme="minorEastAsia" w:hAnsi="Century Gothic"/>
          <w:b/>
          <w:bCs/>
          <w:i/>
          <w:iCs/>
          <w:szCs w:val="21"/>
        </w:rPr>
        <w:t>.</w:t>
      </w:r>
      <w:r w:rsidRPr="00226C26">
        <w:rPr>
          <w:rFonts w:ascii="Century Gothic" w:eastAsiaTheme="minorEastAsia" w:hAnsi="Century Gothic"/>
          <w:szCs w:val="21"/>
        </w:rPr>
        <w:t> Placebo effect research has shown how important a supportive doctor-patient relationship can be. If you're not getting the support and attention you need, consider switching doctors.</w:t>
      </w:r>
    </w:p>
    <w:p w:rsidR="007F2596" w:rsidRPr="00226C26" w:rsidRDefault="007F2596" w:rsidP="00CE3162">
      <w:pPr>
        <w:pStyle w:val="ListParagraph"/>
        <w:numPr>
          <w:ilvl w:val="0"/>
          <w:numId w:val="12"/>
        </w:numPr>
        <w:spacing w:after="120"/>
        <w:ind w:left="714" w:hanging="357"/>
        <w:contextualSpacing w:val="0"/>
        <w:jc w:val="both"/>
        <w:rPr>
          <w:rFonts w:ascii="Century Gothic" w:eastAsiaTheme="minorEastAsia" w:hAnsi="Century Gothic"/>
          <w:szCs w:val="21"/>
        </w:rPr>
      </w:pPr>
      <w:r w:rsidRPr="00226C26">
        <w:rPr>
          <w:rFonts w:ascii="Century Gothic" w:eastAsiaTheme="minorEastAsia" w:hAnsi="Century Gothic"/>
          <w:b/>
          <w:bCs/>
          <w:iCs/>
          <w:szCs w:val="21"/>
        </w:rPr>
        <w:t>Recognize that it might be "in your head" — but there's nothing wrong with that.</w:t>
      </w:r>
      <w:r w:rsidRPr="00226C26">
        <w:rPr>
          <w:rFonts w:ascii="Century Gothic" w:eastAsiaTheme="minorEastAsia" w:hAnsi="Century Gothic"/>
          <w:szCs w:val="21"/>
        </w:rPr>
        <w:t> Behind the subjective experience of feeling better (and worse) are objective changes in brain chemistry that we've only started to understand.</w:t>
      </w:r>
    </w:p>
    <w:p w:rsidR="007F2596" w:rsidRPr="00226C26" w:rsidRDefault="007F2596" w:rsidP="00CE3162">
      <w:pPr>
        <w:pStyle w:val="ListParagraph"/>
        <w:numPr>
          <w:ilvl w:val="0"/>
          <w:numId w:val="12"/>
        </w:numPr>
        <w:spacing w:after="120"/>
        <w:ind w:left="714" w:hanging="357"/>
        <w:contextualSpacing w:val="0"/>
        <w:jc w:val="both"/>
        <w:rPr>
          <w:rFonts w:ascii="Century Gothic" w:eastAsiaTheme="minorEastAsia" w:hAnsi="Century Gothic"/>
          <w:szCs w:val="21"/>
        </w:rPr>
      </w:pPr>
      <w:r w:rsidRPr="00226C26">
        <w:rPr>
          <w:rFonts w:ascii="Century Gothic" w:eastAsiaTheme="minorEastAsia" w:hAnsi="Century Gothic"/>
          <w:b/>
          <w:bCs/>
          <w:iCs/>
          <w:szCs w:val="21"/>
        </w:rPr>
        <w:t>Find treatments you can believe in...</w:t>
      </w:r>
      <w:r w:rsidRPr="00226C26">
        <w:rPr>
          <w:rFonts w:ascii="Century Gothic" w:eastAsiaTheme="minorEastAsia" w:hAnsi="Century Gothic"/>
          <w:szCs w:val="21"/>
        </w:rPr>
        <w:t> Expectations that an intervention will have some benefit increase the chances that it will.</w:t>
      </w:r>
    </w:p>
    <w:p w:rsidR="007F2596" w:rsidRPr="00226C26" w:rsidRDefault="007F2596" w:rsidP="00CE3162">
      <w:pPr>
        <w:pStyle w:val="ListParagraph"/>
        <w:numPr>
          <w:ilvl w:val="0"/>
          <w:numId w:val="12"/>
        </w:numPr>
        <w:spacing w:after="120"/>
        <w:ind w:left="714" w:hanging="357"/>
        <w:contextualSpacing w:val="0"/>
        <w:jc w:val="both"/>
        <w:rPr>
          <w:rFonts w:ascii="Century Gothic" w:eastAsiaTheme="minorEastAsia" w:hAnsi="Century Gothic"/>
          <w:szCs w:val="21"/>
        </w:rPr>
      </w:pPr>
      <w:r w:rsidRPr="00226C26">
        <w:rPr>
          <w:rFonts w:ascii="Century Gothic" w:eastAsiaTheme="minorEastAsia" w:hAnsi="Century Gothic"/>
          <w:b/>
          <w:bCs/>
          <w:iCs/>
          <w:szCs w:val="21"/>
        </w:rPr>
        <w:t>...but keep your healthy skepticism.</w:t>
      </w:r>
      <w:r w:rsidRPr="00226C26">
        <w:rPr>
          <w:rFonts w:ascii="Century Gothic" w:eastAsiaTheme="minorEastAsia" w:hAnsi="Century Gothic"/>
          <w:szCs w:val="21"/>
        </w:rPr>
        <w:t> Quacks and charlatans can exploit the placebo effect to peddle treatments that are useless, and even harmful, if for no other reason than they keep people from getting treatment that is directly effective.</w:t>
      </w:r>
    </w:p>
    <w:p w:rsidR="007E38A3" w:rsidRDefault="00226C26" w:rsidP="00757E9B">
      <w:pPr>
        <w:spacing w:after="120"/>
        <w:jc w:val="both"/>
        <w:rPr>
          <w:rFonts w:ascii="Century Gothic" w:eastAsiaTheme="minorEastAsia" w:hAnsi="Century Gothic"/>
        </w:rPr>
      </w:pPr>
      <w:r w:rsidRPr="00226C26">
        <w:rPr>
          <w:noProof/>
          <w:sz w:val="18"/>
        </w:rPr>
        <w:drawing>
          <wp:anchor distT="0" distB="0" distL="114300" distR="114300" simplePos="0" relativeHeight="251825152" behindDoc="0" locked="0" layoutInCell="1" allowOverlap="1" wp14:anchorId="054A040D" wp14:editId="038A1269">
            <wp:simplePos x="0" y="0"/>
            <wp:positionH relativeFrom="column">
              <wp:posOffset>878205</wp:posOffset>
            </wp:positionH>
            <wp:positionV relativeFrom="paragraph">
              <wp:posOffset>45720</wp:posOffset>
            </wp:positionV>
            <wp:extent cx="4268470" cy="2315210"/>
            <wp:effectExtent l="0" t="0" r="0" b="8890"/>
            <wp:wrapSquare wrapText="bothSides"/>
            <wp:docPr id="47" name="Picture 47" descr="http://carbon-comic.com/wp-content/uploads/2015/02/Western-Medic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bon-comic.com/wp-content/uploads/2015/02/Western-Medicine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8470"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8A3" w:rsidRPr="007E38A3" w:rsidRDefault="007E38A3" w:rsidP="00757E9B">
      <w:pPr>
        <w:jc w:val="both"/>
        <w:rPr>
          <w:rFonts w:ascii="Century Gothic" w:eastAsiaTheme="minorEastAsia" w:hAnsi="Century Gothic"/>
        </w:rPr>
      </w:pPr>
    </w:p>
    <w:p w:rsidR="00595FE8" w:rsidRPr="007E38A3" w:rsidRDefault="00595FE8" w:rsidP="00757E9B">
      <w:pPr>
        <w:jc w:val="both"/>
        <w:rPr>
          <w:rFonts w:ascii="Century Gothic" w:eastAsiaTheme="minorEastAsia" w:hAnsi="Century Gothic"/>
        </w:rPr>
      </w:pPr>
    </w:p>
    <w:p w:rsidR="00595FE8" w:rsidRPr="007E38A3" w:rsidRDefault="00595FE8" w:rsidP="00757E9B">
      <w:pPr>
        <w:jc w:val="both"/>
        <w:rPr>
          <w:rFonts w:ascii="Century Gothic" w:eastAsiaTheme="minorEastAsia" w:hAnsi="Century Gothic"/>
        </w:rPr>
      </w:pPr>
    </w:p>
    <w:p w:rsidR="00595FE8" w:rsidRPr="007E38A3" w:rsidRDefault="00595FE8" w:rsidP="00757E9B">
      <w:pPr>
        <w:jc w:val="both"/>
        <w:rPr>
          <w:rFonts w:ascii="Century Gothic" w:eastAsiaTheme="minorEastAsia" w:hAnsi="Century Gothic"/>
        </w:rPr>
      </w:pPr>
    </w:p>
    <w:p w:rsidR="00595FE8" w:rsidRPr="007E38A3" w:rsidRDefault="00595FE8" w:rsidP="00757E9B">
      <w:pPr>
        <w:jc w:val="both"/>
        <w:rPr>
          <w:rFonts w:ascii="Century Gothic" w:eastAsiaTheme="minorEastAsia" w:hAnsi="Century Gothic"/>
        </w:rPr>
      </w:pPr>
    </w:p>
    <w:p w:rsidR="00595FE8" w:rsidRPr="007E38A3" w:rsidRDefault="00595FE8" w:rsidP="00757E9B">
      <w:pPr>
        <w:jc w:val="both"/>
        <w:rPr>
          <w:rFonts w:ascii="Century Gothic" w:eastAsiaTheme="minorEastAsia" w:hAnsi="Century Gothic"/>
        </w:rPr>
      </w:pPr>
      <w:r w:rsidRPr="007E38A3">
        <w:rPr>
          <w:rFonts w:ascii="Century Gothic" w:eastAsiaTheme="minorEastAsia" w:hAnsi="Century Gothic"/>
        </w:rPr>
        <w:br w:type="page"/>
      </w:r>
    </w:p>
    <w:p w:rsidR="005062D4" w:rsidRPr="005A355A" w:rsidRDefault="005062D4" w:rsidP="005062D4">
      <w:pPr>
        <w:pStyle w:val="Heading1"/>
        <w:rPr>
          <w:rFonts w:ascii="Century Gothic" w:hAnsi="Century Gothic"/>
          <w:b/>
        </w:rPr>
      </w:pPr>
      <w:r>
        <w:rPr>
          <w:rFonts w:ascii="Century Gothic" w:hAnsi="Century Gothic"/>
        </w:rPr>
        <w:lastRenderedPageBreak/>
        <w:t>Miss Foley</w:t>
      </w:r>
    </w:p>
    <w:p w:rsidR="005062D4" w:rsidRPr="00BF282E" w:rsidRDefault="005062D4" w:rsidP="005062D4">
      <w:pPr>
        <w:rPr>
          <w:rFonts w:ascii="Century Gothic" w:hAnsi="Century Gothic"/>
        </w:rPr>
      </w:pPr>
      <w:r>
        <w:rPr>
          <w:rFonts w:ascii="Century Gothic" w:hAnsi="Century Gothic"/>
          <w:sz w:val="36"/>
          <w:szCs w:val="36"/>
        </w:rPr>
        <w:t>HSci21: HC1 Philosophies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Western Medicine</w:t>
      </w:r>
    </w:p>
    <w:p w:rsidR="005062D4" w:rsidRDefault="005062D4" w:rsidP="005062D4">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39520" behindDoc="0" locked="0" layoutInCell="1" allowOverlap="1" wp14:anchorId="6A53E9D1" wp14:editId="303DE1DA">
                <wp:simplePos x="0" y="0"/>
                <wp:positionH relativeFrom="column">
                  <wp:posOffset>-19050</wp:posOffset>
                </wp:positionH>
                <wp:positionV relativeFrom="paragraph">
                  <wp:posOffset>50800</wp:posOffset>
                </wp:positionV>
                <wp:extent cx="5953125" cy="0"/>
                <wp:effectExtent l="0" t="0" r="9525" b="19050"/>
                <wp:wrapNone/>
                <wp:docPr id="4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32D98" id="Line 10"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VREgIAACs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BcXVVR&#10;EgIAACsEAAAOAAAAAAAAAAAAAAAAAC4CAABkcnMvZTJvRG9jLnhtbFBLAQItABQABgAIAAAAIQCh&#10;xBR63AAAAAYBAAAPAAAAAAAAAAAAAAAAAGwEAABkcnMvZG93bnJldi54bWxQSwUGAAAAAAQABADz&#10;AAAAdQUAAAAA&#10;"/>
            </w:pict>
          </mc:Fallback>
        </mc:AlternateContent>
      </w:r>
    </w:p>
    <w:p w:rsidR="005062D4" w:rsidRDefault="005062D4">
      <w:pPr>
        <w:rPr>
          <w:rFonts w:ascii="Century Gothic" w:hAnsi="Century Gothic"/>
          <w:sz w:val="28"/>
          <w:szCs w:val="24"/>
        </w:rPr>
      </w:pPr>
      <w:r>
        <w:rPr>
          <w:rFonts w:ascii="Century Gothic" w:hAnsi="Century Gothic"/>
        </w:rPr>
        <w:br w:type="page"/>
      </w:r>
    </w:p>
    <w:p w:rsidR="00B34DFC" w:rsidRPr="005A355A" w:rsidRDefault="00B34DFC" w:rsidP="00B34DFC">
      <w:pPr>
        <w:pStyle w:val="Heading1"/>
        <w:rPr>
          <w:rFonts w:ascii="Century Gothic" w:hAnsi="Century Gothic"/>
          <w:b/>
        </w:rPr>
      </w:pPr>
      <w:r>
        <w:rPr>
          <w:rFonts w:ascii="Century Gothic" w:hAnsi="Century Gothic"/>
        </w:rPr>
        <w:lastRenderedPageBreak/>
        <w:t>Name: _________________________   Date: ____________</w:t>
      </w:r>
    </w:p>
    <w:p w:rsidR="00B34DFC" w:rsidRPr="00BF282E" w:rsidRDefault="00FE238A" w:rsidP="00B34DFC">
      <w:pPr>
        <w:rPr>
          <w:rFonts w:ascii="Century Gothic" w:hAnsi="Century Gothic"/>
        </w:rPr>
      </w:pPr>
      <w:r>
        <w:rPr>
          <w:rFonts w:ascii="Century Gothic" w:hAnsi="Century Gothic"/>
          <w:sz w:val="36"/>
          <w:szCs w:val="36"/>
        </w:rPr>
        <w:t>HSci21</w:t>
      </w:r>
      <w:r w:rsidR="00B34DFC">
        <w:rPr>
          <w:rFonts w:ascii="Century Gothic" w:hAnsi="Century Gothic"/>
          <w:sz w:val="36"/>
          <w:szCs w:val="36"/>
        </w:rPr>
        <w:t>: HC1 Philosophies</w:t>
      </w:r>
      <w:r w:rsidR="00B34DFC">
        <w:rPr>
          <w:rFonts w:ascii="Century Gothic" w:hAnsi="Century Gothic"/>
          <w:sz w:val="36"/>
          <w:szCs w:val="36"/>
        </w:rPr>
        <w:tab/>
        <w:t xml:space="preserve">  </w:t>
      </w:r>
      <w:r w:rsidR="00B34DFC">
        <w:rPr>
          <w:rFonts w:ascii="Century Gothic" w:hAnsi="Century Gothic"/>
          <w:sz w:val="36"/>
          <w:szCs w:val="36"/>
        </w:rPr>
        <w:tab/>
        <w:t xml:space="preserve">     </w:t>
      </w:r>
      <w:r>
        <w:rPr>
          <w:rFonts w:ascii="Century Gothic" w:hAnsi="Century Gothic"/>
          <w:b/>
          <w:sz w:val="36"/>
          <w:szCs w:val="36"/>
        </w:rPr>
        <w:t>Health Approaches</w:t>
      </w:r>
    </w:p>
    <w:p w:rsidR="00B34DFC" w:rsidRDefault="00B34DFC" w:rsidP="00B34DFC">
      <w:pPr>
        <w:rPr>
          <w:rFonts w:ascii="Verdana" w:hAnsi="Verdana"/>
        </w:rPr>
      </w:pPr>
      <w:r>
        <w:rPr>
          <w:rFonts w:ascii="Century Gothic" w:hAnsi="Century Gothic"/>
          <w:noProof/>
          <w:sz w:val="24"/>
          <w:szCs w:val="24"/>
        </w:rPr>
        <mc:AlternateContent>
          <mc:Choice Requires="wps">
            <w:drawing>
              <wp:anchor distT="0" distB="0" distL="114300" distR="114300" simplePos="0" relativeHeight="251835392" behindDoc="0" locked="0" layoutInCell="1" allowOverlap="1" wp14:anchorId="4BAF55FA" wp14:editId="208229A5">
                <wp:simplePos x="0" y="0"/>
                <wp:positionH relativeFrom="column">
                  <wp:posOffset>-19050</wp:posOffset>
                </wp:positionH>
                <wp:positionV relativeFrom="paragraph">
                  <wp:posOffset>18415</wp:posOffset>
                </wp:positionV>
                <wp:extent cx="5953125" cy="0"/>
                <wp:effectExtent l="0" t="0" r="9525" b="19050"/>
                <wp:wrapNone/>
                <wp:docPr id="8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EF61" id="Line 10"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5pt" to="46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nU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"/>
            </w:pict>
          </mc:Fallback>
        </mc:AlternateContent>
      </w:r>
    </w:p>
    <w:p w:rsidR="005062D4" w:rsidRPr="005062D4" w:rsidRDefault="005062D4" w:rsidP="005062D4">
      <w:pPr>
        <w:spacing w:before="120" w:after="120"/>
        <w:jc w:val="center"/>
        <w:rPr>
          <w:rFonts w:ascii="Kristen ITC" w:eastAsia="Calibri" w:hAnsi="Kristen ITC"/>
          <w:sz w:val="36"/>
          <w:szCs w:val="36"/>
        </w:rPr>
      </w:pPr>
      <w:r w:rsidRPr="005062D4">
        <w:rPr>
          <w:rFonts w:ascii="Kristen ITC" w:eastAsia="Rock Salt" w:hAnsi="Kristen ITC" w:cs="Rock Salt"/>
          <w:b/>
          <w:sz w:val="36"/>
          <w:szCs w:val="36"/>
        </w:rPr>
        <w:t>Practice What You Know… Treating an Illness</w:t>
      </w:r>
    </w:p>
    <w:p w:rsidR="005062D4" w:rsidRPr="005062D4" w:rsidRDefault="005062D4" w:rsidP="00FE238A">
      <w:pPr>
        <w:spacing w:line="252" w:lineRule="auto"/>
        <w:jc w:val="both"/>
        <w:rPr>
          <w:rFonts w:ascii="Century Gothic" w:eastAsia="Calibri" w:hAnsi="Century Gothic"/>
          <w:szCs w:val="22"/>
        </w:rPr>
      </w:pPr>
      <w:r w:rsidRPr="005062D4">
        <w:rPr>
          <w:rFonts w:ascii="Century Gothic" w:eastAsia="Calibri" w:hAnsi="Century Gothic" w:cs="Calibri"/>
          <w:sz w:val="22"/>
          <w:szCs w:val="24"/>
        </w:rPr>
        <w:t>The purpose of this assignment is to investigate the treatment options available for a minor illness and decide how you would implement a multidisciplinary approach to your own treatment.</w:t>
      </w:r>
    </w:p>
    <w:p w:rsidR="005062D4" w:rsidRPr="005062D4" w:rsidRDefault="005062D4" w:rsidP="00FE238A">
      <w:pPr>
        <w:spacing w:line="252" w:lineRule="auto"/>
        <w:jc w:val="both"/>
        <w:rPr>
          <w:rFonts w:ascii="Century Gothic" w:eastAsia="Calibri" w:hAnsi="Century Gothic"/>
          <w:sz w:val="22"/>
          <w:szCs w:val="22"/>
        </w:rPr>
      </w:pPr>
    </w:p>
    <w:p w:rsidR="005062D4" w:rsidRPr="005062D4" w:rsidRDefault="00FE238A" w:rsidP="00FE238A">
      <w:pPr>
        <w:spacing w:line="252" w:lineRule="auto"/>
        <w:jc w:val="both"/>
        <w:rPr>
          <w:rFonts w:ascii="Century Gothic" w:eastAsia="Calibri" w:hAnsi="Century Gothic"/>
          <w:sz w:val="24"/>
          <w:szCs w:val="24"/>
        </w:rPr>
      </w:pPr>
      <w:r>
        <w:rPr>
          <w:rFonts w:ascii="Century Gothic" w:eastAsia="Calibri" w:hAnsi="Century Gothic" w:cs="Calibri"/>
          <w:b/>
          <w:sz w:val="24"/>
          <w:szCs w:val="24"/>
        </w:rPr>
        <w:t>Step 1:</w:t>
      </w:r>
      <w:r w:rsidR="005062D4" w:rsidRPr="005062D4">
        <w:rPr>
          <w:rFonts w:ascii="Century Gothic" w:eastAsia="Calibri" w:hAnsi="Century Gothic" w:cs="Calibri"/>
          <w:b/>
          <w:sz w:val="24"/>
          <w:szCs w:val="24"/>
        </w:rPr>
        <w:t xml:space="preserve"> Choose a topic from the list below.</w:t>
      </w:r>
    </w:p>
    <w:p w:rsidR="005062D4" w:rsidRPr="005062D4" w:rsidRDefault="005062D4" w:rsidP="00FE238A">
      <w:pPr>
        <w:spacing w:after="240" w:line="252" w:lineRule="auto"/>
        <w:jc w:val="both"/>
        <w:rPr>
          <w:rFonts w:ascii="Century Gothic" w:eastAsia="Calibri" w:hAnsi="Century Gothic"/>
          <w:sz w:val="22"/>
          <w:szCs w:val="22"/>
        </w:rPr>
      </w:pPr>
      <w:r w:rsidRPr="005062D4">
        <w:rPr>
          <w:rFonts w:ascii="Century Gothic" w:eastAsia="Calibri" w:hAnsi="Century Gothic" w:cs="Calibri"/>
          <w:sz w:val="22"/>
          <w:szCs w:val="22"/>
        </w:rPr>
        <w:t>Headache, arthritis, common cold, sore muscles, flu, warts, allergies, diarrhea, constipation, food poisoning, or search your own topic (check with your teacher first).</w:t>
      </w:r>
    </w:p>
    <w:p w:rsidR="005062D4" w:rsidRPr="005062D4" w:rsidRDefault="005062D4" w:rsidP="00FE238A">
      <w:pPr>
        <w:spacing w:after="120" w:line="252" w:lineRule="auto"/>
        <w:jc w:val="center"/>
        <w:rPr>
          <w:rFonts w:ascii="Century Gothic" w:eastAsia="Calibri" w:hAnsi="Century Gothic"/>
          <w:sz w:val="22"/>
          <w:szCs w:val="22"/>
        </w:rPr>
      </w:pPr>
      <w:r w:rsidRPr="005062D4">
        <w:rPr>
          <w:rFonts w:ascii="Century Gothic" w:eastAsia="Calibri" w:hAnsi="Century Gothic" w:cs="Calibri"/>
          <w:sz w:val="22"/>
          <w:szCs w:val="22"/>
        </w:rPr>
        <w:t>Illness: _____</w:t>
      </w:r>
      <w:r>
        <w:rPr>
          <w:rFonts w:ascii="Century Gothic" w:eastAsia="Calibri" w:hAnsi="Century Gothic" w:cs="Calibri"/>
          <w:sz w:val="22"/>
          <w:szCs w:val="22"/>
        </w:rPr>
        <w:t>__</w:t>
      </w:r>
      <w:r w:rsidR="00FE238A">
        <w:rPr>
          <w:rFonts w:ascii="Century Gothic" w:eastAsia="Calibri" w:hAnsi="Century Gothic" w:cs="Calibri"/>
          <w:sz w:val="22"/>
          <w:szCs w:val="22"/>
        </w:rPr>
        <w:t>____</w:t>
      </w:r>
      <w:r>
        <w:rPr>
          <w:rFonts w:ascii="Century Gothic" w:eastAsia="Calibri" w:hAnsi="Century Gothic" w:cs="Calibri"/>
          <w:sz w:val="22"/>
          <w:szCs w:val="22"/>
        </w:rPr>
        <w:t>_____</w:t>
      </w:r>
      <w:r w:rsidRPr="005062D4">
        <w:rPr>
          <w:rFonts w:ascii="Century Gothic" w:eastAsia="Calibri" w:hAnsi="Century Gothic" w:cs="Calibri"/>
          <w:sz w:val="22"/>
          <w:szCs w:val="22"/>
        </w:rPr>
        <w:t>_________________</w:t>
      </w:r>
    </w:p>
    <w:p w:rsidR="00FE238A" w:rsidRDefault="00FE238A" w:rsidP="00FE238A">
      <w:pPr>
        <w:spacing w:line="252" w:lineRule="auto"/>
        <w:ind w:left="1360" w:hanging="1360"/>
        <w:jc w:val="both"/>
        <w:rPr>
          <w:rFonts w:ascii="Century Gothic" w:eastAsia="Calibri" w:hAnsi="Century Gothic" w:cs="Calibri"/>
          <w:sz w:val="22"/>
          <w:szCs w:val="22"/>
        </w:rPr>
      </w:pPr>
      <w:r>
        <w:rPr>
          <w:rFonts w:ascii="Century Gothic" w:eastAsia="Calibri" w:hAnsi="Century Gothic" w:cs="Calibri"/>
          <w:b/>
          <w:sz w:val="24"/>
          <w:szCs w:val="24"/>
        </w:rPr>
        <w:t xml:space="preserve">Step 2: </w:t>
      </w:r>
      <w:r w:rsidR="005062D4" w:rsidRPr="005062D4">
        <w:rPr>
          <w:rFonts w:ascii="Century Gothic" w:eastAsia="Calibri" w:hAnsi="Century Gothic" w:cs="Calibri"/>
          <w:b/>
          <w:sz w:val="24"/>
          <w:szCs w:val="24"/>
        </w:rPr>
        <w:t>Research</w:t>
      </w:r>
      <w:r w:rsidR="005062D4" w:rsidRPr="005062D4">
        <w:rPr>
          <w:rFonts w:ascii="Century Gothic" w:eastAsia="Calibri" w:hAnsi="Century Gothic" w:cs="Calibri"/>
          <w:sz w:val="22"/>
          <w:szCs w:val="22"/>
        </w:rPr>
        <w:t xml:space="preserve"> the cause of the illness and the treatments available using </w:t>
      </w:r>
      <w:r>
        <w:rPr>
          <w:rFonts w:ascii="Century Gothic" w:eastAsia="Calibri" w:hAnsi="Century Gothic" w:cs="Calibri"/>
          <w:sz w:val="22"/>
          <w:szCs w:val="22"/>
        </w:rPr>
        <w:t>three</w:t>
      </w:r>
    </w:p>
    <w:p w:rsidR="00FE238A" w:rsidRDefault="005062D4" w:rsidP="00FE238A">
      <w:pPr>
        <w:spacing w:line="252" w:lineRule="auto"/>
        <w:ind w:left="1360" w:hanging="1360"/>
        <w:jc w:val="both"/>
        <w:rPr>
          <w:rFonts w:ascii="Century Gothic" w:eastAsia="Calibri" w:hAnsi="Century Gothic" w:cs="Calibri"/>
          <w:sz w:val="22"/>
          <w:szCs w:val="22"/>
        </w:rPr>
      </w:pPr>
      <w:proofErr w:type="gramStart"/>
      <w:r w:rsidRPr="005062D4">
        <w:rPr>
          <w:rFonts w:ascii="Century Gothic" w:eastAsia="Calibri" w:hAnsi="Century Gothic" w:cs="Calibri"/>
          <w:sz w:val="22"/>
          <w:szCs w:val="22"/>
        </w:rPr>
        <w:t>different</w:t>
      </w:r>
      <w:proofErr w:type="gramEnd"/>
      <w:r w:rsidRPr="005062D4">
        <w:rPr>
          <w:rFonts w:ascii="Century Gothic" w:eastAsia="Calibri" w:hAnsi="Century Gothic" w:cs="Calibri"/>
          <w:sz w:val="22"/>
          <w:szCs w:val="22"/>
        </w:rPr>
        <w:t xml:space="preserve"> approaches. Consider treatment option</w:t>
      </w:r>
      <w:r w:rsidR="00FE238A">
        <w:rPr>
          <w:rFonts w:ascii="Century Gothic" w:eastAsia="Calibri" w:hAnsi="Century Gothic" w:cs="Calibri"/>
          <w:sz w:val="22"/>
          <w:szCs w:val="22"/>
        </w:rPr>
        <w:t>s from a Western perspective, a</w:t>
      </w:r>
    </w:p>
    <w:p w:rsidR="00FE238A" w:rsidRDefault="005062D4" w:rsidP="00FE238A">
      <w:pPr>
        <w:spacing w:line="252" w:lineRule="auto"/>
        <w:ind w:left="1360" w:hanging="1360"/>
        <w:jc w:val="both"/>
        <w:rPr>
          <w:rFonts w:ascii="Century Gothic" w:eastAsia="Calibri" w:hAnsi="Century Gothic" w:cs="Calibri"/>
          <w:sz w:val="22"/>
          <w:szCs w:val="22"/>
        </w:rPr>
      </w:pPr>
      <w:r w:rsidRPr="005062D4">
        <w:rPr>
          <w:rFonts w:ascii="Century Gothic" w:eastAsia="Calibri" w:hAnsi="Century Gothic" w:cs="Calibri"/>
          <w:sz w:val="22"/>
          <w:szCs w:val="22"/>
        </w:rPr>
        <w:t xml:space="preserve">Traditional First Nations approach and one complementary/alternative approach </w:t>
      </w:r>
    </w:p>
    <w:p w:rsidR="005062D4" w:rsidRPr="005062D4" w:rsidRDefault="005062D4" w:rsidP="00FE238A">
      <w:pPr>
        <w:spacing w:line="252" w:lineRule="auto"/>
        <w:ind w:left="1360" w:hanging="1360"/>
        <w:jc w:val="both"/>
        <w:rPr>
          <w:rFonts w:ascii="Century Gothic" w:eastAsia="Calibri" w:hAnsi="Century Gothic"/>
          <w:sz w:val="22"/>
          <w:szCs w:val="22"/>
        </w:rPr>
      </w:pPr>
      <w:r w:rsidRPr="005062D4">
        <w:rPr>
          <w:rFonts w:ascii="Century Gothic" w:eastAsia="Calibri" w:hAnsi="Century Gothic" w:cs="Calibri"/>
          <w:sz w:val="22"/>
          <w:szCs w:val="22"/>
        </w:rPr>
        <w:t>(</w:t>
      </w:r>
      <w:proofErr w:type="gramStart"/>
      <w:r w:rsidRPr="005062D4">
        <w:rPr>
          <w:rFonts w:ascii="Century Gothic" w:eastAsia="Calibri" w:hAnsi="Century Gothic" w:cs="Calibri"/>
          <w:sz w:val="22"/>
          <w:szCs w:val="22"/>
        </w:rPr>
        <w:t>student</w:t>
      </w:r>
      <w:proofErr w:type="gramEnd"/>
      <w:r w:rsidRPr="005062D4">
        <w:rPr>
          <w:rFonts w:ascii="Century Gothic" w:eastAsia="Calibri" w:hAnsi="Century Gothic" w:cs="Calibri"/>
          <w:sz w:val="22"/>
          <w:szCs w:val="22"/>
        </w:rPr>
        <w:t xml:space="preserve"> choice). Record your information in the graphic organizers provided.</w:t>
      </w:r>
    </w:p>
    <w:p w:rsidR="005062D4" w:rsidRPr="005062D4" w:rsidRDefault="005062D4" w:rsidP="005062D4">
      <w:pPr>
        <w:jc w:val="both"/>
        <w:rPr>
          <w:rFonts w:ascii="Century Gothic" w:eastAsia="Calibri" w:hAnsi="Century Gothic"/>
          <w:sz w:val="22"/>
          <w:szCs w:val="22"/>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1"/>
        <w:gridCol w:w="7149"/>
      </w:tblGrid>
      <w:tr w:rsidR="005062D4" w:rsidRPr="005062D4" w:rsidTr="005062D4">
        <w:trPr>
          <w:jc w:val="center"/>
        </w:trPr>
        <w:tc>
          <w:tcPr>
            <w:tcW w:w="2211" w:type="dxa"/>
            <w:tcMar>
              <w:top w:w="100" w:type="dxa"/>
              <w:left w:w="100" w:type="dxa"/>
              <w:bottom w:w="100" w:type="dxa"/>
              <w:right w:w="100" w:type="dxa"/>
            </w:tcMar>
          </w:tcPr>
          <w:p w:rsidR="005062D4" w:rsidRPr="005062D4" w:rsidRDefault="005062D4" w:rsidP="005062D4">
            <w:pPr>
              <w:widowControl w:val="0"/>
              <w:jc w:val="center"/>
              <w:rPr>
                <w:rFonts w:ascii="Century Gothic" w:eastAsia="Calibri" w:hAnsi="Century Gothic"/>
                <w:b/>
                <w:sz w:val="24"/>
                <w:szCs w:val="22"/>
              </w:rPr>
            </w:pPr>
            <w:r w:rsidRPr="005062D4">
              <w:rPr>
                <w:rFonts w:ascii="Century Gothic" w:eastAsia="Calibri" w:hAnsi="Century Gothic" w:cs="Calibri"/>
                <w:b/>
                <w:sz w:val="24"/>
                <w:szCs w:val="24"/>
              </w:rPr>
              <w:t>Illness</w:t>
            </w:r>
          </w:p>
        </w:tc>
        <w:tc>
          <w:tcPr>
            <w:tcW w:w="7149" w:type="dxa"/>
            <w:tcMar>
              <w:top w:w="100" w:type="dxa"/>
              <w:left w:w="100" w:type="dxa"/>
              <w:bottom w:w="100" w:type="dxa"/>
              <w:right w:w="100" w:type="dxa"/>
            </w:tcMar>
          </w:tcPr>
          <w:p w:rsidR="005062D4" w:rsidRPr="005062D4" w:rsidRDefault="005062D4" w:rsidP="005062D4">
            <w:pPr>
              <w:widowControl w:val="0"/>
              <w:jc w:val="center"/>
              <w:rPr>
                <w:rFonts w:ascii="Century Gothic" w:eastAsia="Calibri" w:hAnsi="Century Gothic"/>
                <w:b/>
                <w:sz w:val="24"/>
                <w:szCs w:val="22"/>
              </w:rPr>
            </w:pPr>
            <w:r w:rsidRPr="005062D4">
              <w:rPr>
                <w:rFonts w:ascii="Century Gothic" w:eastAsia="Calibri" w:hAnsi="Century Gothic" w:cs="Calibri"/>
                <w:b/>
                <w:sz w:val="24"/>
                <w:szCs w:val="24"/>
              </w:rPr>
              <w:t>Cause of Illness</w:t>
            </w:r>
          </w:p>
        </w:tc>
      </w:tr>
      <w:tr w:rsidR="005062D4" w:rsidRPr="005062D4" w:rsidTr="00FE238A">
        <w:trPr>
          <w:trHeight w:val="2137"/>
          <w:jc w:val="center"/>
        </w:trPr>
        <w:tc>
          <w:tcPr>
            <w:tcW w:w="2211" w:type="dxa"/>
            <w:tcMar>
              <w:top w:w="100" w:type="dxa"/>
              <w:left w:w="100" w:type="dxa"/>
              <w:bottom w:w="100" w:type="dxa"/>
              <w:right w:w="100" w:type="dxa"/>
            </w:tcMar>
          </w:tcPr>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tc>
        <w:tc>
          <w:tcPr>
            <w:tcW w:w="7149" w:type="dxa"/>
            <w:tcMar>
              <w:top w:w="100" w:type="dxa"/>
              <w:left w:w="100" w:type="dxa"/>
              <w:bottom w:w="100" w:type="dxa"/>
              <w:right w:w="100" w:type="dxa"/>
            </w:tcMar>
          </w:tcPr>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tc>
      </w:tr>
    </w:tbl>
    <w:p w:rsidR="005062D4" w:rsidRPr="005062D4" w:rsidRDefault="005062D4" w:rsidP="005062D4">
      <w:pPr>
        <w:jc w:val="both"/>
        <w:rPr>
          <w:rFonts w:ascii="Century Gothic" w:eastAsia="Calibri" w:hAnsi="Century Gothic"/>
          <w:sz w:val="22"/>
          <w:szCs w:val="22"/>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1"/>
        <w:gridCol w:w="2254"/>
        <w:gridCol w:w="2655"/>
        <w:gridCol w:w="3090"/>
      </w:tblGrid>
      <w:tr w:rsidR="005062D4" w:rsidRPr="005062D4" w:rsidTr="005062D4">
        <w:trPr>
          <w:jc w:val="center"/>
        </w:trPr>
        <w:tc>
          <w:tcPr>
            <w:tcW w:w="1361" w:type="dxa"/>
            <w:tcMar>
              <w:top w:w="100" w:type="dxa"/>
              <w:left w:w="100" w:type="dxa"/>
              <w:bottom w:w="100" w:type="dxa"/>
              <w:right w:w="100" w:type="dxa"/>
            </w:tcMar>
          </w:tcPr>
          <w:p w:rsidR="005062D4" w:rsidRPr="005062D4" w:rsidRDefault="005062D4" w:rsidP="005062D4">
            <w:pPr>
              <w:widowControl w:val="0"/>
              <w:jc w:val="both"/>
              <w:rPr>
                <w:rFonts w:ascii="Century Gothic" w:eastAsia="Calibri" w:hAnsi="Century Gothic"/>
                <w:sz w:val="22"/>
                <w:szCs w:val="22"/>
              </w:rPr>
            </w:pPr>
          </w:p>
        </w:tc>
        <w:tc>
          <w:tcPr>
            <w:tcW w:w="2254" w:type="dxa"/>
            <w:tcMar>
              <w:top w:w="100" w:type="dxa"/>
              <w:left w:w="100" w:type="dxa"/>
              <w:bottom w:w="100" w:type="dxa"/>
              <w:right w:w="100" w:type="dxa"/>
            </w:tcMar>
            <w:vAlign w:val="center"/>
          </w:tcPr>
          <w:p w:rsidR="005062D4" w:rsidRPr="005062D4" w:rsidRDefault="005062D4" w:rsidP="005062D4">
            <w:pPr>
              <w:widowControl w:val="0"/>
              <w:jc w:val="center"/>
              <w:rPr>
                <w:rFonts w:ascii="Century Gothic" w:eastAsia="Calibri" w:hAnsi="Century Gothic"/>
                <w:b/>
                <w:sz w:val="22"/>
                <w:szCs w:val="22"/>
              </w:rPr>
            </w:pPr>
            <w:r w:rsidRPr="005062D4">
              <w:rPr>
                <w:rFonts w:ascii="Century Gothic" w:eastAsia="Calibri" w:hAnsi="Century Gothic" w:cs="Calibri"/>
                <w:b/>
                <w:sz w:val="22"/>
                <w:szCs w:val="24"/>
              </w:rPr>
              <w:t>Western</w:t>
            </w:r>
          </w:p>
        </w:tc>
        <w:tc>
          <w:tcPr>
            <w:tcW w:w="2655" w:type="dxa"/>
            <w:tcMar>
              <w:top w:w="100" w:type="dxa"/>
              <w:left w:w="100" w:type="dxa"/>
              <w:bottom w:w="100" w:type="dxa"/>
              <w:right w:w="100" w:type="dxa"/>
            </w:tcMar>
            <w:vAlign w:val="center"/>
          </w:tcPr>
          <w:p w:rsidR="005062D4" w:rsidRPr="005062D4" w:rsidRDefault="005062D4" w:rsidP="005062D4">
            <w:pPr>
              <w:widowControl w:val="0"/>
              <w:jc w:val="center"/>
              <w:rPr>
                <w:rFonts w:ascii="Century Gothic" w:eastAsia="Calibri" w:hAnsi="Century Gothic"/>
                <w:b/>
                <w:sz w:val="22"/>
                <w:szCs w:val="22"/>
              </w:rPr>
            </w:pPr>
            <w:r w:rsidRPr="005062D4">
              <w:rPr>
                <w:rFonts w:ascii="Century Gothic" w:eastAsia="Calibri" w:hAnsi="Century Gothic" w:cs="Calibri"/>
                <w:b/>
                <w:sz w:val="22"/>
                <w:szCs w:val="24"/>
              </w:rPr>
              <w:t>Traditional First Nations</w:t>
            </w:r>
          </w:p>
        </w:tc>
        <w:tc>
          <w:tcPr>
            <w:tcW w:w="3090" w:type="dxa"/>
            <w:tcMar>
              <w:top w:w="100" w:type="dxa"/>
              <w:left w:w="100" w:type="dxa"/>
              <w:bottom w:w="100" w:type="dxa"/>
              <w:right w:w="100" w:type="dxa"/>
            </w:tcMar>
            <w:vAlign w:val="center"/>
          </w:tcPr>
          <w:p w:rsidR="005062D4" w:rsidRPr="005062D4" w:rsidRDefault="005062D4" w:rsidP="005062D4">
            <w:pPr>
              <w:widowControl w:val="0"/>
              <w:jc w:val="center"/>
              <w:rPr>
                <w:rFonts w:ascii="Century Gothic" w:eastAsia="Calibri" w:hAnsi="Century Gothic" w:cs="Calibri"/>
                <w:b/>
                <w:sz w:val="22"/>
                <w:szCs w:val="24"/>
              </w:rPr>
            </w:pPr>
            <w:r w:rsidRPr="005062D4">
              <w:rPr>
                <w:rFonts w:ascii="Century Gothic" w:eastAsia="Calibri" w:hAnsi="Century Gothic" w:cs="Calibri"/>
                <w:b/>
                <w:sz w:val="22"/>
                <w:szCs w:val="24"/>
              </w:rPr>
              <w:t>Complementary/</w:t>
            </w:r>
          </w:p>
          <w:p w:rsidR="005062D4" w:rsidRPr="005062D4" w:rsidRDefault="005062D4" w:rsidP="005062D4">
            <w:pPr>
              <w:widowControl w:val="0"/>
              <w:jc w:val="center"/>
              <w:rPr>
                <w:rFonts w:ascii="Century Gothic" w:eastAsia="Calibri" w:hAnsi="Century Gothic"/>
                <w:b/>
                <w:sz w:val="22"/>
                <w:szCs w:val="22"/>
              </w:rPr>
            </w:pPr>
            <w:r w:rsidRPr="005062D4">
              <w:rPr>
                <w:rFonts w:ascii="Century Gothic" w:eastAsia="Calibri" w:hAnsi="Century Gothic" w:cs="Calibri"/>
                <w:b/>
                <w:sz w:val="22"/>
                <w:szCs w:val="24"/>
              </w:rPr>
              <w:t>Alternative: _______________________</w:t>
            </w:r>
          </w:p>
        </w:tc>
      </w:tr>
      <w:tr w:rsidR="005062D4" w:rsidRPr="005062D4" w:rsidTr="00FE238A">
        <w:trPr>
          <w:trHeight w:val="3999"/>
          <w:jc w:val="center"/>
        </w:trPr>
        <w:tc>
          <w:tcPr>
            <w:tcW w:w="1361" w:type="dxa"/>
            <w:tcMar>
              <w:top w:w="100" w:type="dxa"/>
              <w:left w:w="100" w:type="dxa"/>
              <w:bottom w:w="100" w:type="dxa"/>
              <w:right w:w="100" w:type="dxa"/>
            </w:tcMar>
            <w:vAlign w:val="center"/>
          </w:tcPr>
          <w:p w:rsidR="005062D4" w:rsidRPr="005062D4" w:rsidRDefault="005062D4" w:rsidP="005062D4">
            <w:pPr>
              <w:widowControl w:val="0"/>
              <w:jc w:val="center"/>
              <w:rPr>
                <w:rFonts w:ascii="Century Gothic" w:eastAsia="Calibri" w:hAnsi="Century Gothic"/>
                <w:b/>
                <w:sz w:val="22"/>
                <w:szCs w:val="22"/>
              </w:rPr>
            </w:pPr>
            <w:r w:rsidRPr="005062D4">
              <w:rPr>
                <w:rFonts w:ascii="Century Gothic" w:eastAsia="Calibri" w:hAnsi="Century Gothic" w:cs="Calibri"/>
                <w:b/>
                <w:sz w:val="22"/>
                <w:szCs w:val="24"/>
              </w:rPr>
              <w:t>Treatment Options</w:t>
            </w:r>
          </w:p>
        </w:tc>
        <w:tc>
          <w:tcPr>
            <w:tcW w:w="2254" w:type="dxa"/>
            <w:tcMar>
              <w:top w:w="100" w:type="dxa"/>
              <w:left w:w="100" w:type="dxa"/>
              <w:bottom w:w="100" w:type="dxa"/>
              <w:right w:w="100" w:type="dxa"/>
            </w:tcMar>
          </w:tcPr>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p w:rsidR="005062D4" w:rsidRPr="005062D4" w:rsidRDefault="005062D4" w:rsidP="005062D4">
            <w:pPr>
              <w:widowControl w:val="0"/>
              <w:jc w:val="both"/>
              <w:rPr>
                <w:rFonts w:ascii="Century Gothic" w:eastAsia="Calibri" w:hAnsi="Century Gothic"/>
                <w:sz w:val="22"/>
                <w:szCs w:val="22"/>
              </w:rPr>
            </w:pPr>
          </w:p>
        </w:tc>
        <w:tc>
          <w:tcPr>
            <w:tcW w:w="2655" w:type="dxa"/>
            <w:tcMar>
              <w:top w:w="100" w:type="dxa"/>
              <w:left w:w="100" w:type="dxa"/>
              <w:bottom w:w="100" w:type="dxa"/>
              <w:right w:w="100" w:type="dxa"/>
            </w:tcMar>
          </w:tcPr>
          <w:p w:rsidR="005062D4" w:rsidRPr="005062D4" w:rsidRDefault="005062D4" w:rsidP="005062D4">
            <w:pPr>
              <w:widowControl w:val="0"/>
              <w:jc w:val="both"/>
              <w:rPr>
                <w:rFonts w:ascii="Century Gothic" w:eastAsia="Calibri" w:hAnsi="Century Gothic"/>
                <w:sz w:val="22"/>
                <w:szCs w:val="22"/>
              </w:rPr>
            </w:pPr>
          </w:p>
        </w:tc>
        <w:tc>
          <w:tcPr>
            <w:tcW w:w="3090" w:type="dxa"/>
            <w:tcMar>
              <w:top w:w="100" w:type="dxa"/>
              <w:left w:w="100" w:type="dxa"/>
              <w:bottom w:w="100" w:type="dxa"/>
              <w:right w:w="100" w:type="dxa"/>
            </w:tcMar>
          </w:tcPr>
          <w:p w:rsidR="005062D4" w:rsidRPr="005062D4" w:rsidRDefault="005062D4" w:rsidP="005062D4">
            <w:pPr>
              <w:widowControl w:val="0"/>
              <w:jc w:val="both"/>
              <w:rPr>
                <w:rFonts w:ascii="Century Gothic" w:eastAsia="Calibri" w:hAnsi="Century Gothic"/>
                <w:sz w:val="22"/>
                <w:szCs w:val="22"/>
              </w:rPr>
            </w:pPr>
          </w:p>
        </w:tc>
      </w:tr>
    </w:tbl>
    <w:p w:rsidR="00FE238A" w:rsidRPr="005A355A" w:rsidRDefault="00FE238A" w:rsidP="00FE238A">
      <w:pPr>
        <w:pStyle w:val="Heading1"/>
        <w:rPr>
          <w:rFonts w:ascii="Century Gothic" w:hAnsi="Century Gothic"/>
          <w:b/>
        </w:rPr>
      </w:pPr>
      <w:r>
        <w:rPr>
          <w:rFonts w:ascii="Century Gothic" w:hAnsi="Century Gothic"/>
        </w:rPr>
        <w:lastRenderedPageBreak/>
        <w:t>Name: _________________________   Date: ____________</w:t>
      </w:r>
    </w:p>
    <w:p w:rsidR="00FE238A" w:rsidRPr="00BF282E" w:rsidRDefault="00FE238A" w:rsidP="00FE238A">
      <w:pPr>
        <w:rPr>
          <w:rFonts w:ascii="Century Gothic" w:hAnsi="Century Gothic"/>
        </w:rPr>
      </w:pPr>
      <w:r>
        <w:rPr>
          <w:rFonts w:ascii="Century Gothic" w:hAnsi="Century Gothic"/>
          <w:sz w:val="36"/>
          <w:szCs w:val="36"/>
        </w:rPr>
        <w:t>HSci21: HC1 Philosophies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Health Approaches</w:t>
      </w:r>
    </w:p>
    <w:p w:rsidR="00FE238A" w:rsidRDefault="00FE238A" w:rsidP="00FE238A">
      <w:pPr>
        <w:rPr>
          <w:rFonts w:ascii="Verdana" w:hAnsi="Verdana"/>
        </w:rPr>
      </w:pPr>
      <w:r>
        <w:rPr>
          <w:rFonts w:ascii="Century Gothic" w:hAnsi="Century Gothic"/>
          <w:noProof/>
          <w:sz w:val="24"/>
          <w:szCs w:val="24"/>
        </w:rPr>
        <mc:AlternateContent>
          <mc:Choice Requires="wps">
            <w:drawing>
              <wp:anchor distT="0" distB="0" distL="114300" distR="114300" simplePos="0" relativeHeight="252141568" behindDoc="0" locked="0" layoutInCell="1" allowOverlap="1" wp14:anchorId="746FD88F" wp14:editId="01D3D692">
                <wp:simplePos x="0" y="0"/>
                <wp:positionH relativeFrom="column">
                  <wp:posOffset>-19050</wp:posOffset>
                </wp:positionH>
                <wp:positionV relativeFrom="paragraph">
                  <wp:posOffset>18415</wp:posOffset>
                </wp:positionV>
                <wp:extent cx="5953125" cy="0"/>
                <wp:effectExtent l="0" t="0" r="9525" b="19050"/>
                <wp:wrapNone/>
                <wp:docPr id="4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D737F" id="Line 1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5pt" to="46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LAEwIAACs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"/>
            </w:pict>
          </mc:Fallback>
        </mc:AlternateContent>
      </w:r>
    </w:p>
    <w:p w:rsidR="00FE238A" w:rsidRDefault="00FE238A" w:rsidP="00FE238A">
      <w:pPr>
        <w:spacing w:line="252" w:lineRule="auto"/>
        <w:ind w:left="1361" w:hanging="1361"/>
        <w:jc w:val="both"/>
        <w:rPr>
          <w:rFonts w:ascii="Century Gothic" w:eastAsia="Calibri" w:hAnsi="Century Gothic" w:cs="Calibri"/>
          <w:sz w:val="22"/>
          <w:szCs w:val="24"/>
        </w:rPr>
      </w:pPr>
      <w:r w:rsidRPr="00FE238A">
        <w:rPr>
          <w:rFonts w:ascii="Century Gothic" w:eastAsia="Calibri" w:hAnsi="Century Gothic" w:cs="Calibri"/>
          <w:b/>
          <w:sz w:val="24"/>
          <w:szCs w:val="24"/>
        </w:rPr>
        <w:t>Step 3: Write a paragraph</w:t>
      </w:r>
      <w:r w:rsidRPr="00FE238A">
        <w:rPr>
          <w:rFonts w:ascii="Century Gothic" w:eastAsia="Calibri" w:hAnsi="Century Gothic" w:cs="Calibri"/>
          <w:sz w:val="24"/>
          <w:szCs w:val="24"/>
        </w:rPr>
        <w:t xml:space="preserve"> </w:t>
      </w:r>
      <w:r w:rsidRPr="00FE238A">
        <w:rPr>
          <w:rFonts w:ascii="Century Gothic" w:eastAsia="Calibri" w:hAnsi="Century Gothic" w:cs="Calibri"/>
          <w:sz w:val="22"/>
          <w:szCs w:val="24"/>
        </w:rPr>
        <w:t>describing how (at leas</w:t>
      </w:r>
      <w:r>
        <w:rPr>
          <w:rFonts w:ascii="Century Gothic" w:eastAsia="Calibri" w:hAnsi="Century Gothic" w:cs="Calibri"/>
          <w:sz w:val="22"/>
          <w:szCs w:val="24"/>
        </w:rPr>
        <w:t>t) 2 of the 3 approaches can be</w:t>
      </w:r>
    </w:p>
    <w:p w:rsidR="00FE238A" w:rsidRDefault="00FE238A" w:rsidP="00FE238A">
      <w:pPr>
        <w:spacing w:line="252" w:lineRule="auto"/>
        <w:ind w:left="1361" w:hanging="1361"/>
        <w:jc w:val="both"/>
        <w:rPr>
          <w:rFonts w:ascii="Century Gothic" w:eastAsia="Calibri" w:hAnsi="Century Gothic" w:cs="Calibri"/>
          <w:sz w:val="22"/>
          <w:szCs w:val="24"/>
        </w:rPr>
      </w:pPr>
      <w:proofErr w:type="gramStart"/>
      <w:r w:rsidRPr="00FE238A">
        <w:rPr>
          <w:rFonts w:ascii="Century Gothic" w:eastAsia="Calibri" w:hAnsi="Century Gothic" w:cs="Calibri"/>
          <w:sz w:val="22"/>
          <w:szCs w:val="24"/>
        </w:rPr>
        <w:t>implemented</w:t>
      </w:r>
      <w:proofErr w:type="gramEnd"/>
      <w:r w:rsidRPr="00FE238A">
        <w:rPr>
          <w:rFonts w:ascii="Century Gothic" w:eastAsia="Calibri" w:hAnsi="Century Gothic" w:cs="Calibri"/>
          <w:sz w:val="22"/>
          <w:szCs w:val="24"/>
        </w:rPr>
        <w:t xml:space="preserve"> together to optimize personal health in relati</w:t>
      </w:r>
      <w:r>
        <w:rPr>
          <w:rFonts w:ascii="Century Gothic" w:eastAsia="Calibri" w:hAnsi="Century Gothic" w:cs="Calibri"/>
          <w:sz w:val="22"/>
          <w:szCs w:val="24"/>
        </w:rPr>
        <w:t>on to your chosen illness. Talk</w:t>
      </w:r>
    </w:p>
    <w:p w:rsidR="00FE238A" w:rsidRDefault="00FE238A" w:rsidP="00FE238A">
      <w:pPr>
        <w:spacing w:line="252" w:lineRule="auto"/>
        <w:ind w:left="1361" w:hanging="1361"/>
        <w:jc w:val="both"/>
        <w:rPr>
          <w:rFonts w:ascii="Century Gothic" w:eastAsia="Calibri" w:hAnsi="Century Gothic" w:cs="Calibri"/>
          <w:sz w:val="22"/>
          <w:szCs w:val="24"/>
        </w:rPr>
      </w:pPr>
      <w:proofErr w:type="gramStart"/>
      <w:r w:rsidRPr="00FE238A">
        <w:rPr>
          <w:rFonts w:ascii="Century Gothic" w:eastAsia="Calibri" w:hAnsi="Century Gothic" w:cs="Calibri"/>
          <w:sz w:val="22"/>
          <w:szCs w:val="24"/>
        </w:rPr>
        <w:t>about</w:t>
      </w:r>
      <w:proofErr w:type="gramEnd"/>
      <w:r w:rsidRPr="00FE238A">
        <w:rPr>
          <w:rFonts w:ascii="Century Gothic" w:eastAsia="Calibri" w:hAnsi="Century Gothic" w:cs="Calibri"/>
          <w:sz w:val="22"/>
          <w:szCs w:val="24"/>
        </w:rPr>
        <w:t xml:space="preserve"> the treatment options you would use and why y</w:t>
      </w:r>
      <w:r>
        <w:rPr>
          <w:rFonts w:ascii="Century Gothic" w:eastAsia="Calibri" w:hAnsi="Century Gothic" w:cs="Calibri"/>
          <w:sz w:val="22"/>
          <w:szCs w:val="24"/>
        </w:rPr>
        <w:t>ou would use them (how are they</w:t>
      </w:r>
    </w:p>
    <w:p w:rsidR="00FE238A" w:rsidRDefault="00FE238A" w:rsidP="00FE238A">
      <w:pPr>
        <w:spacing w:line="252" w:lineRule="auto"/>
        <w:ind w:left="1361" w:hanging="1361"/>
        <w:jc w:val="both"/>
        <w:rPr>
          <w:rFonts w:ascii="Century Gothic" w:eastAsia="Calibri" w:hAnsi="Century Gothic" w:cs="Calibri"/>
          <w:sz w:val="22"/>
          <w:szCs w:val="24"/>
        </w:rPr>
      </w:pPr>
      <w:proofErr w:type="gramStart"/>
      <w:r w:rsidRPr="00FE238A">
        <w:rPr>
          <w:rFonts w:ascii="Century Gothic" w:eastAsia="Calibri" w:hAnsi="Century Gothic" w:cs="Calibri"/>
          <w:sz w:val="22"/>
          <w:szCs w:val="24"/>
        </w:rPr>
        <w:t>getting</w:t>
      </w:r>
      <w:proofErr w:type="gramEnd"/>
      <w:r w:rsidRPr="00FE238A">
        <w:rPr>
          <w:rFonts w:ascii="Century Gothic" w:eastAsia="Calibri" w:hAnsi="Century Gothic" w:cs="Calibri"/>
          <w:sz w:val="22"/>
          <w:szCs w:val="24"/>
        </w:rPr>
        <w:t xml:space="preserve"> rid of your symptoms and/or the illness)? What </w:t>
      </w:r>
      <w:r>
        <w:rPr>
          <w:rFonts w:ascii="Century Gothic" w:eastAsia="Calibri" w:hAnsi="Century Gothic" w:cs="Calibri"/>
          <w:sz w:val="22"/>
          <w:szCs w:val="24"/>
        </w:rPr>
        <w:t>are the benefits to treating an</w:t>
      </w:r>
    </w:p>
    <w:p w:rsidR="00FE238A" w:rsidRPr="00FE238A" w:rsidRDefault="00FE238A" w:rsidP="00FE238A">
      <w:pPr>
        <w:spacing w:line="252" w:lineRule="auto"/>
        <w:ind w:left="1361" w:hanging="1361"/>
        <w:jc w:val="both"/>
        <w:rPr>
          <w:rFonts w:ascii="Century Gothic" w:eastAsia="Calibri" w:hAnsi="Century Gothic"/>
          <w:szCs w:val="22"/>
        </w:rPr>
      </w:pPr>
      <w:proofErr w:type="gramStart"/>
      <w:r w:rsidRPr="00FE238A">
        <w:rPr>
          <w:rFonts w:ascii="Century Gothic" w:eastAsia="Calibri" w:hAnsi="Century Gothic" w:cs="Calibri"/>
          <w:sz w:val="22"/>
          <w:szCs w:val="24"/>
        </w:rPr>
        <w:t>illness</w:t>
      </w:r>
      <w:proofErr w:type="gramEnd"/>
      <w:r w:rsidRPr="00FE238A">
        <w:rPr>
          <w:rFonts w:ascii="Century Gothic" w:eastAsia="Calibri" w:hAnsi="Century Gothic" w:cs="Calibri"/>
          <w:sz w:val="22"/>
          <w:szCs w:val="24"/>
        </w:rPr>
        <w:t xml:space="preserve"> with more than one approach?</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E238A" w:rsidRPr="00FE238A" w:rsidRDefault="00FE238A" w:rsidP="00FE238A">
      <w:pPr>
        <w:rPr>
          <w:rFonts w:ascii="Calibri" w:eastAsia="Calibri" w:hAnsi="Calibri"/>
          <w:sz w:val="22"/>
          <w:szCs w:val="22"/>
        </w:rPr>
      </w:pPr>
    </w:p>
    <w:p w:rsidR="00FE238A" w:rsidRPr="00FE238A" w:rsidRDefault="00FE238A" w:rsidP="00FE238A">
      <w:pPr>
        <w:rPr>
          <w:rFonts w:ascii="Calibri" w:eastAsia="Calibri" w:hAnsi="Calibri"/>
          <w:sz w:val="22"/>
          <w:szCs w:val="22"/>
        </w:rPr>
      </w:pPr>
      <w:r w:rsidRPr="00FE238A">
        <w:rPr>
          <w:rFonts w:ascii="Calibri" w:eastAsia="Calibri" w:hAnsi="Calibri"/>
          <w:sz w:val="22"/>
          <w:szCs w:val="22"/>
        </w:rPr>
        <w:t>_____________________________________________________________________________________</w:t>
      </w:r>
    </w:p>
    <w:p w:rsidR="00F009E2" w:rsidRPr="005A355A" w:rsidRDefault="00F009E2" w:rsidP="00F009E2">
      <w:pPr>
        <w:pStyle w:val="Heading1"/>
        <w:rPr>
          <w:rFonts w:ascii="Century Gothic" w:hAnsi="Century Gothic"/>
          <w:b/>
        </w:rPr>
      </w:pPr>
      <w:r>
        <w:rPr>
          <w:rFonts w:ascii="Century Gothic" w:hAnsi="Century Gothic"/>
        </w:rPr>
        <w:lastRenderedPageBreak/>
        <w:t>Miss Foley</w:t>
      </w:r>
    </w:p>
    <w:p w:rsidR="00F009E2" w:rsidRPr="00BF282E" w:rsidRDefault="003F0C71" w:rsidP="00F009E2">
      <w:pPr>
        <w:rPr>
          <w:rFonts w:ascii="Century Gothic" w:hAnsi="Century Gothic"/>
        </w:rPr>
      </w:pPr>
      <w:r>
        <w:rPr>
          <w:rFonts w:ascii="Century Gothic" w:hAnsi="Century Gothic"/>
          <w:sz w:val="36"/>
          <w:szCs w:val="36"/>
        </w:rPr>
        <w:t>HSci21</w:t>
      </w:r>
      <w:r w:rsidR="00B34DFC">
        <w:rPr>
          <w:rFonts w:ascii="Century Gothic" w:hAnsi="Century Gothic"/>
          <w:sz w:val="36"/>
          <w:szCs w:val="36"/>
        </w:rPr>
        <w:t>: HC2</w:t>
      </w:r>
      <w:r w:rsidR="00F009E2">
        <w:rPr>
          <w:rFonts w:ascii="Century Gothic" w:hAnsi="Century Gothic"/>
          <w:sz w:val="36"/>
          <w:szCs w:val="36"/>
        </w:rPr>
        <w:t xml:space="preserve"> </w:t>
      </w:r>
      <w:r w:rsidR="00C77BAC">
        <w:rPr>
          <w:rFonts w:ascii="Century Gothic" w:hAnsi="Century Gothic"/>
          <w:sz w:val="36"/>
          <w:szCs w:val="36"/>
        </w:rPr>
        <w:t>Bioe</w:t>
      </w:r>
      <w:r w:rsidR="00B34DFC">
        <w:rPr>
          <w:rFonts w:ascii="Century Gothic" w:hAnsi="Century Gothic"/>
          <w:sz w:val="36"/>
          <w:szCs w:val="36"/>
        </w:rPr>
        <w:t>thics</w:t>
      </w:r>
      <w:r w:rsidR="00F009E2">
        <w:rPr>
          <w:rFonts w:ascii="Century Gothic" w:hAnsi="Century Gothic"/>
          <w:sz w:val="36"/>
          <w:szCs w:val="36"/>
        </w:rPr>
        <w:tab/>
        <w:t xml:space="preserve">  </w:t>
      </w:r>
      <w:r w:rsidR="00F009E2">
        <w:rPr>
          <w:rFonts w:ascii="Century Gothic" w:hAnsi="Century Gothic"/>
          <w:sz w:val="36"/>
          <w:szCs w:val="36"/>
        </w:rPr>
        <w:tab/>
        <w:t xml:space="preserve"> </w:t>
      </w:r>
      <w:r w:rsidR="004B5845">
        <w:rPr>
          <w:rFonts w:ascii="Century Gothic" w:hAnsi="Century Gothic"/>
          <w:sz w:val="36"/>
          <w:szCs w:val="36"/>
        </w:rPr>
        <w:tab/>
      </w:r>
      <w:r w:rsidR="004B5845">
        <w:rPr>
          <w:rFonts w:ascii="Century Gothic" w:hAnsi="Century Gothic"/>
          <w:sz w:val="36"/>
          <w:szCs w:val="36"/>
        </w:rPr>
        <w:tab/>
      </w:r>
      <w:r w:rsidR="004B5845">
        <w:rPr>
          <w:rFonts w:ascii="Century Gothic" w:hAnsi="Century Gothic"/>
          <w:sz w:val="36"/>
          <w:szCs w:val="36"/>
        </w:rPr>
        <w:tab/>
        <w:t xml:space="preserve"> </w:t>
      </w:r>
      <w:r w:rsidR="00505A79">
        <w:rPr>
          <w:rFonts w:ascii="Century Gothic" w:hAnsi="Century Gothic"/>
          <w:b/>
          <w:sz w:val="36"/>
          <w:szCs w:val="36"/>
        </w:rPr>
        <w:t>Key Principles</w:t>
      </w:r>
    </w:p>
    <w:p w:rsidR="00F009E2" w:rsidRDefault="00F009E2" w:rsidP="00F009E2">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33344" behindDoc="0" locked="0" layoutInCell="1" allowOverlap="1" wp14:anchorId="5031CE24" wp14:editId="21BE203C">
                <wp:simplePos x="0" y="0"/>
                <wp:positionH relativeFrom="column">
                  <wp:posOffset>-19050</wp:posOffset>
                </wp:positionH>
                <wp:positionV relativeFrom="paragraph">
                  <wp:posOffset>50800</wp:posOffset>
                </wp:positionV>
                <wp:extent cx="5953125" cy="0"/>
                <wp:effectExtent l="0" t="0" r="9525" b="19050"/>
                <wp:wrapNone/>
                <wp:docPr id="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985C7" id="Line 10"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gL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BTA7gL&#10;EgIAACoEAAAOAAAAAAAAAAAAAAAAAC4CAABkcnMvZTJvRG9jLnhtbFBLAQItABQABgAIAAAAIQCh&#10;xBR63AAAAAYBAAAPAAAAAAAAAAAAAAAAAGwEAABkcnMvZG93bnJldi54bWxQSwUGAAAAAAQABADz&#10;AAAAdQUAAAAA&#10;"/>
            </w:pict>
          </mc:Fallback>
        </mc:AlternateContent>
      </w:r>
    </w:p>
    <w:p w:rsidR="001531B6" w:rsidRPr="001531B6" w:rsidRDefault="00E549AB" w:rsidP="00E549AB">
      <w:pPr>
        <w:spacing w:before="240" w:after="240" w:line="259" w:lineRule="auto"/>
        <w:jc w:val="center"/>
        <w:rPr>
          <w:rFonts w:ascii="Kristen ITC" w:eastAsia="Calibri" w:hAnsi="Kristen ITC"/>
          <w:sz w:val="36"/>
          <w:szCs w:val="36"/>
        </w:rPr>
      </w:pPr>
      <w:r>
        <w:rPr>
          <w:rFonts w:ascii="Kristen ITC" w:eastAsia="Rock Salt" w:hAnsi="Kristen ITC" w:cs="Rock Salt"/>
          <w:b/>
          <w:sz w:val="36"/>
          <w:szCs w:val="36"/>
        </w:rPr>
        <w:t>Did You Know…</w:t>
      </w:r>
      <w:r w:rsidR="001531B6" w:rsidRPr="001531B6">
        <w:rPr>
          <w:rFonts w:ascii="Kristen ITC" w:eastAsia="Rock Salt" w:hAnsi="Kristen ITC" w:cs="Rock Salt"/>
          <w:b/>
          <w:sz w:val="36"/>
          <w:szCs w:val="36"/>
        </w:rPr>
        <w:t xml:space="preserve">Ethics and Health Care </w:t>
      </w:r>
      <w:proofErr w:type="gramStart"/>
      <w:r w:rsidR="001531B6" w:rsidRPr="001531B6">
        <w:rPr>
          <w:rFonts w:ascii="Kristen ITC" w:eastAsia="Rock Salt" w:hAnsi="Kristen ITC" w:cs="Rock Salt"/>
          <w:b/>
          <w:sz w:val="36"/>
          <w:szCs w:val="36"/>
        </w:rPr>
        <w:t>Decisions</w:t>
      </w:r>
      <w:proofErr w:type="gramEnd"/>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531B6" w:rsidRPr="001531B6" w:rsidTr="001531B6">
        <w:trPr>
          <w:jc w:val="center"/>
        </w:trPr>
        <w:tc>
          <w:tcPr>
            <w:tcW w:w="9360" w:type="dxa"/>
            <w:tcMar>
              <w:top w:w="100" w:type="dxa"/>
              <w:left w:w="100" w:type="dxa"/>
              <w:bottom w:w="100" w:type="dxa"/>
              <w:right w:w="100" w:type="dxa"/>
            </w:tcMar>
          </w:tcPr>
          <w:p w:rsidR="001531B6" w:rsidRPr="001531B6" w:rsidRDefault="001531B6" w:rsidP="00E549AB">
            <w:pPr>
              <w:spacing w:before="120" w:line="21" w:lineRule="atLeast"/>
              <w:ind w:left="127" w:right="245"/>
              <w:jc w:val="both"/>
              <w:rPr>
                <w:rFonts w:ascii="Century Gothic" w:eastAsia="Calibri" w:hAnsi="Century Gothic"/>
                <w:sz w:val="22"/>
                <w:szCs w:val="22"/>
              </w:rPr>
            </w:pPr>
            <w:r w:rsidRPr="001531B6">
              <w:rPr>
                <w:rFonts w:ascii="Century Gothic" w:eastAsia="Calibri" w:hAnsi="Century Gothic" w:cs="Calibri"/>
                <w:sz w:val="24"/>
                <w:szCs w:val="24"/>
              </w:rPr>
              <w:t xml:space="preserve">Makayla Sault, an 11 year old First Nations girl had been diagnosed with acute lymphoblastic leukemia in March 2014. With Chemotherapy, doctors gave her a 75% chance of survival. </w:t>
            </w:r>
          </w:p>
          <w:p w:rsidR="001531B6" w:rsidRPr="001531B6" w:rsidRDefault="001531B6" w:rsidP="00E549AB">
            <w:pPr>
              <w:spacing w:line="21" w:lineRule="atLeast"/>
              <w:ind w:left="127" w:right="245"/>
              <w:jc w:val="center"/>
              <w:rPr>
                <w:rFonts w:ascii="Century Gothic" w:eastAsia="Calibri" w:hAnsi="Century Gothic"/>
                <w:sz w:val="22"/>
                <w:szCs w:val="22"/>
              </w:rPr>
            </w:pPr>
            <w:r w:rsidRPr="001531B6">
              <w:rPr>
                <w:rFonts w:ascii="Century Gothic" w:eastAsia="Calibri" w:hAnsi="Century Gothic"/>
                <w:noProof/>
                <w:sz w:val="22"/>
                <w:szCs w:val="22"/>
              </w:rPr>
              <w:drawing>
                <wp:inline distT="114300" distB="114300" distL="114300" distR="114300" wp14:anchorId="22755F42" wp14:editId="0BD43E0C">
                  <wp:extent cx="2932386" cy="1728000"/>
                  <wp:effectExtent l="0" t="0" r="1905" b="5715"/>
                  <wp:docPr id="42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rotWithShape="1">
                          <a:blip r:embed="rId37">
                            <a:extLst>
                              <a:ext uri="{28A0092B-C50C-407E-A947-70E740481C1C}">
                                <a14:useLocalDpi xmlns:a14="http://schemas.microsoft.com/office/drawing/2010/main" val="0"/>
                              </a:ext>
                            </a:extLst>
                          </a:blip>
                          <a:srcRect l="3278" t="13558" r="3491" b="3572"/>
                          <a:stretch/>
                        </pic:blipFill>
                        <pic:spPr bwMode="auto">
                          <a:xfrm>
                            <a:off x="0" y="0"/>
                            <a:ext cx="2987107" cy="1760246"/>
                          </a:xfrm>
                          <a:prstGeom prst="rect">
                            <a:avLst/>
                          </a:prstGeom>
                          <a:ln>
                            <a:noFill/>
                          </a:ln>
                          <a:extLst>
                            <a:ext uri="{53640926-AAD7-44D8-BBD7-CCE9431645EC}">
                              <a14:shadowObscured xmlns:a14="http://schemas.microsoft.com/office/drawing/2010/main"/>
                            </a:ext>
                          </a:extLst>
                        </pic:spPr>
                      </pic:pic>
                    </a:graphicData>
                  </a:graphic>
                </wp:inline>
              </w:drawing>
            </w:r>
          </w:p>
          <w:p w:rsidR="001531B6" w:rsidRPr="001531B6" w:rsidRDefault="001531B6" w:rsidP="00E549AB">
            <w:pPr>
              <w:spacing w:before="120" w:line="21" w:lineRule="atLeast"/>
              <w:ind w:left="127" w:right="245"/>
              <w:jc w:val="both"/>
              <w:rPr>
                <w:rFonts w:ascii="Century Gothic" w:eastAsia="Calibri" w:hAnsi="Century Gothic"/>
                <w:sz w:val="22"/>
                <w:szCs w:val="22"/>
              </w:rPr>
            </w:pPr>
            <w:r w:rsidRPr="001531B6">
              <w:rPr>
                <w:rFonts w:ascii="Century Gothic" w:eastAsia="Calibri" w:hAnsi="Century Gothic" w:cs="Calibri"/>
                <w:sz w:val="24"/>
                <w:szCs w:val="24"/>
              </w:rPr>
              <w:t>Makayla started chemotherapy and underwent 11 weeks of treatment. Makayla and her mom decided to stop treatment in the Spring of 2014 as she was suffering severe side effects from the chemotherapy and had a dream about Jesus. For the story from Makayla’s perspective, watch the video below:</w:t>
            </w:r>
          </w:p>
          <w:p w:rsidR="001531B6" w:rsidRPr="001531B6" w:rsidRDefault="00A33D92" w:rsidP="00E549AB">
            <w:pPr>
              <w:spacing w:line="21" w:lineRule="atLeast"/>
              <w:ind w:left="127" w:right="245"/>
              <w:jc w:val="both"/>
              <w:rPr>
                <w:rFonts w:ascii="Century Gothic" w:eastAsia="Calibri" w:hAnsi="Century Gothic"/>
                <w:sz w:val="22"/>
                <w:szCs w:val="22"/>
              </w:rPr>
            </w:pPr>
            <w:hyperlink r:id="rId38">
              <w:r w:rsidR="001531B6" w:rsidRPr="001531B6">
                <w:rPr>
                  <w:rFonts w:ascii="Century Gothic" w:eastAsia="Calibri" w:hAnsi="Century Gothic" w:cs="Calibri"/>
                  <w:color w:val="1155CC"/>
                  <w:sz w:val="24"/>
                  <w:szCs w:val="24"/>
                  <w:u w:val="single"/>
                </w:rPr>
                <w:t>https://www.youtube.com/watch?v=NrF5wWQ4hIU&amp;feature=youtu.be</w:t>
              </w:r>
            </w:hyperlink>
            <w:r w:rsidR="001531B6" w:rsidRPr="001531B6">
              <w:rPr>
                <w:rFonts w:ascii="Century Gothic" w:eastAsia="Calibri" w:hAnsi="Century Gothic" w:cs="Calibri"/>
                <w:sz w:val="24"/>
                <w:szCs w:val="24"/>
              </w:rPr>
              <w:t xml:space="preserve"> </w:t>
            </w:r>
          </w:p>
          <w:p w:rsidR="001531B6" w:rsidRPr="001531B6" w:rsidRDefault="001531B6" w:rsidP="00E549AB">
            <w:pPr>
              <w:spacing w:line="21" w:lineRule="atLeast"/>
              <w:ind w:left="127" w:right="245"/>
              <w:jc w:val="both"/>
              <w:rPr>
                <w:rFonts w:ascii="Century Gothic" w:eastAsia="Calibri" w:hAnsi="Century Gothic"/>
                <w:sz w:val="22"/>
                <w:szCs w:val="22"/>
              </w:rPr>
            </w:pPr>
          </w:p>
          <w:p w:rsidR="001531B6" w:rsidRPr="001531B6" w:rsidRDefault="001531B6" w:rsidP="00E549AB">
            <w:pPr>
              <w:spacing w:line="21" w:lineRule="atLeast"/>
              <w:ind w:left="127" w:right="245"/>
              <w:jc w:val="both"/>
              <w:rPr>
                <w:rFonts w:ascii="Century Gothic" w:eastAsia="Calibri" w:hAnsi="Century Gothic"/>
                <w:sz w:val="22"/>
                <w:szCs w:val="22"/>
              </w:rPr>
            </w:pPr>
            <w:r w:rsidRPr="001531B6">
              <w:rPr>
                <w:rFonts w:ascii="Century Gothic" w:eastAsia="Calibri" w:hAnsi="Century Gothic" w:cs="Calibri"/>
                <w:sz w:val="24"/>
                <w:szCs w:val="24"/>
              </w:rPr>
              <w:t xml:space="preserve">What do you think about Makayla’s (and her mom’s) decision to stop chemotherapy and pursue traditional medicine instead? </w:t>
            </w:r>
          </w:p>
          <w:p w:rsidR="001531B6" w:rsidRPr="001531B6" w:rsidRDefault="001531B6" w:rsidP="00E549AB">
            <w:pPr>
              <w:spacing w:line="21" w:lineRule="atLeast"/>
              <w:ind w:left="127" w:right="245"/>
              <w:jc w:val="both"/>
              <w:rPr>
                <w:rFonts w:ascii="Century Gothic" w:eastAsia="Calibri" w:hAnsi="Century Gothic"/>
                <w:sz w:val="22"/>
                <w:szCs w:val="22"/>
              </w:rPr>
            </w:pPr>
          </w:p>
          <w:p w:rsidR="001531B6" w:rsidRPr="001531B6" w:rsidRDefault="001531B6" w:rsidP="00E549AB">
            <w:pPr>
              <w:spacing w:line="21" w:lineRule="atLeast"/>
              <w:ind w:left="127" w:right="245"/>
              <w:jc w:val="both"/>
              <w:rPr>
                <w:rFonts w:ascii="Century Gothic" w:eastAsia="Calibri" w:hAnsi="Century Gothic"/>
                <w:sz w:val="22"/>
                <w:szCs w:val="22"/>
              </w:rPr>
            </w:pPr>
            <w:r w:rsidRPr="001531B6">
              <w:rPr>
                <w:rFonts w:ascii="Century Gothic" w:eastAsia="Calibri" w:hAnsi="Century Gothic" w:cs="Calibri"/>
                <w:sz w:val="24"/>
                <w:szCs w:val="24"/>
              </w:rPr>
              <w:t xml:space="preserve">Discuss your thoughts with a partner and record one point that you talked about. </w:t>
            </w:r>
          </w:p>
          <w:p w:rsidR="001531B6" w:rsidRPr="001531B6" w:rsidRDefault="001531B6" w:rsidP="00E549AB">
            <w:pPr>
              <w:spacing w:line="21" w:lineRule="atLeast"/>
              <w:ind w:left="127" w:right="245"/>
              <w:jc w:val="both"/>
              <w:rPr>
                <w:rFonts w:ascii="Century Gothic" w:eastAsia="Calibri" w:hAnsi="Century Gothic"/>
                <w:sz w:val="22"/>
                <w:szCs w:val="22"/>
              </w:rPr>
            </w:pPr>
          </w:p>
          <w:p w:rsidR="001531B6" w:rsidRPr="001531B6" w:rsidRDefault="001531B6" w:rsidP="00E549AB">
            <w:pPr>
              <w:widowControl w:val="0"/>
              <w:spacing w:after="120" w:line="21" w:lineRule="atLeast"/>
              <w:ind w:left="127" w:right="245"/>
              <w:jc w:val="both"/>
              <w:rPr>
                <w:rFonts w:ascii="Century Gothic" w:eastAsia="Calibri" w:hAnsi="Century Gothic"/>
              </w:rPr>
            </w:pPr>
            <w:r w:rsidRPr="001531B6">
              <w:rPr>
                <w:rFonts w:ascii="Century Gothic" w:eastAsia="Calibri" w:hAnsi="Century Gothic" w:cs="Calibri"/>
                <w:i/>
              </w:rPr>
              <w:t xml:space="preserve">Story and image obtained from: </w:t>
            </w:r>
            <w:hyperlink r:id="rId39">
              <w:r w:rsidRPr="001531B6">
                <w:rPr>
                  <w:rFonts w:ascii="Century Gothic" w:eastAsia="Calibri" w:hAnsi="Century Gothic" w:cs="Calibri"/>
                  <w:i/>
                  <w:color w:val="1155CC"/>
                  <w:u w:val="single"/>
                </w:rPr>
                <w:t>http://www.cbc.ca/news/aboriginal/first-nations-girl-chooses-traditional-medicine-over-chemo-1.2644637</w:t>
              </w:r>
            </w:hyperlink>
            <w:r w:rsidRPr="001531B6">
              <w:rPr>
                <w:rFonts w:ascii="Century Gothic" w:eastAsia="Calibri" w:hAnsi="Century Gothic" w:cs="Calibri"/>
                <w:i/>
              </w:rPr>
              <w:t xml:space="preserve"> </w:t>
            </w:r>
          </w:p>
        </w:tc>
      </w:tr>
    </w:tbl>
    <w:p w:rsidR="001531B6" w:rsidRPr="001531B6" w:rsidRDefault="001531B6" w:rsidP="00E549AB">
      <w:pPr>
        <w:spacing w:after="160" w:line="21" w:lineRule="atLeast"/>
        <w:jc w:val="both"/>
        <w:rPr>
          <w:rFonts w:ascii="Century Gothic" w:eastAsia="Calibri" w:hAnsi="Century Gothic"/>
          <w:sz w:val="24"/>
          <w:szCs w:val="22"/>
        </w:rPr>
      </w:pPr>
    </w:p>
    <w:p w:rsidR="001531B6" w:rsidRPr="001531B6" w:rsidRDefault="001531B6" w:rsidP="00E549AB">
      <w:pPr>
        <w:spacing w:after="160" w:line="21" w:lineRule="atLeast"/>
        <w:jc w:val="both"/>
        <w:rPr>
          <w:rFonts w:ascii="Century Gothic" w:eastAsia="Calibri" w:hAnsi="Century Gothic"/>
          <w:sz w:val="24"/>
          <w:szCs w:val="22"/>
        </w:rPr>
      </w:pPr>
      <w:r w:rsidRPr="001531B6">
        <w:rPr>
          <w:rFonts w:ascii="Century Gothic" w:eastAsia="Calibri" w:hAnsi="Century Gothic" w:cs="Calibri"/>
          <w:b/>
          <w:sz w:val="28"/>
          <w:szCs w:val="24"/>
        </w:rPr>
        <w:t>Introduction</w:t>
      </w:r>
    </w:p>
    <w:p w:rsidR="001531B6" w:rsidRPr="001531B6" w:rsidRDefault="001531B6" w:rsidP="00E549AB">
      <w:pPr>
        <w:spacing w:after="160" w:line="21" w:lineRule="atLeast"/>
        <w:jc w:val="both"/>
        <w:rPr>
          <w:rFonts w:ascii="Century Gothic" w:eastAsia="Calibri" w:hAnsi="Century Gothic"/>
          <w:sz w:val="22"/>
          <w:szCs w:val="22"/>
        </w:rPr>
      </w:pPr>
      <w:r w:rsidRPr="001531B6">
        <w:rPr>
          <w:rFonts w:ascii="Century Gothic" w:eastAsia="Calibri" w:hAnsi="Century Gothic" w:cs="Calibri"/>
          <w:sz w:val="24"/>
          <w:szCs w:val="24"/>
        </w:rPr>
        <w:t>Ethics</w:t>
      </w:r>
      <w:r w:rsidRPr="001531B6">
        <w:rPr>
          <w:rFonts w:ascii="Century Gothic" w:eastAsia="Calibri" w:hAnsi="Century Gothic" w:cs="Calibri"/>
          <w:b/>
          <w:sz w:val="24"/>
          <w:szCs w:val="24"/>
        </w:rPr>
        <w:t xml:space="preserve"> </w:t>
      </w:r>
      <w:r w:rsidRPr="001531B6">
        <w:rPr>
          <w:rFonts w:ascii="Century Gothic" w:eastAsia="Calibri" w:hAnsi="Century Gothic" w:cs="Calibri"/>
          <w:sz w:val="24"/>
          <w:szCs w:val="24"/>
        </w:rPr>
        <w:t>is about right and wrong and the reasons that we give for our choices and actions. Ethics is central to Health Science given that health care professionals must often make decisions that go beyond the facts at hand. Simply put, ethics in medicine means being committed to the good of one’s patients and ensuring that their well-being is served. To act ethically, physicians should listen to patients, should seek to prevent harm and should strive to prevent injustice. Below is a brief explanation of the three principles that guide a physician’s decisions to ensure they are acting ethically.</w:t>
      </w:r>
    </w:p>
    <w:p w:rsidR="00E549AB" w:rsidRDefault="00E549AB">
      <w:pPr>
        <w:rPr>
          <w:rFonts w:ascii="Century Gothic" w:hAnsi="Century Gothic"/>
          <w:sz w:val="28"/>
          <w:szCs w:val="24"/>
        </w:rPr>
      </w:pPr>
      <w:r>
        <w:rPr>
          <w:rFonts w:ascii="Century Gothic" w:hAnsi="Century Gothic"/>
        </w:rPr>
        <w:br w:type="page"/>
      </w:r>
    </w:p>
    <w:p w:rsidR="001531B6" w:rsidRPr="005A355A" w:rsidRDefault="001531B6" w:rsidP="001531B6">
      <w:pPr>
        <w:pStyle w:val="Heading1"/>
        <w:rPr>
          <w:rFonts w:ascii="Century Gothic" w:hAnsi="Century Gothic"/>
          <w:b/>
        </w:rPr>
      </w:pPr>
      <w:r>
        <w:rPr>
          <w:rFonts w:ascii="Century Gothic" w:hAnsi="Century Gothic"/>
        </w:rPr>
        <w:lastRenderedPageBreak/>
        <w:t>Miss Foley</w:t>
      </w:r>
    </w:p>
    <w:p w:rsidR="001531B6" w:rsidRPr="00BF282E" w:rsidRDefault="001531B6" w:rsidP="001531B6">
      <w:pPr>
        <w:rPr>
          <w:rFonts w:ascii="Century Gothic" w:hAnsi="Century Gothic"/>
        </w:rPr>
      </w:pPr>
      <w:r>
        <w:rPr>
          <w:rFonts w:ascii="Century Gothic" w:hAnsi="Century Gothic"/>
          <w:sz w:val="36"/>
          <w:szCs w:val="36"/>
        </w:rPr>
        <w:t>HSci21: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Key Principles</w:t>
      </w:r>
    </w:p>
    <w:p w:rsidR="001531B6" w:rsidRDefault="001531B6" w:rsidP="001531B6">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46688" behindDoc="0" locked="0" layoutInCell="1" allowOverlap="1" wp14:anchorId="74F6A360" wp14:editId="34E69608">
                <wp:simplePos x="0" y="0"/>
                <wp:positionH relativeFrom="column">
                  <wp:posOffset>-19050</wp:posOffset>
                </wp:positionH>
                <wp:positionV relativeFrom="paragraph">
                  <wp:posOffset>50800</wp:posOffset>
                </wp:positionV>
                <wp:extent cx="5953125" cy="0"/>
                <wp:effectExtent l="0" t="0" r="9525" b="19050"/>
                <wp:wrapNone/>
                <wp:docPr id="4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F248C" id="Line 10"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uWan&#10;gRMCAAArBAAADgAAAAAAAAAAAAAAAAAuAgAAZHJzL2Uyb0RvYy54bWxQSwECLQAUAAYACAAAACEA&#10;ocQUetwAAAAGAQAADwAAAAAAAAAAAAAAAABtBAAAZHJzL2Rvd25yZXYueG1sUEsFBgAAAAAEAAQA&#10;8wAAAHYFAAAAAA==&#10;"/>
            </w:pict>
          </mc:Fallback>
        </mc:AlternateContent>
      </w:r>
    </w:p>
    <w:p w:rsidR="001531B6" w:rsidRPr="00E549AB" w:rsidRDefault="001531B6" w:rsidP="00E549AB">
      <w:pPr>
        <w:spacing w:before="120" w:after="240" w:line="252" w:lineRule="auto"/>
        <w:jc w:val="both"/>
        <w:rPr>
          <w:rFonts w:ascii="Century Gothic" w:eastAsiaTheme="minorEastAsia" w:hAnsi="Century Gothic" w:cstheme="minorBidi"/>
          <w:b/>
          <w:sz w:val="22"/>
        </w:rPr>
      </w:pPr>
      <w:r w:rsidRPr="00E549AB">
        <w:rPr>
          <w:rFonts w:ascii="Century Gothic" w:eastAsiaTheme="minorEastAsia" w:hAnsi="Century Gothic" w:cstheme="minorBidi"/>
          <w:b/>
          <w:sz w:val="32"/>
        </w:rPr>
        <w:t>Autonomy: What does the patient want?</w:t>
      </w:r>
    </w:p>
    <w:p w:rsidR="001531B6" w:rsidRPr="00E549AB" w:rsidRDefault="00E549AB" w:rsidP="00E549AB">
      <w:pPr>
        <w:spacing w:before="120" w:after="120" w:line="252" w:lineRule="auto"/>
        <w:jc w:val="both"/>
        <w:rPr>
          <w:rFonts w:ascii="Century Gothic" w:eastAsiaTheme="minorEastAsia" w:hAnsi="Century Gothic" w:cstheme="minorBidi"/>
          <w:b/>
          <w:sz w:val="28"/>
        </w:rPr>
      </w:pPr>
      <w:r w:rsidRPr="00E549AB">
        <w:rPr>
          <w:rFonts w:ascii="Century Gothic" w:eastAsiaTheme="minorEastAsia" w:hAnsi="Century Gothic" w:cstheme="minorBidi"/>
          <w:b/>
          <w:sz w:val="28"/>
        </w:rPr>
        <w:t>Informed C</w:t>
      </w:r>
      <w:r w:rsidR="001531B6" w:rsidRPr="00E549AB">
        <w:rPr>
          <w:rFonts w:ascii="Century Gothic" w:eastAsiaTheme="minorEastAsia" w:hAnsi="Century Gothic" w:cstheme="minorBidi"/>
          <w:b/>
          <w:sz w:val="28"/>
        </w:rPr>
        <w:t>onsent</w:t>
      </w:r>
    </w:p>
    <w:p w:rsidR="001531B6" w:rsidRPr="00E549AB" w:rsidRDefault="001531B6" w:rsidP="00E549AB">
      <w:pPr>
        <w:numPr>
          <w:ilvl w:val="1"/>
          <w:numId w:val="57"/>
        </w:numPr>
        <w:spacing w:after="120" w:line="252" w:lineRule="auto"/>
        <w:ind w:left="426"/>
        <w:jc w:val="both"/>
        <w:rPr>
          <w:rFonts w:ascii="Century Gothic" w:eastAsiaTheme="minorEastAsia" w:hAnsi="Century Gothic" w:cstheme="minorBidi"/>
          <w:sz w:val="22"/>
        </w:rPr>
      </w:pPr>
      <w:r w:rsidRPr="00E549AB">
        <w:rPr>
          <w:rFonts w:ascii="Century Gothic" w:eastAsiaTheme="minorEastAsia" w:hAnsi="Century Gothic" w:cstheme="minorBidi"/>
          <w:sz w:val="22"/>
        </w:rPr>
        <w:t xml:space="preserve">Throughout Canada, before health care professionals may treat a client, he or she requires voluntary informed consent of the client. To give informed consent, the patient must be </w:t>
      </w:r>
      <w:r w:rsidRPr="00E549AB">
        <w:rPr>
          <w:rFonts w:ascii="Century Gothic" w:eastAsiaTheme="minorEastAsia" w:hAnsi="Century Gothic" w:cstheme="minorBidi"/>
          <w:i/>
          <w:sz w:val="22"/>
        </w:rPr>
        <w:t>mentally capable</w:t>
      </w:r>
      <w:r w:rsidRPr="00E549AB">
        <w:rPr>
          <w:rFonts w:ascii="Century Gothic" w:eastAsiaTheme="minorEastAsia" w:hAnsi="Century Gothic" w:cstheme="minorBidi"/>
          <w:sz w:val="22"/>
        </w:rPr>
        <w:t xml:space="preserve"> (and conscious) of consenting to treatment. In order for a patient to give informed consent, he or she must understand:</w:t>
      </w:r>
    </w:p>
    <w:p w:rsidR="001531B6" w:rsidRPr="00E549AB" w:rsidRDefault="001531B6" w:rsidP="00E549AB">
      <w:pPr>
        <w:numPr>
          <w:ilvl w:val="2"/>
          <w:numId w:val="57"/>
        </w:numPr>
        <w:spacing w:line="252" w:lineRule="auto"/>
        <w:ind w:left="1560"/>
        <w:jc w:val="both"/>
        <w:rPr>
          <w:rFonts w:ascii="Century Gothic" w:eastAsiaTheme="minorEastAsia" w:hAnsi="Century Gothic" w:cstheme="minorBidi"/>
          <w:sz w:val="22"/>
        </w:rPr>
      </w:pPr>
      <w:r w:rsidRPr="00E549AB">
        <w:rPr>
          <w:rFonts w:ascii="Century Gothic" w:eastAsiaTheme="minorEastAsia" w:hAnsi="Century Gothic" w:cstheme="minorBidi"/>
          <w:sz w:val="22"/>
        </w:rPr>
        <w:t xml:space="preserve">the procedure (treatment), </w:t>
      </w:r>
    </w:p>
    <w:p w:rsidR="001531B6" w:rsidRPr="00E549AB" w:rsidRDefault="001531B6" w:rsidP="00E549AB">
      <w:pPr>
        <w:numPr>
          <w:ilvl w:val="2"/>
          <w:numId w:val="57"/>
        </w:numPr>
        <w:spacing w:line="252" w:lineRule="auto"/>
        <w:ind w:left="1560"/>
        <w:jc w:val="both"/>
        <w:rPr>
          <w:rFonts w:ascii="Century Gothic" w:eastAsiaTheme="minorEastAsia" w:hAnsi="Century Gothic" w:cstheme="minorBidi"/>
          <w:sz w:val="22"/>
        </w:rPr>
      </w:pPr>
      <w:r w:rsidRPr="00E549AB">
        <w:rPr>
          <w:rFonts w:ascii="Century Gothic" w:eastAsiaTheme="minorEastAsia" w:hAnsi="Century Gothic" w:cstheme="minorBidi"/>
          <w:sz w:val="22"/>
        </w:rPr>
        <w:t xml:space="preserve">the nature and purpose of the treatment, </w:t>
      </w:r>
    </w:p>
    <w:p w:rsidR="001531B6" w:rsidRPr="00E549AB" w:rsidRDefault="001531B6" w:rsidP="00E549AB">
      <w:pPr>
        <w:numPr>
          <w:ilvl w:val="2"/>
          <w:numId w:val="57"/>
        </w:numPr>
        <w:spacing w:line="252" w:lineRule="auto"/>
        <w:ind w:left="1560"/>
        <w:jc w:val="both"/>
        <w:rPr>
          <w:rFonts w:ascii="Century Gothic" w:eastAsiaTheme="minorEastAsia" w:hAnsi="Century Gothic" w:cstheme="minorBidi"/>
          <w:sz w:val="22"/>
        </w:rPr>
      </w:pPr>
      <w:r w:rsidRPr="00E549AB">
        <w:rPr>
          <w:rFonts w:ascii="Century Gothic" w:eastAsiaTheme="minorEastAsia" w:hAnsi="Century Gothic" w:cstheme="minorBidi"/>
          <w:sz w:val="22"/>
        </w:rPr>
        <w:t xml:space="preserve">the risks, side effects, benefits and expected outcomes, </w:t>
      </w:r>
    </w:p>
    <w:p w:rsidR="001531B6" w:rsidRPr="00E549AB" w:rsidRDefault="001531B6" w:rsidP="00E549AB">
      <w:pPr>
        <w:numPr>
          <w:ilvl w:val="2"/>
          <w:numId w:val="57"/>
        </w:numPr>
        <w:spacing w:line="252" w:lineRule="auto"/>
        <w:ind w:left="1560"/>
        <w:jc w:val="both"/>
        <w:rPr>
          <w:rFonts w:ascii="Century Gothic" w:eastAsiaTheme="minorEastAsia" w:hAnsi="Century Gothic" w:cstheme="minorBidi"/>
          <w:sz w:val="22"/>
        </w:rPr>
      </w:pPr>
      <w:r w:rsidRPr="00E549AB">
        <w:rPr>
          <w:rFonts w:ascii="Century Gothic" w:eastAsiaTheme="minorEastAsia" w:hAnsi="Century Gothic" w:cstheme="minorBidi"/>
          <w:sz w:val="22"/>
        </w:rPr>
        <w:t>implications of refusing treatment and</w:t>
      </w:r>
    </w:p>
    <w:p w:rsidR="001531B6" w:rsidRPr="00E549AB" w:rsidRDefault="001531B6" w:rsidP="00E549AB">
      <w:pPr>
        <w:numPr>
          <w:ilvl w:val="2"/>
          <w:numId w:val="57"/>
        </w:numPr>
        <w:spacing w:after="240" w:line="252" w:lineRule="auto"/>
        <w:ind w:left="1560"/>
        <w:jc w:val="both"/>
        <w:rPr>
          <w:rFonts w:ascii="Century Gothic" w:eastAsiaTheme="minorEastAsia" w:hAnsi="Century Gothic" w:cstheme="minorBidi"/>
          <w:sz w:val="22"/>
        </w:rPr>
      </w:pPr>
      <w:r w:rsidRPr="00E549AB">
        <w:rPr>
          <w:rFonts w:ascii="Century Gothic" w:eastAsiaTheme="minorEastAsia" w:hAnsi="Century Gothic" w:cstheme="minorBidi"/>
          <w:sz w:val="22"/>
        </w:rPr>
        <w:t>any alternatives that exist</w:t>
      </w:r>
    </w:p>
    <w:p w:rsidR="001531B6" w:rsidRPr="00E549AB" w:rsidRDefault="001531B6" w:rsidP="00E549AB">
      <w:pPr>
        <w:numPr>
          <w:ilvl w:val="1"/>
          <w:numId w:val="57"/>
        </w:numPr>
        <w:spacing w:after="240" w:line="252" w:lineRule="auto"/>
        <w:ind w:left="426"/>
        <w:jc w:val="both"/>
        <w:rPr>
          <w:rFonts w:ascii="Century Gothic" w:eastAsiaTheme="minorEastAsia" w:hAnsi="Century Gothic" w:cstheme="minorBidi"/>
          <w:sz w:val="22"/>
        </w:rPr>
      </w:pPr>
      <w:r w:rsidRPr="00E549AB">
        <w:rPr>
          <w:rFonts w:ascii="Century Gothic" w:eastAsiaTheme="minorEastAsia" w:hAnsi="Century Gothic" w:cstheme="minorBidi"/>
          <w:sz w:val="22"/>
        </w:rPr>
        <w:t>Consent may be written, oral or implied. If a patient seeks out help from a health care provider or does not resist or protest, consent can be implied. However, having written consent is becoming more common and if consent is implied, a doctor has a duty to: do what is immediately necessary, respect any known previous wishes of the patient, and obtain consent as soon as reasonably possible.</w:t>
      </w:r>
    </w:p>
    <w:p w:rsidR="001531B6" w:rsidRPr="00E549AB" w:rsidRDefault="001531B6" w:rsidP="00E549AB">
      <w:pPr>
        <w:numPr>
          <w:ilvl w:val="1"/>
          <w:numId w:val="57"/>
        </w:numPr>
        <w:spacing w:after="240" w:line="252" w:lineRule="auto"/>
        <w:ind w:left="426"/>
        <w:jc w:val="both"/>
        <w:rPr>
          <w:rFonts w:ascii="Century Gothic" w:eastAsiaTheme="minorEastAsia" w:hAnsi="Century Gothic" w:cstheme="minorBidi"/>
          <w:sz w:val="22"/>
        </w:rPr>
      </w:pPr>
      <w:r w:rsidRPr="00E549AB">
        <w:rPr>
          <w:rFonts w:ascii="Century Gothic" w:eastAsiaTheme="minorEastAsia" w:hAnsi="Century Gothic" w:cstheme="minorBidi"/>
          <w:sz w:val="22"/>
        </w:rPr>
        <w:t xml:space="preserve">If a person is deemed incapable of giving consent, the person’s legal representative (power of attorney) or next of kin assumes responsibility. There may be a designated order depending on the availability of particular relatives. Typically, a spouse will have control before a mother and father, who have control before siblings, then aunts and uncles and so on. </w:t>
      </w:r>
    </w:p>
    <w:p w:rsidR="001531B6" w:rsidRPr="00E549AB" w:rsidRDefault="001531B6" w:rsidP="00E549AB">
      <w:pPr>
        <w:numPr>
          <w:ilvl w:val="1"/>
          <w:numId w:val="57"/>
        </w:numPr>
        <w:spacing w:after="240" w:line="252" w:lineRule="auto"/>
        <w:ind w:left="426"/>
        <w:jc w:val="both"/>
        <w:rPr>
          <w:rFonts w:ascii="Century Gothic" w:eastAsiaTheme="minorEastAsia" w:hAnsi="Century Gothic" w:cstheme="minorBidi"/>
          <w:sz w:val="22"/>
        </w:rPr>
      </w:pPr>
      <w:r w:rsidRPr="00E549AB">
        <w:rPr>
          <w:rFonts w:ascii="Century Gothic" w:eastAsiaTheme="minorEastAsia" w:hAnsi="Century Gothic" w:cstheme="minorBidi"/>
          <w:sz w:val="22"/>
        </w:rPr>
        <w:t>Children who are too young to understand the consequences of receiving or not receiving a treatment will require consent from a parent or legal guardian. A minor who is old enough to understand the treatment (along with the risks and benefits) can be considered a mature minor and can give consent.</w:t>
      </w:r>
    </w:p>
    <w:p w:rsidR="001531B6" w:rsidRPr="00E549AB" w:rsidRDefault="001531B6" w:rsidP="00E549AB">
      <w:pPr>
        <w:numPr>
          <w:ilvl w:val="1"/>
          <w:numId w:val="57"/>
        </w:numPr>
        <w:spacing w:after="240" w:line="252" w:lineRule="auto"/>
        <w:ind w:left="426"/>
        <w:jc w:val="both"/>
        <w:rPr>
          <w:rFonts w:ascii="Century Gothic" w:eastAsiaTheme="minorEastAsia" w:hAnsi="Century Gothic" w:cstheme="minorBidi"/>
          <w:sz w:val="22"/>
        </w:rPr>
      </w:pPr>
      <w:r w:rsidRPr="00E549AB">
        <w:rPr>
          <w:rFonts w:ascii="Century Gothic" w:eastAsiaTheme="minorEastAsia" w:hAnsi="Century Gothic" w:cstheme="minorBidi"/>
          <w:sz w:val="22"/>
        </w:rPr>
        <w:t xml:space="preserve">If health care professionals thinks a guardian is not acting in the child’s best interests by refusing a treatment, he or she can report to child protection authorities to interject on the child’s behalf. </w:t>
      </w:r>
    </w:p>
    <w:p w:rsidR="00E549AB" w:rsidRPr="00E549AB" w:rsidRDefault="001531B6" w:rsidP="00E549AB">
      <w:pPr>
        <w:spacing w:line="252" w:lineRule="auto"/>
        <w:jc w:val="center"/>
        <w:rPr>
          <w:rFonts w:ascii="Century Gothic" w:eastAsiaTheme="minorEastAsia" w:hAnsi="Century Gothic" w:cstheme="minorBidi"/>
          <w:b/>
          <w:sz w:val="28"/>
        </w:rPr>
      </w:pPr>
      <w:r w:rsidRPr="00E549AB">
        <w:rPr>
          <w:rFonts w:ascii="Century Gothic" w:eastAsiaTheme="minorEastAsia" w:hAnsi="Century Gothic" w:cstheme="minorBidi"/>
          <w:b/>
          <w:sz w:val="28"/>
        </w:rPr>
        <w:t xml:space="preserve">The doctor’s role is to give good advice; </w:t>
      </w:r>
    </w:p>
    <w:p w:rsidR="001531B6" w:rsidRPr="001531B6" w:rsidRDefault="001531B6" w:rsidP="00E549AB">
      <w:pPr>
        <w:spacing w:after="240" w:line="252" w:lineRule="auto"/>
        <w:jc w:val="center"/>
        <w:rPr>
          <w:rFonts w:ascii="Century Gothic" w:eastAsiaTheme="minorEastAsia" w:hAnsi="Century Gothic" w:cstheme="minorBidi"/>
        </w:rPr>
      </w:pPr>
      <w:proofErr w:type="gramStart"/>
      <w:r w:rsidRPr="00E549AB">
        <w:rPr>
          <w:rFonts w:ascii="Century Gothic" w:eastAsiaTheme="minorEastAsia" w:hAnsi="Century Gothic" w:cstheme="minorBidi"/>
          <w:b/>
          <w:sz w:val="28"/>
        </w:rPr>
        <w:t>it</w:t>
      </w:r>
      <w:proofErr w:type="gramEnd"/>
      <w:r w:rsidRPr="00E549AB">
        <w:rPr>
          <w:rFonts w:ascii="Century Gothic" w:eastAsiaTheme="minorEastAsia" w:hAnsi="Century Gothic" w:cstheme="minorBidi"/>
          <w:b/>
          <w:sz w:val="28"/>
        </w:rPr>
        <w:t xml:space="preserve"> is the patient’s right to accept or reject that advice.</w:t>
      </w:r>
    </w:p>
    <w:p w:rsidR="001531B6" w:rsidRPr="001531B6" w:rsidRDefault="00E549AB" w:rsidP="00E549AB">
      <w:pPr>
        <w:ind w:left="2040" w:firstLine="680"/>
        <w:rPr>
          <w:rFonts w:ascii="Century Gothic" w:eastAsiaTheme="minorEastAsia" w:hAnsi="Century Gothic" w:cstheme="minorBidi"/>
        </w:rPr>
      </w:pPr>
      <w:r w:rsidRPr="00E549AB">
        <w:rPr>
          <w:rFonts w:ascii="Century Gothic" w:eastAsiaTheme="minorEastAsia" w:hAnsi="Century Gothic" w:cstheme="minorBidi"/>
          <w:b/>
          <w:noProof/>
          <w:sz w:val="22"/>
        </w:rPr>
        <mc:AlternateContent>
          <mc:Choice Requires="wps">
            <w:drawing>
              <wp:inline distT="0" distB="0" distL="0" distR="0">
                <wp:extent cx="2758440" cy="1450340"/>
                <wp:effectExtent l="0" t="0" r="22860" b="16510"/>
                <wp:docPr id="14" name="Text Box 14"/>
                <wp:cNvGraphicFramePr/>
                <a:graphic xmlns:a="http://schemas.openxmlformats.org/drawingml/2006/main">
                  <a:graphicData uri="http://schemas.microsoft.com/office/word/2010/wordprocessingShape">
                    <wps:wsp>
                      <wps:cNvSpPr txBox="1"/>
                      <wps:spPr>
                        <a:xfrm>
                          <a:off x="0" y="0"/>
                          <a:ext cx="2758440" cy="1450340"/>
                        </a:xfrm>
                        <a:prstGeom prst="rect">
                          <a:avLst/>
                        </a:prstGeom>
                        <a:noFill/>
                        <a:ln w="9525" cap="flat" cmpd="sng">
                          <a:solidFill>
                            <a:srgbClr val="FF0000"/>
                          </a:solidFill>
                          <a:prstDash val="solid"/>
                          <a:round/>
                          <a:headEnd type="none" w="med" len="med"/>
                          <a:tailEnd type="none" w="med" len="med"/>
                        </a:ln>
                      </wps:spPr>
                      <wps:txbx>
                        <w:txbxContent>
                          <w:p w:rsidR="001531B6" w:rsidRPr="00E549AB" w:rsidRDefault="001531B6" w:rsidP="00E549AB">
                            <w:pPr>
                              <w:spacing w:line="275" w:lineRule="auto"/>
                              <w:jc w:val="center"/>
                              <w:textDirection w:val="btLr"/>
                              <w:rPr>
                                <w:i/>
                                <w:sz w:val="22"/>
                              </w:rPr>
                            </w:pPr>
                            <w:r w:rsidRPr="00E549AB">
                              <w:rPr>
                                <w:rFonts w:ascii="Calibri" w:eastAsia="Calibri" w:hAnsi="Calibri" w:cs="Calibri"/>
                                <w:i/>
                                <w:color w:val="000000"/>
                                <w:sz w:val="28"/>
                              </w:rPr>
                              <w:t>It is important to note that “treatment” is more than just surgery and may include physical examinations, taking blood, or injecting vaccines.</w:t>
                            </w:r>
                          </w:p>
                        </w:txbxContent>
                      </wps:txbx>
                      <wps:bodyPr wrap="square" lIns="91425" tIns="91425" rIns="91425" bIns="91425" anchor="ctr" anchorCtr="0">
                        <a:noAutofit/>
                      </wps:bodyPr>
                    </wps:wsp>
                  </a:graphicData>
                </a:graphic>
              </wp:inline>
            </w:drawing>
          </mc:Choice>
          <mc:Fallback>
            <w:pict>
              <v:shape id="Text Box 14" o:spid="_x0000_s1037" type="#_x0000_t202" style="width:217.2pt;height:11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" filled="f" strokecolor="red">
                <v:stroke joinstyle="round"/>
                <v:textbox inset="2.53958mm,2.53958mm,2.53958mm,2.53958mm">
                  <w:txbxContent>
                    <w:p w:rsidR="001531B6" w:rsidRPr="00E549AB" w:rsidRDefault="001531B6" w:rsidP="00E549AB">
                      <w:pPr>
                        <w:spacing w:line="275" w:lineRule="auto"/>
                        <w:jc w:val="center"/>
                        <w:textDirection w:val="btLr"/>
                        <w:rPr>
                          <w:i/>
                          <w:sz w:val="22"/>
                        </w:rPr>
                      </w:pPr>
                      <w:r w:rsidRPr="00E549AB">
                        <w:rPr>
                          <w:rFonts w:ascii="Calibri" w:eastAsia="Calibri" w:hAnsi="Calibri" w:cs="Calibri"/>
                          <w:i/>
                          <w:color w:val="000000"/>
                          <w:sz w:val="28"/>
                        </w:rPr>
                        <w:t>It is important to note that “treatment” is more than just surgery and may include physical examinations, taking blood, or injecting vaccines.</w:t>
                      </w:r>
                    </w:p>
                  </w:txbxContent>
                </v:textbox>
                <w10:anchorlock/>
              </v:shape>
            </w:pict>
          </mc:Fallback>
        </mc:AlternateContent>
      </w:r>
    </w:p>
    <w:p w:rsidR="001531B6" w:rsidRPr="005A355A" w:rsidRDefault="001531B6" w:rsidP="001531B6">
      <w:pPr>
        <w:pStyle w:val="Heading1"/>
        <w:rPr>
          <w:rFonts w:ascii="Century Gothic" w:hAnsi="Century Gothic"/>
          <w:b/>
        </w:rPr>
      </w:pPr>
      <w:r>
        <w:rPr>
          <w:rFonts w:ascii="Century Gothic" w:hAnsi="Century Gothic"/>
        </w:rPr>
        <w:lastRenderedPageBreak/>
        <w:t>Miss Foley</w:t>
      </w:r>
    </w:p>
    <w:p w:rsidR="001531B6" w:rsidRPr="00BF282E" w:rsidRDefault="001531B6" w:rsidP="001531B6">
      <w:pPr>
        <w:rPr>
          <w:rFonts w:ascii="Century Gothic" w:hAnsi="Century Gothic"/>
        </w:rPr>
      </w:pPr>
      <w:r>
        <w:rPr>
          <w:rFonts w:ascii="Century Gothic" w:hAnsi="Century Gothic"/>
          <w:sz w:val="36"/>
          <w:szCs w:val="36"/>
        </w:rPr>
        <w:t>HSci21: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Key Principles</w:t>
      </w:r>
    </w:p>
    <w:p w:rsidR="001531B6" w:rsidRDefault="001531B6" w:rsidP="001531B6">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50784" behindDoc="0" locked="0" layoutInCell="1" allowOverlap="1" wp14:anchorId="42972061" wp14:editId="3AC21450">
                <wp:simplePos x="0" y="0"/>
                <wp:positionH relativeFrom="column">
                  <wp:posOffset>-19050</wp:posOffset>
                </wp:positionH>
                <wp:positionV relativeFrom="paragraph">
                  <wp:posOffset>50800</wp:posOffset>
                </wp:positionV>
                <wp:extent cx="5953125" cy="0"/>
                <wp:effectExtent l="0" t="0" r="9525" b="19050"/>
                <wp:wrapNone/>
                <wp:docPr id="4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8F0D5" id="Line 10"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pHEwIAACs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juW6&#10;RxMCAAArBAAADgAAAAAAAAAAAAAAAAAuAgAAZHJzL2Uyb0RvYy54bWxQSwECLQAUAAYACAAAACEA&#10;ocQUetwAAAAGAQAADwAAAAAAAAAAAAAAAABtBAAAZHJzL2Rvd25yZXYueG1sUEsFBgAAAAAEAAQA&#10;8wAAAHYFAAAAAA==&#10;"/>
            </w:pict>
          </mc:Fallback>
        </mc:AlternateContent>
      </w:r>
    </w:p>
    <w:p w:rsidR="001531B6" w:rsidRPr="001531B6" w:rsidRDefault="001531B6" w:rsidP="00E44A18">
      <w:pPr>
        <w:spacing w:after="240" w:line="259" w:lineRule="auto"/>
        <w:jc w:val="both"/>
        <w:rPr>
          <w:rFonts w:ascii="Century Gothic" w:eastAsia="Calibri" w:hAnsi="Century Gothic"/>
          <w:b/>
          <w:sz w:val="28"/>
          <w:szCs w:val="22"/>
        </w:rPr>
      </w:pPr>
      <w:r w:rsidRPr="001531B6">
        <w:rPr>
          <w:rFonts w:ascii="Century Gothic" w:eastAsia="Calibri" w:hAnsi="Century Gothic" w:cs="Calibri"/>
          <w:b/>
          <w:sz w:val="32"/>
          <w:szCs w:val="24"/>
        </w:rPr>
        <w:t>Beneficence: What are the benefits? And Non-Maleficence: What are the harms to the patient?</w:t>
      </w:r>
    </w:p>
    <w:p w:rsidR="001531B6" w:rsidRPr="001531B6" w:rsidRDefault="001531B6" w:rsidP="00E549AB">
      <w:pPr>
        <w:numPr>
          <w:ilvl w:val="0"/>
          <w:numId w:val="55"/>
        </w:numPr>
        <w:spacing w:after="160" w:line="276" w:lineRule="auto"/>
        <w:contextualSpacing/>
        <w:jc w:val="both"/>
        <w:rPr>
          <w:rFonts w:ascii="Century Gothic" w:eastAsia="Calibri" w:hAnsi="Century Gothic" w:cs="Calibri"/>
          <w:b/>
          <w:sz w:val="24"/>
          <w:szCs w:val="24"/>
        </w:rPr>
      </w:pPr>
      <w:r w:rsidRPr="001531B6">
        <w:rPr>
          <w:rFonts w:ascii="Century Gothic" w:eastAsia="Calibri" w:hAnsi="Century Gothic" w:cs="Calibri"/>
          <w:b/>
          <w:sz w:val="24"/>
          <w:szCs w:val="24"/>
        </w:rPr>
        <w:t>Intervention Technologies: What can be done for the patient?</w:t>
      </w:r>
    </w:p>
    <w:p w:rsidR="001531B6" w:rsidRPr="001531B6" w:rsidRDefault="001531B6" w:rsidP="00E44A18">
      <w:pPr>
        <w:numPr>
          <w:ilvl w:val="1"/>
          <w:numId w:val="55"/>
        </w:numPr>
        <w:spacing w:after="120" w:line="276" w:lineRule="auto"/>
        <w:ind w:left="1434" w:hanging="357"/>
        <w:jc w:val="both"/>
        <w:rPr>
          <w:rFonts w:ascii="Century Gothic" w:eastAsia="Calibri" w:hAnsi="Century Gothic" w:cs="Calibri"/>
          <w:sz w:val="22"/>
          <w:szCs w:val="24"/>
        </w:rPr>
      </w:pPr>
      <w:r w:rsidRPr="001531B6">
        <w:rPr>
          <w:rFonts w:ascii="Century Gothic" w:eastAsia="Calibri" w:hAnsi="Century Gothic" w:cs="Calibri"/>
          <w:sz w:val="22"/>
          <w:szCs w:val="24"/>
        </w:rPr>
        <w:t>Depending on the diagnosis, different treatment options are available to a patient. Physicians need to consider what are the various options, potentially including Traditional First Nations, alternative and complementary approaches, and what are the burdens and benefits of each alternative.</w:t>
      </w:r>
    </w:p>
    <w:p w:rsidR="001531B6" w:rsidRPr="001531B6" w:rsidRDefault="001531B6" w:rsidP="00E44A18">
      <w:pPr>
        <w:numPr>
          <w:ilvl w:val="0"/>
          <w:numId w:val="55"/>
        </w:numPr>
        <w:spacing w:after="120" w:line="276" w:lineRule="auto"/>
        <w:ind w:left="714" w:hanging="357"/>
        <w:jc w:val="both"/>
        <w:rPr>
          <w:rFonts w:ascii="Century Gothic" w:eastAsia="Calibri" w:hAnsi="Century Gothic" w:cs="Calibri"/>
          <w:sz w:val="24"/>
          <w:szCs w:val="24"/>
        </w:rPr>
      </w:pPr>
      <w:r w:rsidRPr="001531B6">
        <w:rPr>
          <w:rFonts w:ascii="Century Gothic" w:eastAsia="Calibri" w:hAnsi="Century Gothic" w:cs="Calibri"/>
          <w:b/>
          <w:sz w:val="24"/>
          <w:szCs w:val="24"/>
        </w:rPr>
        <w:t>Medicine is most concerned with attending to the patient’s well-being.</w:t>
      </w:r>
      <w:r w:rsidRPr="001531B6">
        <w:rPr>
          <w:rFonts w:ascii="Century Gothic" w:eastAsia="Calibri" w:hAnsi="Century Gothic" w:cs="Calibri"/>
          <w:sz w:val="24"/>
          <w:szCs w:val="24"/>
        </w:rPr>
        <w:t xml:space="preserve"> </w:t>
      </w:r>
      <w:r w:rsidRPr="001531B6">
        <w:rPr>
          <w:rFonts w:ascii="Century Gothic" w:eastAsia="Calibri" w:hAnsi="Century Gothic" w:cs="Calibri"/>
          <w:sz w:val="22"/>
          <w:szCs w:val="24"/>
        </w:rPr>
        <w:t>What are the benefits of each option to treat the patient? How much uncertainty attaches to the patient’s diagnosis, and what can be done to lessen it? The weighing of risks and benefits of a medical intervention is usually something done by the patient (autonomy). The physician, who recommends a treatment on the basis of his or her professional experience, also needs to know the patient’s values and beliefs to be able to help the patient weigh the risks and benefits. Problems can arise when physicians assume they know, without much discussion, what their patients understand by benefits and burdens and what risks their patients should take.</w:t>
      </w:r>
    </w:p>
    <w:p w:rsidR="001531B6" w:rsidRPr="001531B6" w:rsidRDefault="001531B6" w:rsidP="00E549AB">
      <w:pPr>
        <w:numPr>
          <w:ilvl w:val="0"/>
          <w:numId w:val="55"/>
        </w:numPr>
        <w:spacing w:after="160" w:line="276" w:lineRule="auto"/>
        <w:contextualSpacing/>
        <w:jc w:val="both"/>
        <w:rPr>
          <w:rFonts w:ascii="Century Gothic" w:eastAsia="Calibri" w:hAnsi="Century Gothic" w:cs="Calibri"/>
          <w:b/>
          <w:sz w:val="24"/>
          <w:szCs w:val="24"/>
        </w:rPr>
      </w:pPr>
      <w:r w:rsidRPr="001531B6">
        <w:rPr>
          <w:rFonts w:ascii="Century Gothic" w:eastAsia="Calibri" w:hAnsi="Century Gothic" w:cs="Calibri"/>
          <w:b/>
          <w:sz w:val="24"/>
          <w:szCs w:val="24"/>
        </w:rPr>
        <w:t xml:space="preserve">In general, the better choice is the option in which the benefits outweigh the risks. </w:t>
      </w:r>
    </w:p>
    <w:p w:rsidR="001531B6" w:rsidRPr="001531B6" w:rsidRDefault="001531B6" w:rsidP="00CE3162">
      <w:pPr>
        <w:spacing w:line="276" w:lineRule="auto"/>
        <w:ind w:left="720"/>
        <w:contextualSpacing/>
        <w:jc w:val="both"/>
        <w:rPr>
          <w:rFonts w:ascii="Century Gothic" w:eastAsia="Calibri" w:hAnsi="Century Gothic" w:cs="Calibri"/>
          <w:sz w:val="24"/>
          <w:szCs w:val="24"/>
        </w:rPr>
      </w:pPr>
    </w:p>
    <w:p w:rsidR="001531B6" w:rsidRPr="001531B6" w:rsidRDefault="001531B6" w:rsidP="00E44A18">
      <w:pPr>
        <w:spacing w:after="240" w:line="259" w:lineRule="auto"/>
        <w:jc w:val="both"/>
        <w:rPr>
          <w:rFonts w:ascii="Century Gothic" w:eastAsia="Calibri" w:hAnsi="Century Gothic"/>
          <w:b/>
          <w:sz w:val="28"/>
          <w:szCs w:val="22"/>
        </w:rPr>
      </w:pPr>
      <w:r w:rsidRPr="001531B6">
        <w:rPr>
          <w:rFonts w:ascii="Century Gothic" w:eastAsia="Calibri" w:hAnsi="Century Gothic" w:cs="Calibri"/>
          <w:b/>
          <w:sz w:val="32"/>
          <w:szCs w:val="24"/>
        </w:rPr>
        <w:t>Justice: Are the patient's wishes fair (to all parties involved), able to be satisfied and economically possible?</w:t>
      </w:r>
    </w:p>
    <w:p w:rsidR="001531B6" w:rsidRPr="001531B6" w:rsidRDefault="001531B6" w:rsidP="00E44A18">
      <w:pPr>
        <w:numPr>
          <w:ilvl w:val="0"/>
          <w:numId w:val="58"/>
        </w:numPr>
        <w:spacing w:after="160" w:line="276" w:lineRule="auto"/>
        <w:ind w:hanging="294"/>
        <w:contextualSpacing/>
        <w:jc w:val="both"/>
        <w:rPr>
          <w:rFonts w:ascii="Century Gothic" w:eastAsia="Calibri" w:hAnsi="Century Gothic" w:cs="Calibri"/>
          <w:sz w:val="22"/>
          <w:szCs w:val="24"/>
        </w:rPr>
      </w:pPr>
      <w:r w:rsidRPr="001531B6">
        <w:rPr>
          <w:rFonts w:ascii="Century Gothic" w:eastAsia="Calibri" w:hAnsi="Century Gothic" w:cs="Calibri"/>
          <w:sz w:val="22"/>
          <w:szCs w:val="24"/>
        </w:rPr>
        <w:t xml:space="preserve">Is the proposed course of action fair? Is the person receiving the treatment receiving what is due to him or her? Will other persons, such as family, other patients, or professional staff, be overly burdened by the treatment chosen? </w:t>
      </w:r>
    </w:p>
    <w:p w:rsidR="001531B6" w:rsidRPr="001531B6" w:rsidRDefault="001531B6" w:rsidP="00E44A18">
      <w:pPr>
        <w:numPr>
          <w:ilvl w:val="0"/>
          <w:numId w:val="58"/>
        </w:numPr>
        <w:spacing w:after="160" w:line="276" w:lineRule="auto"/>
        <w:ind w:hanging="294"/>
        <w:contextualSpacing/>
        <w:jc w:val="both"/>
        <w:rPr>
          <w:rFonts w:ascii="Century Gothic" w:eastAsia="Calibri" w:hAnsi="Century Gothic" w:cs="Calibri"/>
          <w:sz w:val="22"/>
          <w:szCs w:val="24"/>
        </w:rPr>
      </w:pPr>
      <w:r w:rsidRPr="001531B6">
        <w:rPr>
          <w:rFonts w:ascii="Century Gothic" w:eastAsia="Calibri" w:hAnsi="Century Gothic" w:cs="Calibri"/>
          <w:sz w:val="22"/>
          <w:szCs w:val="24"/>
        </w:rPr>
        <w:t xml:space="preserve">This principle is often less obvious, but may loom larger in exceptional cases. </w:t>
      </w:r>
    </w:p>
    <w:p w:rsidR="001531B6" w:rsidRPr="001531B6" w:rsidRDefault="00E44A18" w:rsidP="00CE3162">
      <w:pPr>
        <w:spacing w:after="160" w:line="259" w:lineRule="auto"/>
        <w:jc w:val="both"/>
        <w:rPr>
          <w:rFonts w:ascii="Century Gothic" w:eastAsia="Calibri" w:hAnsi="Century Gothic"/>
          <w:sz w:val="22"/>
          <w:szCs w:val="22"/>
        </w:rPr>
      </w:pPr>
      <w:r w:rsidRPr="001531B6">
        <w:rPr>
          <w:rFonts w:ascii="Century Gothic" w:eastAsia="Calibri" w:hAnsi="Century Gothic"/>
          <w:noProof/>
          <w:sz w:val="22"/>
          <w:szCs w:val="22"/>
        </w:rPr>
        <w:drawing>
          <wp:anchor distT="114300" distB="114300" distL="114300" distR="114300" simplePos="0" relativeHeight="252152832" behindDoc="0" locked="0" layoutInCell="0" hidden="0" allowOverlap="1" wp14:anchorId="45E64AD9" wp14:editId="2ED24205">
            <wp:simplePos x="0" y="0"/>
            <wp:positionH relativeFrom="margin">
              <wp:posOffset>882650</wp:posOffset>
            </wp:positionH>
            <wp:positionV relativeFrom="paragraph">
              <wp:posOffset>177165</wp:posOffset>
            </wp:positionV>
            <wp:extent cx="2616835" cy="1670685"/>
            <wp:effectExtent l="0" t="0" r="0" b="5715"/>
            <wp:wrapSquare wrapText="bothSides"/>
            <wp:docPr id="43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2616835" cy="1670685"/>
                    </a:xfrm>
                    <a:prstGeom prst="rect">
                      <a:avLst/>
                    </a:prstGeom>
                    <a:ln/>
                  </pic:spPr>
                </pic:pic>
              </a:graphicData>
            </a:graphic>
            <wp14:sizeRelH relativeFrom="margin">
              <wp14:pctWidth>0</wp14:pctWidth>
            </wp14:sizeRelH>
            <wp14:sizeRelV relativeFrom="margin">
              <wp14:pctHeight>0</wp14:pctHeight>
            </wp14:sizeRelV>
          </wp:anchor>
        </w:drawing>
      </w:r>
    </w:p>
    <w:p w:rsidR="001531B6" w:rsidRPr="001531B6" w:rsidRDefault="001531B6" w:rsidP="00CE3162">
      <w:pPr>
        <w:spacing w:after="160" w:line="259" w:lineRule="auto"/>
        <w:jc w:val="both"/>
        <w:rPr>
          <w:rFonts w:ascii="Century Gothic" w:eastAsia="Calibri" w:hAnsi="Century Gothic"/>
          <w:sz w:val="22"/>
          <w:szCs w:val="22"/>
        </w:rPr>
      </w:pPr>
    </w:p>
    <w:p w:rsidR="001531B6" w:rsidRPr="001531B6" w:rsidRDefault="00E44A18" w:rsidP="00CE3162">
      <w:pPr>
        <w:spacing w:after="160" w:line="259" w:lineRule="auto"/>
        <w:jc w:val="both"/>
        <w:rPr>
          <w:rFonts w:ascii="Century Gothic" w:eastAsia="Calibri" w:hAnsi="Century Gothic"/>
          <w:sz w:val="22"/>
          <w:szCs w:val="22"/>
        </w:rPr>
      </w:pPr>
      <w:r w:rsidRPr="001531B6">
        <w:rPr>
          <w:rFonts w:ascii="Century Gothic" w:eastAsia="Calibri" w:hAnsi="Century Gothic"/>
          <w:noProof/>
          <w:sz w:val="22"/>
          <w:szCs w:val="22"/>
        </w:rPr>
        <mc:AlternateContent>
          <mc:Choice Requires="wps">
            <w:drawing>
              <wp:anchor distT="114300" distB="114300" distL="114300" distR="114300" simplePos="0" relativeHeight="252153856" behindDoc="1" locked="0" layoutInCell="0" hidden="0" allowOverlap="1" wp14:anchorId="5F700749" wp14:editId="67D45EF3">
                <wp:simplePos x="0" y="0"/>
                <wp:positionH relativeFrom="margin">
                  <wp:posOffset>3697605</wp:posOffset>
                </wp:positionH>
                <wp:positionV relativeFrom="paragraph">
                  <wp:posOffset>6350</wp:posOffset>
                </wp:positionV>
                <wp:extent cx="2238375" cy="582930"/>
                <wp:effectExtent l="0" t="0" r="0" b="0"/>
                <wp:wrapSquare wrapText="bothSides" distT="114300" distB="114300" distL="114300" distR="114300"/>
                <wp:docPr id="15" name="Text Box 15"/>
                <wp:cNvGraphicFramePr/>
                <a:graphic xmlns:a="http://schemas.openxmlformats.org/drawingml/2006/main">
                  <a:graphicData uri="http://schemas.microsoft.com/office/word/2010/wordprocessingShape">
                    <wps:wsp>
                      <wps:cNvSpPr txBox="1"/>
                      <wps:spPr>
                        <a:xfrm>
                          <a:off x="0" y="0"/>
                          <a:ext cx="2238375" cy="582930"/>
                        </a:xfrm>
                        <a:prstGeom prst="rect">
                          <a:avLst/>
                        </a:prstGeom>
                        <a:noFill/>
                        <a:ln>
                          <a:noFill/>
                        </a:ln>
                      </wps:spPr>
                      <wps:txbx>
                        <w:txbxContent>
                          <w:p w:rsidR="001531B6" w:rsidRPr="007A1905" w:rsidRDefault="001531B6" w:rsidP="001531B6">
                            <w:pPr>
                              <w:textDirection w:val="btLr"/>
                              <w:rPr>
                                <w:i/>
                                <w:sz w:val="16"/>
                                <w:szCs w:val="16"/>
                              </w:rPr>
                            </w:pPr>
                            <w:r w:rsidRPr="007A1905">
                              <w:rPr>
                                <w:rFonts w:ascii="Calibri" w:eastAsia="Calibri" w:hAnsi="Calibri" w:cs="Calibri"/>
                                <w:i/>
                                <w:color w:val="000000"/>
                                <w:sz w:val="16"/>
                                <w:szCs w:val="16"/>
                              </w:rPr>
                              <w:t>https://careercenter.umich.edu/article/how-tackle-ethics-questions-medical-school</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F700749" id="Text Box 15" o:spid="_x0000_s1038" type="#_x0000_t202" style="position:absolute;left:0;text-align:left;margin-left:291.15pt;margin-top:.5pt;width:176.25pt;height:45.9pt;z-index:-25116262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" o:allowincell="f" filled="f" stroked="f">
                <v:textbox inset="2.53958mm,2.53958mm,2.53958mm,2.53958mm">
                  <w:txbxContent>
                    <w:p w:rsidR="001531B6" w:rsidRPr="007A1905" w:rsidRDefault="001531B6" w:rsidP="001531B6">
                      <w:pPr>
                        <w:textDirection w:val="btLr"/>
                        <w:rPr>
                          <w:i/>
                          <w:sz w:val="16"/>
                          <w:szCs w:val="16"/>
                        </w:rPr>
                      </w:pPr>
                      <w:r w:rsidRPr="007A1905">
                        <w:rPr>
                          <w:rFonts w:ascii="Calibri" w:eastAsia="Calibri" w:hAnsi="Calibri" w:cs="Calibri"/>
                          <w:i/>
                          <w:color w:val="000000"/>
                          <w:sz w:val="16"/>
                          <w:szCs w:val="16"/>
                        </w:rPr>
                        <w:t>https://careercenter.umich.edu/article/how-tackle-ethics-questions-medical-school</w:t>
                      </w:r>
                    </w:p>
                  </w:txbxContent>
                </v:textbox>
                <w10:wrap type="square" anchorx="margin"/>
              </v:shape>
            </w:pict>
          </mc:Fallback>
        </mc:AlternateContent>
      </w:r>
    </w:p>
    <w:p w:rsidR="001531B6" w:rsidRPr="001531B6" w:rsidRDefault="001531B6" w:rsidP="00CE3162">
      <w:pPr>
        <w:spacing w:after="160" w:line="259" w:lineRule="auto"/>
        <w:jc w:val="both"/>
        <w:rPr>
          <w:rFonts w:ascii="Century Gothic" w:eastAsia="Calibri" w:hAnsi="Century Gothic"/>
          <w:sz w:val="22"/>
          <w:szCs w:val="22"/>
        </w:rPr>
      </w:pPr>
    </w:p>
    <w:p w:rsidR="001531B6" w:rsidRPr="001531B6" w:rsidRDefault="001531B6" w:rsidP="00CE3162">
      <w:pPr>
        <w:spacing w:after="160" w:line="259" w:lineRule="auto"/>
        <w:jc w:val="both"/>
        <w:rPr>
          <w:rFonts w:ascii="Century Gothic" w:eastAsia="Calibri" w:hAnsi="Century Gothic"/>
          <w:sz w:val="22"/>
          <w:szCs w:val="22"/>
        </w:rPr>
      </w:pPr>
    </w:p>
    <w:p w:rsidR="001531B6" w:rsidRPr="001531B6" w:rsidRDefault="001531B6" w:rsidP="00CE3162">
      <w:pPr>
        <w:spacing w:after="160" w:line="259" w:lineRule="auto"/>
        <w:jc w:val="both"/>
        <w:rPr>
          <w:rFonts w:ascii="Century Gothic" w:eastAsia="Calibri" w:hAnsi="Century Gothic"/>
          <w:sz w:val="22"/>
          <w:szCs w:val="22"/>
        </w:rPr>
      </w:pPr>
    </w:p>
    <w:p w:rsidR="001531B6" w:rsidRPr="001531B6" w:rsidRDefault="001531B6" w:rsidP="00CE3162">
      <w:pPr>
        <w:spacing w:after="160" w:line="259" w:lineRule="auto"/>
        <w:jc w:val="both"/>
        <w:rPr>
          <w:rFonts w:ascii="Century Gothic" w:eastAsia="Calibri" w:hAnsi="Century Gothic"/>
        </w:rPr>
      </w:pPr>
    </w:p>
    <w:p w:rsidR="001531B6" w:rsidRPr="00E44A18" w:rsidRDefault="001531B6" w:rsidP="00CE3162">
      <w:pPr>
        <w:jc w:val="both"/>
        <w:rPr>
          <w:rFonts w:ascii="Century Gothic" w:eastAsiaTheme="minorEastAsia" w:hAnsi="Century Gothic" w:cstheme="minorBidi"/>
          <w:b/>
          <w:sz w:val="18"/>
        </w:rPr>
      </w:pPr>
      <w:r w:rsidRPr="00E44A18">
        <w:rPr>
          <w:rFonts w:ascii="Century Gothic" w:eastAsia="Calibri" w:hAnsi="Century Gothic" w:cs="Calibri"/>
          <w:i/>
          <w:sz w:val="18"/>
        </w:rPr>
        <w:t>Information adapted from Doing Right: A Practical Guide to Ethics for Medical Trainees and Physicians (1999) and Secondary Science Implementation Support Blackboard Site (Health Science 20 Informed Consent PPT)</w:t>
      </w:r>
    </w:p>
    <w:p w:rsidR="009F40ED" w:rsidRPr="005A355A" w:rsidRDefault="009F40ED" w:rsidP="009F40ED">
      <w:pPr>
        <w:pStyle w:val="Heading1"/>
        <w:rPr>
          <w:rFonts w:ascii="Century Gothic" w:hAnsi="Century Gothic"/>
          <w:b/>
        </w:rPr>
      </w:pPr>
      <w:r>
        <w:rPr>
          <w:rFonts w:ascii="Century Gothic" w:hAnsi="Century Gothic"/>
        </w:rPr>
        <w:lastRenderedPageBreak/>
        <w:t>Miss Foley</w:t>
      </w:r>
    </w:p>
    <w:p w:rsidR="009F40ED" w:rsidRPr="00BF282E" w:rsidRDefault="009F40ED" w:rsidP="009F40ED">
      <w:pPr>
        <w:rPr>
          <w:rFonts w:ascii="Century Gothic" w:hAnsi="Century Gothic"/>
        </w:rPr>
      </w:pPr>
      <w:r>
        <w:rPr>
          <w:rFonts w:ascii="Century Gothic" w:hAnsi="Century Gothic"/>
          <w:sz w:val="36"/>
          <w:szCs w:val="36"/>
        </w:rPr>
        <w:t>HSci21: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Case Study</w:t>
      </w:r>
    </w:p>
    <w:p w:rsidR="009F40ED" w:rsidRDefault="009F40ED" w:rsidP="009F40ED">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65120" behindDoc="0" locked="0" layoutInCell="1" allowOverlap="1" wp14:anchorId="19188BCD" wp14:editId="5DB7FC41">
                <wp:simplePos x="0" y="0"/>
                <wp:positionH relativeFrom="column">
                  <wp:posOffset>-19050</wp:posOffset>
                </wp:positionH>
                <wp:positionV relativeFrom="paragraph">
                  <wp:posOffset>50800</wp:posOffset>
                </wp:positionV>
                <wp:extent cx="5953125" cy="0"/>
                <wp:effectExtent l="0" t="0" r="9525" b="19050"/>
                <wp:wrapNone/>
                <wp:docPr id="8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3E7A8" id="Line 10"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5F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AwAa5F&#10;EgIAACoEAAAOAAAAAAAAAAAAAAAAAC4CAABkcnMvZTJvRG9jLnhtbFBLAQItABQABgAIAAAAIQCh&#10;xBR63AAAAAYBAAAPAAAAAAAAAAAAAAAAAGwEAABkcnMvZG93bnJldi54bWxQSwUGAAAAAAQABADz&#10;AAAAdQUAAAAA&#10;"/>
            </w:pict>
          </mc:Fallback>
        </mc:AlternateContent>
      </w:r>
    </w:p>
    <w:p w:rsidR="009F40ED" w:rsidRPr="00BE0FA4" w:rsidRDefault="009F40ED" w:rsidP="009F40ED">
      <w:pPr>
        <w:jc w:val="both"/>
        <w:rPr>
          <w:rFonts w:ascii="Century Gothic" w:eastAsia="Arial" w:hAnsi="Century Gothic" w:cs="Arial"/>
          <w:color w:val="000000"/>
          <w:sz w:val="22"/>
          <w:szCs w:val="22"/>
        </w:rPr>
      </w:pPr>
    </w:p>
    <w:p w:rsidR="009F40ED" w:rsidRPr="00BE0FA4" w:rsidRDefault="009F40ED" w:rsidP="009F40ED">
      <w:pPr>
        <w:spacing w:before="120" w:after="240"/>
        <w:jc w:val="both"/>
        <w:rPr>
          <w:rFonts w:ascii="Century Gothic" w:eastAsia="Arial" w:hAnsi="Century Gothic" w:cs="Arial"/>
          <w:color w:val="000000"/>
          <w:sz w:val="24"/>
          <w:szCs w:val="22"/>
        </w:rPr>
      </w:pPr>
      <w:r w:rsidRPr="00BE0FA4">
        <w:rPr>
          <w:rFonts w:ascii="Century Gothic" w:eastAsia="Calibri" w:hAnsi="Century Gothic" w:cs="Calibri"/>
          <w:b/>
          <w:color w:val="000000"/>
          <w:sz w:val="28"/>
          <w:szCs w:val="24"/>
        </w:rPr>
        <w:t>Case 3: Cultural Influence</w:t>
      </w:r>
    </w:p>
    <w:p w:rsidR="009F40ED" w:rsidRPr="00BE0FA4" w:rsidRDefault="009F40ED" w:rsidP="009F40ED">
      <w:pPr>
        <w:spacing w:before="120" w:after="120" w:line="276" w:lineRule="auto"/>
        <w:ind w:firstLine="720"/>
        <w:jc w:val="both"/>
        <w:rPr>
          <w:rFonts w:ascii="Century Gothic" w:eastAsia="Arial" w:hAnsi="Century Gothic" w:cs="Arial"/>
          <w:color w:val="000000"/>
          <w:sz w:val="22"/>
          <w:szCs w:val="22"/>
        </w:rPr>
      </w:pPr>
      <w:r w:rsidRPr="00BE0FA4">
        <w:rPr>
          <w:rFonts w:ascii="Century Gothic" w:eastAsia="Calibri" w:hAnsi="Century Gothic" w:cs="Calibri"/>
          <w:color w:val="000000"/>
          <w:sz w:val="24"/>
          <w:szCs w:val="24"/>
        </w:rPr>
        <w:t xml:space="preserve">Mrs. S. is a 53-year old female patient hospitalized for weight loss and anemia. She is found to have inoperable colonic cancer. She speaks no English. </w:t>
      </w:r>
    </w:p>
    <w:p w:rsidR="009F40ED" w:rsidRPr="00BE0FA4" w:rsidRDefault="009F40ED" w:rsidP="009F40ED">
      <w:pPr>
        <w:spacing w:after="120" w:line="276" w:lineRule="auto"/>
        <w:jc w:val="both"/>
        <w:rPr>
          <w:rFonts w:ascii="Century Gothic" w:eastAsia="Arial" w:hAnsi="Century Gothic" w:cs="Arial"/>
          <w:color w:val="000000"/>
          <w:sz w:val="22"/>
          <w:szCs w:val="22"/>
        </w:rPr>
      </w:pPr>
      <w:r w:rsidRPr="00BE0FA4">
        <w:rPr>
          <w:rFonts w:ascii="Century Gothic" w:eastAsia="Calibri" w:hAnsi="Century Gothic" w:cs="Calibri"/>
          <w:color w:val="000000"/>
          <w:sz w:val="24"/>
          <w:szCs w:val="24"/>
        </w:rPr>
        <w:tab/>
        <w:t>Her family requests that you not tell her the true diagnosis. They say that in their culture, patients are not told bad news. They feel that such news will be too stressful for her and that they will be able to look after her needs better if she does not know. Despite many discussions with them, they remain adamant in their views. What should you do?  (Hébert, 1995, p. 76)</w:t>
      </w:r>
    </w:p>
    <w:p w:rsidR="009F40ED" w:rsidRPr="00BE0FA4" w:rsidRDefault="009F40ED" w:rsidP="009F40ED">
      <w:pPr>
        <w:spacing w:after="120" w:line="276" w:lineRule="auto"/>
        <w:jc w:val="both"/>
        <w:rPr>
          <w:rFonts w:ascii="Century Gothic" w:eastAsia="Arial" w:hAnsi="Century Gothic" w:cs="Arial"/>
          <w:color w:val="000000"/>
          <w:sz w:val="22"/>
          <w:szCs w:val="22"/>
        </w:rPr>
      </w:pPr>
    </w:p>
    <w:p w:rsidR="009F40ED" w:rsidRPr="00BE0FA4" w:rsidRDefault="009F40ED" w:rsidP="009F40ED">
      <w:pPr>
        <w:spacing w:before="120" w:after="240" w:line="276" w:lineRule="auto"/>
        <w:jc w:val="both"/>
        <w:rPr>
          <w:rFonts w:ascii="Century Gothic" w:eastAsia="Arial" w:hAnsi="Century Gothic" w:cs="Arial"/>
          <w:color w:val="000000"/>
          <w:sz w:val="24"/>
          <w:szCs w:val="22"/>
        </w:rPr>
      </w:pPr>
      <w:r w:rsidRPr="00BE0FA4">
        <w:rPr>
          <w:rFonts w:ascii="Century Gothic" w:eastAsia="Calibri" w:hAnsi="Century Gothic" w:cs="Calibri"/>
          <w:b/>
          <w:color w:val="000000"/>
          <w:sz w:val="28"/>
          <w:szCs w:val="24"/>
        </w:rPr>
        <w:t>Case 4: Prior Wishes</w:t>
      </w:r>
    </w:p>
    <w:p w:rsidR="009F40ED" w:rsidRPr="00BE0FA4" w:rsidRDefault="009F40ED" w:rsidP="009F40ED">
      <w:pPr>
        <w:spacing w:after="120" w:line="276" w:lineRule="auto"/>
        <w:ind w:firstLine="720"/>
        <w:jc w:val="both"/>
        <w:rPr>
          <w:rFonts w:ascii="Century Gothic" w:eastAsia="Arial" w:hAnsi="Century Gothic" w:cs="Arial"/>
          <w:color w:val="000000"/>
          <w:sz w:val="22"/>
          <w:szCs w:val="22"/>
        </w:rPr>
      </w:pPr>
      <w:r w:rsidRPr="00BE0FA4">
        <w:rPr>
          <w:rFonts w:ascii="Century Gothic" w:eastAsia="Calibri" w:hAnsi="Century Gothic" w:cs="Calibri"/>
          <w:color w:val="000000"/>
          <w:sz w:val="24"/>
          <w:szCs w:val="24"/>
        </w:rPr>
        <w:t>A 54-year old woman presents to the emergency room in a coma from a drug over-dose. She needs to be intubated and put on a ventilator as her level of consciousness is declining and she will not be able to breathe on her own. She has a written advance directive that says she does not want to be ventilated. Her family says this has been her expressed wish since a motor vehicle accident three years ago left her a quadriplegic. Should she be intubated despite such advance instructions? (Hébert, 1995, p. 33)</w:t>
      </w:r>
    </w:p>
    <w:p w:rsidR="009F40ED" w:rsidRPr="00BE0FA4" w:rsidRDefault="009F40ED" w:rsidP="009F40ED">
      <w:pPr>
        <w:spacing w:after="120" w:line="276" w:lineRule="auto"/>
        <w:jc w:val="both"/>
        <w:rPr>
          <w:rFonts w:ascii="Century Gothic" w:eastAsia="Arial" w:hAnsi="Century Gothic" w:cs="Arial"/>
          <w:color w:val="000000"/>
          <w:sz w:val="22"/>
          <w:szCs w:val="22"/>
        </w:rPr>
      </w:pPr>
    </w:p>
    <w:p w:rsidR="009F40ED" w:rsidRPr="00BE0FA4" w:rsidRDefault="009F40ED" w:rsidP="009F40ED">
      <w:pPr>
        <w:spacing w:before="240" w:after="120" w:line="276" w:lineRule="auto"/>
        <w:jc w:val="both"/>
        <w:rPr>
          <w:rFonts w:ascii="Century Gothic" w:eastAsia="Arial" w:hAnsi="Century Gothic" w:cs="Arial"/>
          <w:color w:val="000000"/>
          <w:sz w:val="24"/>
          <w:szCs w:val="22"/>
        </w:rPr>
      </w:pPr>
      <w:r w:rsidRPr="00BE0FA4">
        <w:rPr>
          <w:rFonts w:ascii="Century Gothic" w:eastAsia="Calibri" w:hAnsi="Century Gothic" w:cs="Calibri"/>
          <w:b/>
          <w:color w:val="000000"/>
          <w:sz w:val="28"/>
          <w:szCs w:val="24"/>
        </w:rPr>
        <w:t>Case 5: Secrets</w:t>
      </w:r>
    </w:p>
    <w:p w:rsidR="009F40ED" w:rsidRPr="00BE0FA4" w:rsidRDefault="009F40ED" w:rsidP="009F40ED">
      <w:pPr>
        <w:spacing w:after="120" w:line="276" w:lineRule="auto"/>
        <w:ind w:firstLine="720"/>
        <w:jc w:val="both"/>
        <w:rPr>
          <w:rFonts w:ascii="Century Gothic" w:eastAsia="Arial" w:hAnsi="Century Gothic" w:cs="Arial"/>
          <w:color w:val="000000"/>
          <w:sz w:val="22"/>
          <w:szCs w:val="22"/>
        </w:rPr>
      </w:pPr>
      <w:r w:rsidRPr="00BE0FA4">
        <w:rPr>
          <w:rFonts w:ascii="Century Gothic" w:eastAsia="Calibri" w:hAnsi="Century Gothic" w:cs="Calibri"/>
          <w:color w:val="000000"/>
          <w:sz w:val="24"/>
          <w:szCs w:val="24"/>
        </w:rPr>
        <w:t xml:space="preserve">A 20-year old female student has recently become your patient. She has been well other than undergoing surgery as a young teen for what she was told were ‘diseased reproductive organs’. She knows little else about the surgery. </w:t>
      </w:r>
    </w:p>
    <w:p w:rsidR="009F40ED" w:rsidRPr="00BE0FA4" w:rsidRDefault="009F40ED" w:rsidP="009F40ED">
      <w:pPr>
        <w:spacing w:after="120" w:line="276" w:lineRule="auto"/>
        <w:jc w:val="both"/>
        <w:rPr>
          <w:rFonts w:ascii="Century Gothic" w:eastAsia="Arial" w:hAnsi="Century Gothic" w:cs="Arial"/>
          <w:color w:val="000000"/>
          <w:sz w:val="22"/>
          <w:szCs w:val="22"/>
        </w:rPr>
      </w:pPr>
      <w:r w:rsidRPr="00BE0FA4">
        <w:rPr>
          <w:rFonts w:ascii="Century Gothic" w:eastAsia="Calibri" w:hAnsi="Century Gothic" w:cs="Calibri"/>
          <w:color w:val="000000"/>
          <w:sz w:val="24"/>
          <w:szCs w:val="24"/>
        </w:rPr>
        <w:tab/>
        <w:t>When you receive her medical records, a letter from her pediatrician informs you that she is, in fact, genetically a male and has androgen insensitivity syndrome. (A disorder of gonadal dysgenesis; patients usually have an XY genotype with inguinal testes and a female phenotype. The testes are removed to prevent the risk of gonadal cancer.) The patient’s family and her physicians decided not to tell the patient of her ‘true sex’, feeling it would do her no good and possibly cause great psychological trauma. The letter urges all future caregivers not to tell her. What, if anything, should you say to this patient? (Hébert, 1995, p. 70)</w:t>
      </w:r>
    </w:p>
    <w:p w:rsidR="009F40ED" w:rsidRPr="00BE0FA4" w:rsidRDefault="009F40ED" w:rsidP="009F40ED">
      <w:pPr>
        <w:spacing w:line="276" w:lineRule="auto"/>
        <w:rPr>
          <w:rFonts w:ascii="Century Gothic" w:eastAsia="Arial" w:hAnsi="Century Gothic" w:cs="Arial"/>
          <w:color w:val="000000"/>
          <w:sz w:val="22"/>
          <w:szCs w:val="22"/>
        </w:rPr>
      </w:pPr>
    </w:p>
    <w:p w:rsidR="00BB7971" w:rsidRPr="005A355A" w:rsidRDefault="00BB7971" w:rsidP="00BB7971">
      <w:pPr>
        <w:pStyle w:val="Heading1"/>
        <w:rPr>
          <w:rFonts w:ascii="Century Gothic" w:hAnsi="Century Gothic"/>
          <w:b/>
        </w:rPr>
      </w:pPr>
      <w:r>
        <w:rPr>
          <w:rFonts w:ascii="Century Gothic" w:hAnsi="Century Gothic"/>
        </w:rPr>
        <w:lastRenderedPageBreak/>
        <w:t>Name: _________________________   Date: ____________</w:t>
      </w:r>
    </w:p>
    <w:p w:rsidR="001531B6" w:rsidRPr="00BF282E" w:rsidRDefault="001531B6" w:rsidP="001531B6">
      <w:pPr>
        <w:rPr>
          <w:rFonts w:ascii="Century Gothic" w:hAnsi="Century Gothic"/>
        </w:rPr>
      </w:pPr>
      <w:r>
        <w:rPr>
          <w:rFonts w:ascii="Century Gothic" w:hAnsi="Century Gothic"/>
          <w:sz w:val="36"/>
          <w:szCs w:val="36"/>
        </w:rPr>
        <w:t>HSci21: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Case Study</w:t>
      </w:r>
    </w:p>
    <w:p w:rsidR="001531B6" w:rsidRDefault="001531B6" w:rsidP="001531B6">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57952" behindDoc="0" locked="0" layoutInCell="1" allowOverlap="1" wp14:anchorId="2DCFEEB5" wp14:editId="1D057464">
                <wp:simplePos x="0" y="0"/>
                <wp:positionH relativeFrom="column">
                  <wp:posOffset>-19050</wp:posOffset>
                </wp:positionH>
                <wp:positionV relativeFrom="paragraph">
                  <wp:posOffset>50800</wp:posOffset>
                </wp:positionV>
                <wp:extent cx="5953125" cy="0"/>
                <wp:effectExtent l="0" t="0" r="9525" b="19050"/>
                <wp:wrapNone/>
                <wp:docPr id="4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E5148" id="Line 10"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MvEwIAACs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52Yz&#10;LxMCAAArBAAADgAAAAAAAAAAAAAAAAAuAgAAZHJzL2Uyb0RvYy54bWxQSwECLQAUAAYACAAAACEA&#10;ocQUetwAAAAGAQAADwAAAAAAAAAAAAAAAABtBAAAZHJzL2Rvd25yZXYueG1sUEsFBgAAAAAEAAQA&#10;8wAAAHYFAAAAAA==&#10;"/>
            </w:pict>
          </mc:Fallback>
        </mc:AlternateContent>
      </w:r>
    </w:p>
    <w:p w:rsidR="001531B6" w:rsidRDefault="001531B6" w:rsidP="001531B6">
      <w:pPr>
        <w:spacing w:before="120" w:line="259" w:lineRule="auto"/>
        <w:jc w:val="center"/>
        <w:rPr>
          <w:rFonts w:ascii="Kristen ITC" w:eastAsia="Rock Salt" w:hAnsi="Kristen ITC" w:cs="Rock Salt"/>
          <w:b/>
          <w:sz w:val="36"/>
          <w:szCs w:val="36"/>
        </w:rPr>
      </w:pPr>
      <w:r>
        <w:rPr>
          <w:rFonts w:ascii="Kristen ITC" w:eastAsia="Rock Salt" w:hAnsi="Kristen ITC" w:cs="Rock Salt"/>
          <w:b/>
          <w:sz w:val="36"/>
          <w:szCs w:val="36"/>
        </w:rPr>
        <w:t>Show What You Know…</w:t>
      </w:r>
    </w:p>
    <w:p w:rsidR="001531B6" w:rsidRPr="001531B6" w:rsidRDefault="001531B6" w:rsidP="009A2526">
      <w:pPr>
        <w:spacing w:after="240" w:line="259" w:lineRule="auto"/>
        <w:jc w:val="center"/>
        <w:rPr>
          <w:rFonts w:ascii="Kristen ITC" w:eastAsia="Calibri" w:hAnsi="Kristen ITC"/>
          <w:sz w:val="36"/>
          <w:szCs w:val="36"/>
        </w:rPr>
      </w:pPr>
      <w:r w:rsidRPr="001531B6">
        <w:rPr>
          <w:rFonts w:ascii="Kristen ITC" w:eastAsia="Rock Salt" w:hAnsi="Kristen ITC" w:cs="Rock Salt"/>
          <w:b/>
          <w:sz w:val="36"/>
          <w:szCs w:val="36"/>
        </w:rPr>
        <w:t>Ethics and Health Care Decisions</w:t>
      </w:r>
    </w:p>
    <w:p w:rsidR="001531B6" w:rsidRPr="001531B6" w:rsidRDefault="001531B6" w:rsidP="00CE3162">
      <w:pPr>
        <w:numPr>
          <w:ilvl w:val="0"/>
          <w:numId w:val="53"/>
        </w:numPr>
        <w:spacing w:after="160" w:line="259" w:lineRule="auto"/>
        <w:ind w:left="426" w:hanging="425"/>
        <w:contextualSpacing/>
        <w:jc w:val="both"/>
        <w:rPr>
          <w:rFonts w:ascii="Century Gothic" w:eastAsia="Calibri" w:hAnsi="Century Gothic" w:cs="Calibri"/>
          <w:sz w:val="22"/>
          <w:szCs w:val="22"/>
        </w:rPr>
      </w:pPr>
      <w:r w:rsidRPr="001531B6">
        <w:rPr>
          <w:rFonts w:ascii="Century Gothic" w:eastAsia="Calibri" w:hAnsi="Century Gothic" w:cs="Calibri"/>
          <w:sz w:val="22"/>
          <w:szCs w:val="22"/>
        </w:rPr>
        <w:t>List the 3 guiding principles that help health care professionals act ethically.</w:t>
      </w:r>
    </w:p>
    <w:p w:rsidR="009A2526" w:rsidRPr="001531B6" w:rsidRDefault="009A2526" w:rsidP="009A2526">
      <w:pPr>
        <w:spacing w:after="160"/>
        <w:jc w:val="both"/>
        <w:rPr>
          <w:rFonts w:ascii="Century Gothic" w:eastAsia="Calibri" w:hAnsi="Century Gothic"/>
          <w:sz w:val="22"/>
          <w:szCs w:val="22"/>
        </w:rPr>
      </w:pPr>
    </w:p>
    <w:p w:rsidR="001531B6" w:rsidRDefault="001531B6" w:rsidP="009A2526">
      <w:pPr>
        <w:spacing w:after="160"/>
        <w:ind w:left="426" w:hanging="425"/>
        <w:jc w:val="both"/>
        <w:rPr>
          <w:rFonts w:ascii="Century Gothic" w:eastAsia="Calibri" w:hAnsi="Century Gothic"/>
          <w:sz w:val="22"/>
          <w:szCs w:val="22"/>
        </w:rPr>
      </w:pPr>
    </w:p>
    <w:p w:rsidR="009A2526" w:rsidRPr="001531B6" w:rsidRDefault="009A2526" w:rsidP="009A2526">
      <w:pPr>
        <w:spacing w:after="160"/>
        <w:ind w:left="426" w:hanging="425"/>
        <w:jc w:val="both"/>
        <w:rPr>
          <w:rFonts w:ascii="Century Gothic" w:eastAsia="Calibri" w:hAnsi="Century Gothic"/>
          <w:sz w:val="22"/>
          <w:szCs w:val="22"/>
        </w:rPr>
      </w:pPr>
    </w:p>
    <w:p w:rsidR="001531B6" w:rsidRPr="001531B6" w:rsidRDefault="001531B6" w:rsidP="00CE3162">
      <w:pPr>
        <w:numPr>
          <w:ilvl w:val="0"/>
          <w:numId w:val="53"/>
        </w:numPr>
        <w:spacing w:after="160" w:line="259" w:lineRule="auto"/>
        <w:ind w:left="426" w:hanging="425"/>
        <w:contextualSpacing/>
        <w:jc w:val="both"/>
        <w:rPr>
          <w:rFonts w:ascii="Century Gothic" w:eastAsia="Calibri" w:hAnsi="Century Gothic" w:cs="Calibri"/>
          <w:sz w:val="22"/>
          <w:szCs w:val="22"/>
        </w:rPr>
      </w:pPr>
      <w:r w:rsidRPr="001531B6">
        <w:rPr>
          <w:rFonts w:ascii="Century Gothic" w:eastAsia="Calibri" w:hAnsi="Century Gothic" w:cs="Calibri"/>
          <w:sz w:val="22"/>
          <w:szCs w:val="22"/>
        </w:rPr>
        <w:t>List two reasons a person may be considered incapable of giving consent.</w:t>
      </w:r>
    </w:p>
    <w:p w:rsidR="009A2526" w:rsidRPr="009A2526" w:rsidRDefault="009A2526" w:rsidP="009A2526">
      <w:pPr>
        <w:spacing w:after="160"/>
        <w:jc w:val="both"/>
        <w:rPr>
          <w:rFonts w:ascii="Century Gothic" w:eastAsia="Calibri" w:hAnsi="Century Gothic"/>
          <w:sz w:val="22"/>
          <w:szCs w:val="22"/>
        </w:rPr>
      </w:pPr>
    </w:p>
    <w:p w:rsidR="009A2526" w:rsidRPr="001531B6" w:rsidRDefault="009A2526" w:rsidP="009A2526">
      <w:pPr>
        <w:spacing w:after="160"/>
        <w:jc w:val="both"/>
        <w:rPr>
          <w:rFonts w:ascii="Century Gothic" w:eastAsia="Calibri" w:hAnsi="Century Gothic"/>
          <w:sz w:val="22"/>
          <w:szCs w:val="22"/>
        </w:rPr>
      </w:pPr>
    </w:p>
    <w:p w:rsidR="001531B6" w:rsidRPr="001531B6" w:rsidRDefault="001531B6" w:rsidP="009A2526">
      <w:pPr>
        <w:spacing w:after="160"/>
        <w:ind w:left="426" w:hanging="425"/>
        <w:jc w:val="both"/>
        <w:rPr>
          <w:rFonts w:ascii="Century Gothic" w:eastAsia="Calibri" w:hAnsi="Century Gothic"/>
          <w:sz w:val="22"/>
          <w:szCs w:val="22"/>
        </w:rPr>
      </w:pPr>
    </w:p>
    <w:p w:rsidR="001531B6" w:rsidRPr="001531B6" w:rsidRDefault="001531B6" w:rsidP="00CE3162">
      <w:pPr>
        <w:numPr>
          <w:ilvl w:val="0"/>
          <w:numId w:val="53"/>
        </w:numPr>
        <w:spacing w:after="160" w:line="259" w:lineRule="auto"/>
        <w:ind w:left="426" w:hanging="425"/>
        <w:contextualSpacing/>
        <w:jc w:val="both"/>
        <w:rPr>
          <w:rFonts w:ascii="Century Gothic" w:eastAsia="Calibri" w:hAnsi="Century Gothic" w:cs="Calibri"/>
          <w:sz w:val="22"/>
          <w:szCs w:val="22"/>
        </w:rPr>
      </w:pPr>
      <w:r w:rsidRPr="001531B6">
        <w:rPr>
          <w:rFonts w:ascii="Century Gothic" w:eastAsia="Calibri" w:hAnsi="Century Gothic" w:cs="Calibri"/>
          <w:sz w:val="22"/>
          <w:szCs w:val="22"/>
        </w:rPr>
        <w:t>If a person is incapable of giving informed consent, who can give consent for them?</w:t>
      </w:r>
    </w:p>
    <w:p w:rsidR="001531B6" w:rsidRPr="001531B6" w:rsidRDefault="001531B6" w:rsidP="009A2526">
      <w:pPr>
        <w:spacing w:after="160"/>
        <w:ind w:left="426" w:hanging="425"/>
        <w:jc w:val="both"/>
        <w:rPr>
          <w:rFonts w:ascii="Century Gothic" w:eastAsia="Calibri" w:hAnsi="Century Gothic"/>
          <w:sz w:val="22"/>
          <w:szCs w:val="22"/>
        </w:rPr>
      </w:pPr>
    </w:p>
    <w:p w:rsidR="001531B6" w:rsidRPr="001531B6" w:rsidRDefault="001531B6" w:rsidP="009A2526">
      <w:pPr>
        <w:spacing w:after="160"/>
        <w:ind w:left="426" w:hanging="425"/>
        <w:jc w:val="both"/>
        <w:rPr>
          <w:rFonts w:ascii="Century Gothic" w:eastAsia="Calibri" w:hAnsi="Century Gothic"/>
          <w:sz w:val="22"/>
          <w:szCs w:val="22"/>
        </w:rPr>
      </w:pPr>
    </w:p>
    <w:p w:rsidR="001531B6" w:rsidRPr="001531B6" w:rsidRDefault="001531B6" w:rsidP="009A2526">
      <w:pPr>
        <w:spacing w:after="160"/>
        <w:ind w:left="426" w:hanging="425"/>
        <w:jc w:val="both"/>
        <w:rPr>
          <w:rFonts w:ascii="Century Gothic" w:eastAsia="Calibri" w:hAnsi="Century Gothic"/>
          <w:sz w:val="22"/>
          <w:szCs w:val="22"/>
        </w:rPr>
      </w:pPr>
    </w:p>
    <w:p w:rsidR="001531B6" w:rsidRPr="001531B6" w:rsidRDefault="001531B6" w:rsidP="00CE3162">
      <w:pPr>
        <w:numPr>
          <w:ilvl w:val="0"/>
          <w:numId w:val="53"/>
        </w:numPr>
        <w:spacing w:after="160" w:line="259" w:lineRule="auto"/>
        <w:ind w:left="426" w:hanging="425"/>
        <w:contextualSpacing/>
        <w:jc w:val="both"/>
        <w:rPr>
          <w:rFonts w:ascii="Century Gothic" w:eastAsia="Calibri" w:hAnsi="Century Gothic" w:cs="Calibri"/>
          <w:sz w:val="22"/>
          <w:szCs w:val="22"/>
        </w:rPr>
      </w:pPr>
      <w:r w:rsidRPr="001531B6">
        <w:rPr>
          <w:rFonts w:ascii="Century Gothic" w:eastAsia="Calibri" w:hAnsi="Century Gothic" w:cs="Calibri"/>
          <w:sz w:val="22"/>
          <w:szCs w:val="22"/>
        </w:rPr>
        <w:t>While on vacation, a young woman who is hiking in the woods is attacked by a bear. She is brought into the emergency room unconscious with extensive blood loss. No substitute decision maker is available.  Can you treat her to save her life without her consent?</w:t>
      </w:r>
    </w:p>
    <w:p w:rsidR="009A2526" w:rsidRDefault="009A2526" w:rsidP="009A2526">
      <w:pPr>
        <w:spacing w:after="160"/>
        <w:ind w:left="426" w:hanging="425"/>
        <w:jc w:val="both"/>
        <w:rPr>
          <w:rFonts w:ascii="Century Gothic" w:eastAsia="Calibri" w:hAnsi="Century Gothic"/>
          <w:sz w:val="22"/>
          <w:szCs w:val="22"/>
        </w:rPr>
      </w:pPr>
    </w:p>
    <w:p w:rsidR="009A2526" w:rsidRPr="001531B6" w:rsidRDefault="009A2526" w:rsidP="009A2526">
      <w:pPr>
        <w:spacing w:after="160"/>
        <w:ind w:left="426" w:hanging="425"/>
        <w:jc w:val="both"/>
        <w:rPr>
          <w:rFonts w:ascii="Century Gothic" w:eastAsia="Calibri" w:hAnsi="Century Gothic"/>
          <w:sz w:val="22"/>
          <w:szCs w:val="22"/>
        </w:rPr>
      </w:pPr>
    </w:p>
    <w:p w:rsidR="001531B6" w:rsidRPr="001531B6" w:rsidRDefault="001531B6" w:rsidP="009A2526">
      <w:pPr>
        <w:spacing w:after="160"/>
        <w:ind w:left="426" w:hanging="425"/>
        <w:jc w:val="both"/>
        <w:rPr>
          <w:rFonts w:ascii="Century Gothic" w:eastAsia="Calibri" w:hAnsi="Century Gothic"/>
          <w:sz w:val="22"/>
          <w:szCs w:val="22"/>
        </w:rPr>
      </w:pPr>
    </w:p>
    <w:p w:rsidR="001531B6" w:rsidRPr="001531B6" w:rsidRDefault="001531B6" w:rsidP="009A2526">
      <w:pPr>
        <w:spacing w:after="160"/>
        <w:ind w:left="426" w:hanging="425"/>
        <w:jc w:val="both"/>
        <w:rPr>
          <w:rFonts w:ascii="Century Gothic" w:eastAsia="Calibri" w:hAnsi="Century Gothic"/>
          <w:sz w:val="22"/>
          <w:szCs w:val="22"/>
        </w:rPr>
      </w:pPr>
    </w:p>
    <w:p w:rsidR="001531B6" w:rsidRPr="001531B6" w:rsidRDefault="001531B6" w:rsidP="00CE3162">
      <w:pPr>
        <w:numPr>
          <w:ilvl w:val="0"/>
          <w:numId w:val="53"/>
        </w:numPr>
        <w:spacing w:after="160" w:line="259" w:lineRule="auto"/>
        <w:ind w:left="426" w:hanging="425"/>
        <w:contextualSpacing/>
        <w:jc w:val="both"/>
        <w:rPr>
          <w:rFonts w:ascii="Century Gothic" w:eastAsia="Calibri" w:hAnsi="Century Gothic" w:cs="Calibri"/>
          <w:sz w:val="22"/>
          <w:szCs w:val="22"/>
        </w:rPr>
      </w:pPr>
      <w:r w:rsidRPr="001531B6">
        <w:rPr>
          <w:rFonts w:ascii="Century Gothic" w:eastAsia="Calibri" w:hAnsi="Century Gothic" w:cs="Calibri"/>
          <w:sz w:val="22"/>
          <w:szCs w:val="22"/>
        </w:rPr>
        <w:t>Mr. Jones, a successful tax accountant, has been diagnosed with an invasive melanoma (skin cancer). His dermatologist (a doctor specializing in treating diseases of the skin, hair and nails) wishes to remove the cancer as soon as possible. Despite being informed of the risks, Mr. Jones insists on delaying the surgery by four months so he can continue to work during his busiest time of the year. What is the dermatologist’s next step?</w:t>
      </w:r>
    </w:p>
    <w:p w:rsidR="001531B6" w:rsidRPr="001531B6" w:rsidRDefault="001531B6" w:rsidP="009A2526">
      <w:pPr>
        <w:spacing w:after="160"/>
        <w:ind w:left="426"/>
        <w:rPr>
          <w:rFonts w:ascii="Century Gothic" w:eastAsia="Calibri" w:hAnsi="Century Gothic"/>
          <w:sz w:val="18"/>
          <w:szCs w:val="22"/>
        </w:rPr>
      </w:pPr>
      <w:r w:rsidRPr="001531B6">
        <w:rPr>
          <w:rFonts w:ascii="Century Gothic" w:eastAsia="Calibri" w:hAnsi="Century Gothic" w:cs="Calibri"/>
          <w:i/>
          <w:sz w:val="18"/>
          <w:szCs w:val="22"/>
        </w:rPr>
        <w:t xml:space="preserve">Adapted from Canadian Medical Protective Association: </w:t>
      </w:r>
      <w:hyperlink r:id="rId41" w:history="1">
        <w:r w:rsidRPr="009A2526">
          <w:rPr>
            <w:rFonts w:ascii="Century Gothic" w:eastAsia="Calibri" w:hAnsi="Century Gothic" w:cs="Calibri"/>
            <w:i/>
            <w:color w:val="0563C1"/>
            <w:sz w:val="18"/>
            <w:szCs w:val="22"/>
            <w:u w:val="single"/>
          </w:rPr>
          <w:t>https://www.cmpa-acpm.ca/serve/docs/ela/goodpracticesguide/pages/communication/Informed_Consent/three_key_elements-e.html</w:t>
        </w:r>
      </w:hyperlink>
      <w:r w:rsidRPr="001531B6">
        <w:rPr>
          <w:rFonts w:ascii="Century Gothic" w:eastAsia="Calibri" w:hAnsi="Century Gothic" w:cs="Calibri"/>
          <w:i/>
          <w:sz w:val="18"/>
          <w:szCs w:val="22"/>
        </w:rPr>
        <w:t xml:space="preserve"> </w:t>
      </w:r>
    </w:p>
    <w:p w:rsidR="001531B6" w:rsidRPr="001531B6" w:rsidRDefault="001531B6" w:rsidP="009A2526">
      <w:pPr>
        <w:spacing w:after="160" w:line="259" w:lineRule="auto"/>
        <w:ind w:left="426" w:hanging="425"/>
        <w:jc w:val="both"/>
        <w:rPr>
          <w:rFonts w:ascii="Century Gothic" w:eastAsia="Calibri" w:hAnsi="Century Gothic"/>
          <w:sz w:val="22"/>
          <w:szCs w:val="22"/>
        </w:rPr>
      </w:pPr>
    </w:p>
    <w:p w:rsidR="001531B6" w:rsidRPr="001531B6" w:rsidRDefault="001531B6" w:rsidP="009A2526">
      <w:pPr>
        <w:spacing w:after="160" w:line="259" w:lineRule="auto"/>
        <w:ind w:left="426" w:hanging="425"/>
        <w:jc w:val="both"/>
        <w:rPr>
          <w:rFonts w:ascii="Century Gothic" w:eastAsia="Calibri" w:hAnsi="Century Gothic"/>
          <w:sz w:val="22"/>
          <w:szCs w:val="22"/>
        </w:rPr>
      </w:pPr>
    </w:p>
    <w:p w:rsidR="001531B6" w:rsidRPr="001531B6" w:rsidRDefault="001531B6" w:rsidP="009A2526">
      <w:pPr>
        <w:spacing w:after="160" w:line="259" w:lineRule="auto"/>
        <w:ind w:left="426" w:hanging="425"/>
        <w:jc w:val="both"/>
        <w:rPr>
          <w:rFonts w:ascii="Century Gothic" w:eastAsia="Calibri" w:hAnsi="Century Gothic"/>
          <w:sz w:val="22"/>
          <w:szCs w:val="22"/>
        </w:rPr>
      </w:pPr>
    </w:p>
    <w:p w:rsidR="001531B6" w:rsidRPr="001531B6" w:rsidRDefault="001531B6" w:rsidP="009A2526">
      <w:pPr>
        <w:spacing w:after="160" w:line="259" w:lineRule="auto"/>
        <w:ind w:left="426" w:hanging="425"/>
        <w:jc w:val="both"/>
        <w:rPr>
          <w:rFonts w:ascii="Century Gothic" w:eastAsia="Calibri" w:hAnsi="Century Gothic"/>
          <w:sz w:val="22"/>
          <w:szCs w:val="22"/>
        </w:rPr>
      </w:pPr>
    </w:p>
    <w:p w:rsidR="00BB7971" w:rsidRPr="005A355A" w:rsidRDefault="00BB7971" w:rsidP="00BB7971">
      <w:pPr>
        <w:pStyle w:val="Heading1"/>
        <w:rPr>
          <w:rFonts w:ascii="Century Gothic" w:hAnsi="Century Gothic"/>
          <w:b/>
        </w:rPr>
      </w:pPr>
      <w:r>
        <w:rPr>
          <w:rFonts w:ascii="Century Gothic" w:hAnsi="Century Gothic"/>
        </w:rPr>
        <w:lastRenderedPageBreak/>
        <w:t>Name: _________________________   Date: ____________</w:t>
      </w:r>
    </w:p>
    <w:p w:rsidR="00BB7971" w:rsidRPr="00BF282E" w:rsidRDefault="00BB7971" w:rsidP="00BB7971">
      <w:pPr>
        <w:rPr>
          <w:rFonts w:ascii="Century Gothic" w:hAnsi="Century Gothic"/>
        </w:rPr>
      </w:pPr>
      <w:r>
        <w:rPr>
          <w:rFonts w:ascii="Century Gothic" w:hAnsi="Century Gothic"/>
          <w:sz w:val="36"/>
          <w:szCs w:val="36"/>
        </w:rPr>
        <w:t>HSci21: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Case Study</w:t>
      </w:r>
    </w:p>
    <w:p w:rsidR="00BB7971" w:rsidRDefault="00BB7971" w:rsidP="00BB7971">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60000" behindDoc="0" locked="0" layoutInCell="1" allowOverlap="1" wp14:anchorId="562B0387" wp14:editId="4B3346C8">
                <wp:simplePos x="0" y="0"/>
                <wp:positionH relativeFrom="column">
                  <wp:posOffset>-19050</wp:posOffset>
                </wp:positionH>
                <wp:positionV relativeFrom="paragraph">
                  <wp:posOffset>50800</wp:posOffset>
                </wp:positionV>
                <wp:extent cx="5953125" cy="0"/>
                <wp:effectExtent l="0" t="0" r="9525" b="19050"/>
                <wp:wrapNone/>
                <wp:docPr id="43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E8348" id="Line 10"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7pEwIAACs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0OUu&#10;6RMCAAArBAAADgAAAAAAAAAAAAAAAAAuAgAAZHJzL2Uyb0RvYy54bWxQSwECLQAUAAYACAAAACEA&#10;ocQUetwAAAAGAQAADwAAAAAAAAAAAAAAAABtBAAAZHJzL2Rvd25yZXYueG1sUEsFBgAAAAAEAAQA&#10;8wAAAHYFAAAAAA==&#10;"/>
            </w:pict>
          </mc:Fallback>
        </mc:AlternateContent>
      </w:r>
    </w:p>
    <w:p w:rsidR="001531B6" w:rsidRPr="001531B6" w:rsidRDefault="001531B6" w:rsidP="00CE3162">
      <w:pPr>
        <w:numPr>
          <w:ilvl w:val="0"/>
          <w:numId w:val="53"/>
        </w:numPr>
        <w:spacing w:before="240" w:after="160" w:line="259" w:lineRule="auto"/>
        <w:ind w:left="425" w:hanging="425"/>
        <w:jc w:val="both"/>
        <w:rPr>
          <w:rFonts w:ascii="Century Gothic" w:eastAsia="Calibri" w:hAnsi="Century Gothic" w:cs="Calibri"/>
          <w:sz w:val="24"/>
          <w:szCs w:val="24"/>
        </w:rPr>
      </w:pPr>
      <w:r w:rsidRPr="001531B6">
        <w:rPr>
          <w:rFonts w:ascii="Century Gothic" w:eastAsia="Calibri" w:hAnsi="Century Gothic" w:cs="Calibri"/>
          <w:sz w:val="24"/>
          <w:szCs w:val="24"/>
        </w:rPr>
        <w:t>Read through the case study below and answer the following questions:</w:t>
      </w:r>
    </w:p>
    <w:p w:rsidR="001531B6" w:rsidRPr="001531B6" w:rsidRDefault="001531B6" w:rsidP="00BB7971">
      <w:pPr>
        <w:spacing w:after="160"/>
        <w:ind w:left="426" w:hanging="1"/>
        <w:jc w:val="both"/>
        <w:rPr>
          <w:rFonts w:ascii="Century Gothic" w:eastAsia="Calibri" w:hAnsi="Century Gothic"/>
          <w:sz w:val="22"/>
          <w:szCs w:val="22"/>
        </w:rPr>
      </w:pPr>
      <w:r w:rsidRPr="001531B6">
        <w:rPr>
          <w:rFonts w:ascii="Century Gothic" w:eastAsia="Calibri" w:hAnsi="Century Gothic" w:cs="Calibri"/>
          <w:sz w:val="24"/>
          <w:szCs w:val="24"/>
          <w:highlight w:val="white"/>
        </w:rPr>
        <w:t>Art and Julia Inskeep's new baby, Joshua, was born premature at 24 weeks of pregnancy. When they went to see him in the neonatal intensive care unit, they were not allowed to touch him. He was so small. His feet weren't even as big as a fingertip.</w:t>
      </w:r>
    </w:p>
    <w:p w:rsidR="001531B6" w:rsidRPr="001531B6" w:rsidRDefault="00BB7971" w:rsidP="00BB7971">
      <w:pPr>
        <w:spacing w:after="160"/>
        <w:ind w:left="426" w:hanging="425"/>
        <w:jc w:val="center"/>
        <w:rPr>
          <w:rFonts w:ascii="Century Gothic" w:eastAsia="Calibri" w:hAnsi="Century Gothic"/>
          <w:sz w:val="22"/>
          <w:szCs w:val="22"/>
        </w:rPr>
      </w:pPr>
      <w:r w:rsidRPr="001531B6">
        <w:rPr>
          <w:rFonts w:ascii="Century Gothic" w:eastAsia="Calibri" w:hAnsi="Century Gothic"/>
          <w:noProof/>
          <w:sz w:val="22"/>
          <w:szCs w:val="22"/>
        </w:rPr>
        <w:drawing>
          <wp:anchor distT="0" distB="0" distL="114300" distR="114300" simplePos="0" relativeHeight="252161024" behindDoc="0" locked="0" layoutInCell="1" allowOverlap="1" wp14:anchorId="53D282C0" wp14:editId="4DEED7A4">
            <wp:simplePos x="0" y="0"/>
            <wp:positionH relativeFrom="column">
              <wp:posOffset>614680</wp:posOffset>
            </wp:positionH>
            <wp:positionV relativeFrom="paragraph">
              <wp:posOffset>12065</wp:posOffset>
            </wp:positionV>
            <wp:extent cx="3573780" cy="2679700"/>
            <wp:effectExtent l="0" t="0" r="7620" b="6350"/>
            <wp:wrapSquare wrapText="bothSides"/>
            <wp:docPr id="433" name="Picture 433" descr="\\nasfil09p\EDUser$\elliotd\documents\My Pictures\24 we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fil09p\EDUser$\elliotd\documents\My Pictures\24 weeks.jpg"/>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357378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B6" w:rsidRPr="001531B6" w:rsidRDefault="001531B6" w:rsidP="009A2526">
      <w:pPr>
        <w:spacing w:after="160"/>
        <w:ind w:left="426" w:hanging="425"/>
        <w:jc w:val="both"/>
        <w:rPr>
          <w:rFonts w:ascii="Century Gothic" w:eastAsia="Calibri" w:hAnsi="Century Gothic"/>
          <w:sz w:val="22"/>
          <w:szCs w:val="22"/>
        </w:rPr>
      </w:pPr>
    </w:p>
    <w:p w:rsidR="001531B6" w:rsidRPr="001531B6" w:rsidRDefault="00BB7971" w:rsidP="009A2526">
      <w:pPr>
        <w:spacing w:after="160"/>
        <w:ind w:left="426" w:hanging="425"/>
        <w:jc w:val="both"/>
        <w:rPr>
          <w:rFonts w:ascii="Century Gothic" w:eastAsia="Calibri" w:hAnsi="Century Gothic"/>
          <w:sz w:val="22"/>
          <w:szCs w:val="22"/>
        </w:rPr>
      </w:pPr>
      <w:r w:rsidRPr="001531B6">
        <w:rPr>
          <w:rFonts w:ascii="Century Gothic" w:eastAsia="Calibri" w:hAnsi="Century Gothic"/>
          <w:noProof/>
          <w:sz w:val="22"/>
          <w:szCs w:val="22"/>
        </w:rPr>
        <mc:AlternateContent>
          <mc:Choice Requires="wps">
            <w:drawing>
              <wp:anchor distT="114300" distB="114300" distL="114300" distR="114300" simplePos="0" relativeHeight="252155904" behindDoc="1" locked="0" layoutInCell="0" hidden="0" allowOverlap="1" wp14:anchorId="2C2F6284" wp14:editId="30E326AA">
                <wp:simplePos x="0" y="0"/>
                <wp:positionH relativeFrom="margin">
                  <wp:posOffset>4461510</wp:posOffset>
                </wp:positionH>
                <wp:positionV relativeFrom="paragraph">
                  <wp:posOffset>238125</wp:posOffset>
                </wp:positionV>
                <wp:extent cx="1354455" cy="677545"/>
                <wp:effectExtent l="0" t="0" r="0" b="0"/>
                <wp:wrapSquare wrapText="bothSides" distT="114300" distB="114300" distL="114300" distR="114300"/>
                <wp:docPr id="16" name="Text Box 16"/>
                <wp:cNvGraphicFramePr/>
                <a:graphic xmlns:a="http://schemas.openxmlformats.org/drawingml/2006/main">
                  <a:graphicData uri="http://schemas.microsoft.com/office/word/2010/wordprocessingShape">
                    <wps:wsp>
                      <wps:cNvSpPr txBox="1"/>
                      <wps:spPr>
                        <a:xfrm>
                          <a:off x="0" y="0"/>
                          <a:ext cx="1354455" cy="677545"/>
                        </a:xfrm>
                        <a:prstGeom prst="rect">
                          <a:avLst/>
                        </a:prstGeom>
                        <a:noFill/>
                        <a:ln>
                          <a:noFill/>
                        </a:ln>
                      </wps:spPr>
                      <wps:txbx>
                        <w:txbxContent>
                          <w:p w:rsidR="001531B6" w:rsidRPr="007A1905" w:rsidRDefault="001531B6" w:rsidP="00BB7971">
                            <w:pPr>
                              <w:jc w:val="center"/>
                              <w:textDirection w:val="btLr"/>
                              <w:rPr>
                                <w:i/>
                                <w:sz w:val="16"/>
                                <w:szCs w:val="16"/>
                              </w:rPr>
                            </w:pPr>
                            <w:r w:rsidRPr="007A1905">
                              <w:rPr>
                                <w:rFonts w:ascii="Calibri" w:eastAsia="Calibri" w:hAnsi="Calibri" w:cs="Calibri"/>
                                <w:i/>
                                <w:color w:val="000000"/>
                                <w:sz w:val="16"/>
                                <w:szCs w:val="16"/>
                              </w:rPr>
                              <w:t>https://seecatecreate.wordpress.com/tag/24-weeks-gestation/</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C2F6284" id="Text Box 16" o:spid="_x0000_s1039" type="#_x0000_t202" style="position:absolute;left:0;text-align:left;margin-left:351.3pt;margin-top:18.75pt;width:106.65pt;height:53.35pt;z-index:-251160576;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" o:allowincell="f" filled="f" stroked="f">
                <v:textbox inset="2.53958mm,2.53958mm,2.53958mm,2.53958mm">
                  <w:txbxContent>
                    <w:p w:rsidR="001531B6" w:rsidRPr="007A1905" w:rsidRDefault="001531B6" w:rsidP="00BB7971">
                      <w:pPr>
                        <w:jc w:val="center"/>
                        <w:textDirection w:val="btLr"/>
                        <w:rPr>
                          <w:i/>
                          <w:sz w:val="16"/>
                          <w:szCs w:val="16"/>
                        </w:rPr>
                      </w:pPr>
                      <w:r w:rsidRPr="007A1905">
                        <w:rPr>
                          <w:rFonts w:ascii="Calibri" w:eastAsia="Calibri" w:hAnsi="Calibri" w:cs="Calibri"/>
                          <w:i/>
                          <w:color w:val="000000"/>
                          <w:sz w:val="16"/>
                          <w:szCs w:val="16"/>
                        </w:rPr>
                        <w:t>https://seecatecreate.wordpress.com/tag/24-weeks-gestation/</w:t>
                      </w:r>
                    </w:p>
                  </w:txbxContent>
                </v:textbox>
                <w10:wrap type="square" anchorx="margin"/>
              </v:shape>
            </w:pict>
          </mc:Fallback>
        </mc:AlternateContent>
      </w:r>
    </w:p>
    <w:p w:rsidR="00BB7971" w:rsidRDefault="00BB7971" w:rsidP="00BB7971">
      <w:pPr>
        <w:spacing w:after="160"/>
        <w:ind w:left="426"/>
        <w:jc w:val="both"/>
        <w:rPr>
          <w:rFonts w:ascii="Century Gothic" w:eastAsia="Calibri" w:hAnsi="Century Gothic" w:cs="Calibri"/>
          <w:sz w:val="24"/>
          <w:szCs w:val="24"/>
          <w:highlight w:val="white"/>
        </w:rPr>
      </w:pPr>
    </w:p>
    <w:p w:rsidR="00BB7971" w:rsidRDefault="00BB7971" w:rsidP="00BB7971">
      <w:pPr>
        <w:spacing w:after="160"/>
        <w:ind w:left="426"/>
        <w:jc w:val="both"/>
        <w:rPr>
          <w:rFonts w:ascii="Century Gothic" w:eastAsia="Calibri" w:hAnsi="Century Gothic" w:cs="Calibri"/>
          <w:sz w:val="24"/>
          <w:szCs w:val="24"/>
          <w:highlight w:val="white"/>
        </w:rPr>
      </w:pPr>
    </w:p>
    <w:p w:rsidR="00BB7971" w:rsidRDefault="00BB7971" w:rsidP="00BB7971">
      <w:pPr>
        <w:spacing w:after="160"/>
        <w:ind w:left="426"/>
        <w:jc w:val="both"/>
        <w:rPr>
          <w:rFonts w:ascii="Century Gothic" w:eastAsia="Calibri" w:hAnsi="Century Gothic" w:cs="Calibri"/>
          <w:sz w:val="24"/>
          <w:szCs w:val="24"/>
          <w:highlight w:val="white"/>
        </w:rPr>
      </w:pPr>
    </w:p>
    <w:p w:rsidR="00BB7971" w:rsidRDefault="00BB7971" w:rsidP="00BB7971">
      <w:pPr>
        <w:spacing w:after="160"/>
        <w:ind w:left="426"/>
        <w:jc w:val="both"/>
        <w:rPr>
          <w:rFonts w:ascii="Century Gothic" w:eastAsia="Calibri" w:hAnsi="Century Gothic" w:cs="Calibri"/>
          <w:sz w:val="24"/>
          <w:szCs w:val="24"/>
          <w:highlight w:val="white"/>
        </w:rPr>
      </w:pPr>
    </w:p>
    <w:p w:rsidR="00BB7971" w:rsidRDefault="00BB7971" w:rsidP="00BB7971">
      <w:pPr>
        <w:spacing w:after="160"/>
        <w:ind w:left="426"/>
        <w:jc w:val="both"/>
        <w:rPr>
          <w:rFonts w:ascii="Century Gothic" w:eastAsia="Calibri" w:hAnsi="Century Gothic" w:cs="Calibri"/>
          <w:sz w:val="24"/>
          <w:szCs w:val="24"/>
          <w:highlight w:val="white"/>
        </w:rPr>
      </w:pPr>
    </w:p>
    <w:p w:rsidR="00BB7971" w:rsidRDefault="00BB7971" w:rsidP="00BB7971">
      <w:pPr>
        <w:spacing w:after="160"/>
        <w:ind w:left="426"/>
        <w:jc w:val="both"/>
        <w:rPr>
          <w:rFonts w:ascii="Century Gothic" w:eastAsia="Calibri" w:hAnsi="Century Gothic" w:cs="Calibri"/>
          <w:sz w:val="24"/>
          <w:szCs w:val="24"/>
          <w:highlight w:val="white"/>
        </w:rPr>
      </w:pPr>
    </w:p>
    <w:p w:rsidR="00BB7971" w:rsidRDefault="00BB7971" w:rsidP="00BB7971">
      <w:pPr>
        <w:spacing w:before="240" w:after="160"/>
        <w:ind w:left="426"/>
        <w:jc w:val="both"/>
        <w:rPr>
          <w:rFonts w:ascii="Century Gothic" w:eastAsia="Calibri" w:hAnsi="Century Gothic" w:cs="Calibri"/>
          <w:sz w:val="24"/>
          <w:szCs w:val="24"/>
          <w:highlight w:val="white"/>
        </w:rPr>
      </w:pPr>
    </w:p>
    <w:p w:rsidR="001531B6" w:rsidRPr="001531B6" w:rsidRDefault="00BB7971" w:rsidP="00BB7971">
      <w:pPr>
        <w:spacing w:before="240" w:after="160"/>
        <w:ind w:left="426"/>
        <w:jc w:val="both"/>
        <w:rPr>
          <w:rFonts w:ascii="Century Gothic" w:eastAsia="Calibri" w:hAnsi="Century Gothic"/>
          <w:sz w:val="22"/>
          <w:szCs w:val="22"/>
        </w:rPr>
      </w:pPr>
      <w:r>
        <w:rPr>
          <w:rFonts w:ascii="Century Gothic" w:eastAsia="Calibri" w:hAnsi="Century Gothic" w:cs="Calibri"/>
          <w:sz w:val="24"/>
          <w:szCs w:val="24"/>
          <w:highlight w:val="white"/>
        </w:rPr>
        <w:t xml:space="preserve">The doctors don't </w:t>
      </w:r>
      <w:r w:rsidR="001531B6" w:rsidRPr="001531B6">
        <w:rPr>
          <w:rFonts w:ascii="Century Gothic" w:eastAsia="Calibri" w:hAnsi="Century Gothic" w:cs="Calibri"/>
          <w:sz w:val="24"/>
          <w:szCs w:val="24"/>
          <w:highlight w:val="white"/>
        </w:rPr>
        <w:t>know what caused Julia to go into premature labor. But when Joshua was born, they told the Inskeeps that there had been successes in saving 24-week-old babies. With the newest machinery and techniques, the doctors said, the baby had a good chance of surviving.</w:t>
      </w:r>
    </w:p>
    <w:p w:rsidR="001531B6" w:rsidRPr="001531B6" w:rsidRDefault="001531B6" w:rsidP="00BB7971">
      <w:pPr>
        <w:spacing w:after="160"/>
        <w:ind w:left="426"/>
        <w:jc w:val="both"/>
        <w:rPr>
          <w:rFonts w:ascii="Century Gothic" w:eastAsia="Calibri" w:hAnsi="Century Gothic"/>
          <w:sz w:val="22"/>
          <w:szCs w:val="22"/>
        </w:rPr>
      </w:pPr>
      <w:r w:rsidRPr="001531B6">
        <w:rPr>
          <w:rFonts w:ascii="Century Gothic" w:eastAsia="Calibri" w:hAnsi="Century Gothic" w:cs="Calibri"/>
          <w:sz w:val="24"/>
          <w:szCs w:val="24"/>
          <w:highlight w:val="white"/>
        </w:rPr>
        <w:t>Neonatologists (doctors who study newborns) are still concerned with outcomes. The more premature a baby, the worse its outcomes. A normal pregnancy length is 36 weeks, but babies have survived after being born as early as 23 weeks. The biggest problem is the lack of a substance called surfactant. This fatty substance coats the inner surface of the lungs and keeps the lungs from collapsing. During its time in the uterus, the baby breathes fluid, and its oxygen comes from the mother's blood.</w:t>
      </w:r>
    </w:p>
    <w:p w:rsidR="001531B6" w:rsidRPr="001531B6" w:rsidRDefault="001531B6" w:rsidP="00BB7971">
      <w:pPr>
        <w:spacing w:after="160"/>
        <w:ind w:left="426"/>
        <w:jc w:val="both"/>
        <w:rPr>
          <w:rFonts w:ascii="Century Gothic" w:eastAsia="Calibri" w:hAnsi="Century Gothic"/>
          <w:sz w:val="22"/>
          <w:szCs w:val="22"/>
        </w:rPr>
      </w:pPr>
      <w:r w:rsidRPr="001531B6">
        <w:rPr>
          <w:rFonts w:ascii="Century Gothic" w:eastAsia="Calibri" w:hAnsi="Century Gothic" w:cs="Calibri"/>
          <w:sz w:val="24"/>
          <w:szCs w:val="24"/>
          <w:highlight w:val="white"/>
        </w:rPr>
        <w:t>A number of advances are helping younger and younger babies survive. One is the development of a surfactant taken from calf fetuses. Another is a respirator called an oscillator. Instead of delivering the normal respiration rate of 30 breaths per minute, the oscillator gives 900 tiny puffs per minute. This keeps the baby's lungs constantly inflated, and oxygen seems to enter the bloodstream more efficiently.</w:t>
      </w:r>
    </w:p>
    <w:p w:rsidR="001531B6" w:rsidRPr="001531B6" w:rsidRDefault="001531B6" w:rsidP="00BB7971">
      <w:pPr>
        <w:spacing w:after="160"/>
        <w:ind w:left="426"/>
        <w:jc w:val="both"/>
        <w:rPr>
          <w:rFonts w:ascii="Century Gothic" w:eastAsia="Calibri" w:hAnsi="Century Gothic"/>
          <w:sz w:val="22"/>
          <w:szCs w:val="22"/>
        </w:rPr>
      </w:pPr>
      <w:r w:rsidRPr="001531B6">
        <w:rPr>
          <w:rFonts w:ascii="Century Gothic" w:eastAsia="Calibri" w:hAnsi="Century Gothic" w:cs="Calibri"/>
          <w:sz w:val="24"/>
          <w:szCs w:val="24"/>
          <w:highlight w:val="white"/>
        </w:rPr>
        <w:t>The procedure, however, can be dangerous. The technology is usually used with babies who are at least 25 weeks developed; the less developed the baby, the more likely the occurrence of a brain bleed, which would cause brain damage and have other serious consequences.</w:t>
      </w:r>
    </w:p>
    <w:p w:rsidR="00BB7971" w:rsidRPr="005A355A" w:rsidRDefault="00BB7971" w:rsidP="00BB7971">
      <w:pPr>
        <w:pStyle w:val="Heading1"/>
        <w:rPr>
          <w:rFonts w:ascii="Century Gothic" w:hAnsi="Century Gothic"/>
          <w:b/>
        </w:rPr>
      </w:pPr>
      <w:r>
        <w:rPr>
          <w:rFonts w:ascii="Century Gothic" w:hAnsi="Century Gothic"/>
        </w:rPr>
        <w:lastRenderedPageBreak/>
        <w:t>Name: _________________________   Date: ____________</w:t>
      </w:r>
    </w:p>
    <w:p w:rsidR="00BB7971" w:rsidRPr="00BF282E" w:rsidRDefault="00BB7971" w:rsidP="00BB7971">
      <w:pPr>
        <w:rPr>
          <w:rFonts w:ascii="Century Gothic" w:hAnsi="Century Gothic"/>
        </w:rPr>
      </w:pPr>
      <w:r>
        <w:rPr>
          <w:rFonts w:ascii="Century Gothic" w:hAnsi="Century Gothic"/>
          <w:sz w:val="36"/>
          <w:szCs w:val="36"/>
        </w:rPr>
        <w:t>HSci21: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Case Study</w:t>
      </w:r>
    </w:p>
    <w:p w:rsidR="00BB7971" w:rsidRDefault="00BB7971" w:rsidP="00BB7971">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63072" behindDoc="0" locked="0" layoutInCell="1" allowOverlap="1" wp14:anchorId="72F0D44E" wp14:editId="1C0DA81A">
                <wp:simplePos x="0" y="0"/>
                <wp:positionH relativeFrom="column">
                  <wp:posOffset>-19050</wp:posOffset>
                </wp:positionH>
                <wp:positionV relativeFrom="paragraph">
                  <wp:posOffset>50800</wp:posOffset>
                </wp:positionV>
                <wp:extent cx="5953125" cy="0"/>
                <wp:effectExtent l="0" t="0" r="9525" b="19050"/>
                <wp:wrapNone/>
                <wp:docPr id="43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B863F" id="Line 10"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l4EwIAACs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yGZ5&#10;eBMCAAArBAAADgAAAAAAAAAAAAAAAAAuAgAAZHJzL2Uyb0RvYy54bWxQSwECLQAUAAYACAAAACEA&#10;ocQUetwAAAAGAQAADwAAAAAAAAAAAAAAAABtBAAAZHJzL2Rvd25yZXYueG1sUEsFBgAAAAAEAAQA&#10;8wAAAHYFAAAAAA==&#10;"/>
            </w:pict>
          </mc:Fallback>
        </mc:AlternateContent>
      </w:r>
    </w:p>
    <w:p w:rsidR="001531B6" w:rsidRPr="001531B6" w:rsidRDefault="001531B6" w:rsidP="00BB7971">
      <w:pPr>
        <w:spacing w:before="240" w:after="160"/>
        <w:ind w:left="426"/>
        <w:jc w:val="both"/>
        <w:rPr>
          <w:rFonts w:ascii="Century Gothic" w:eastAsia="Calibri" w:hAnsi="Century Gothic"/>
          <w:sz w:val="22"/>
          <w:szCs w:val="22"/>
        </w:rPr>
      </w:pPr>
      <w:r w:rsidRPr="001531B6">
        <w:rPr>
          <w:rFonts w:ascii="Century Gothic" w:eastAsia="Calibri" w:hAnsi="Century Gothic" w:cs="Calibri"/>
          <w:sz w:val="24"/>
          <w:szCs w:val="24"/>
          <w:highlight w:val="white"/>
        </w:rPr>
        <w:t>The doctors have asked the Inskeeps to decide whether or not to have Joshua connected to the oscillator. Art and Julia have never had a more difficult decision.</w:t>
      </w:r>
    </w:p>
    <w:p w:rsidR="001531B6" w:rsidRPr="001531B6" w:rsidRDefault="001531B6" w:rsidP="00BB7971">
      <w:pPr>
        <w:spacing w:after="480"/>
        <w:ind w:left="426"/>
        <w:rPr>
          <w:rFonts w:ascii="Century Gothic" w:eastAsia="Calibri" w:hAnsi="Century Gothic"/>
        </w:rPr>
      </w:pPr>
      <w:r w:rsidRPr="001531B6">
        <w:rPr>
          <w:rFonts w:ascii="Century Gothic" w:eastAsia="Calibri" w:hAnsi="Century Gothic" w:cs="Calibri"/>
          <w:i/>
          <w:highlight w:val="white"/>
        </w:rPr>
        <w:t xml:space="preserve">Adapted from McGraw Hill Bioethics Case Studies </w:t>
      </w:r>
      <w:hyperlink r:id="rId43">
        <w:r w:rsidRPr="001531B6">
          <w:rPr>
            <w:rFonts w:ascii="Century Gothic" w:eastAsia="Calibri" w:hAnsi="Century Gothic" w:cs="Calibri"/>
            <w:i/>
            <w:color w:val="1155CC"/>
            <w:u w:val="single"/>
          </w:rPr>
          <w:t>http://www.mhhe.com/biosci/genbio/olc_linkedcontent/bioethics_cases/g-bioe-18.htm</w:t>
        </w:r>
      </w:hyperlink>
      <w:r w:rsidRPr="001531B6">
        <w:rPr>
          <w:rFonts w:ascii="Century Gothic" w:eastAsia="Calibri" w:hAnsi="Century Gothic" w:cs="Calibri"/>
          <w:i/>
        </w:rPr>
        <w:t xml:space="preserve">  </w:t>
      </w:r>
    </w:p>
    <w:p w:rsidR="001531B6" w:rsidRPr="001531B6" w:rsidRDefault="001531B6" w:rsidP="00CE3162">
      <w:pPr>
        <w:numPr>
          <w:ilvl w:val="0"/>
          <w:numId w:val="52"/>
        </w:numPr>
        <w:spacing w:after="160" w:line="259" w:lineRule="auto"/>
        <w:ind w:left="426" w:hanging="425"/>
        <w:contextualSpacing/>
        <w:jc w:val="both"/>
        <w:rPr>
          <w:rFonts w:ascii="Century Gothic" w:eastAsia="Calibri" w:hAnsi="Century Gothic" w:cs="Calibri"/>
          <w:sz w:val="24"/>
          <w:szCs w:val="24"/>
          <w:highlight w:val="white"/>
        </w:rPr>
      </w:pPr>
      <w:r w:rsidRPr="001531B6">
        <w:rPr>
          <w:rFonts w:ascii="Century Gothic" w:eastAsia="Calibri" w:hAnsi="Century Gothic" w:cs="Calibri"/>
          <w:sz w:val="24"/>
          <w:szCs w:val="24"/>
          <w:highlight w:val="white"/>
        </w:rPr>
        <w:t xml:space="preserve">The doctors are using the principle of beneficence and </w:t>
      </w:r>
      <w:proofErr w:type="spellStart"/>
      <w:r w:rsidRPr="001531B6">
        <w:rPr>
          <w:rFonts w:ascii="Century Gothic" w:eastAsia="Calibri" w:hAnsi="Century Gothic" w:cs="Calibri"/>
          <w:sz w:val="24"/>
          <w:szCs w:val="24"/>
          <w:highlight w:val="white"/>
        </w:rPr>
        <w:t>nonmaleficence</w:t>
      </w:r>
      <w:proofErr w:type="spellEnd"/>
      <w:r w:rsidRPr="001531B6">
        <w:rPr>
          <w:rFonts w:ascii="Century Gothic" w:eastAsia="Calibri" w:hAnsi="Century Gothic" w:cs="Calibri"/>
          <w:sz w:val="24"/>
          <w:szCs w:val="24"/>
          <w:highlight w:val="white"/>
        </w:rPr>
        <w:t xml:space="preserve"> in this case. Explain, in your own words, what physicians might be thinking in applying these principles.</w:t>
      </w:r>
    </w:p>
    <w:p w:rsidR="001531B6" w:rsidRPr="001531B6" w:rsidRDefault="001531B6" w:rsidP="009A2526">
      <w:pPr>
        <w:ind w:left="426" w:hanging="425"/>
        <w:contextualSpacing/>
        <w:jc w:val="both"/>
        <w:rPr>
          <w:rFonts w:ascii="Century Gothic" w:eastAsia="Calibri" w:hAnsi="Century Gothic" w:cs="Calibri"/>
          <w:sz w:val="24"/>
          <w:szCs w:val="24"/>
          <w:highlight w:val="white"/>
        </w:rPr>
      </w:pPr>
    </w:p>
    <w:p w:rsidR="001531B6" w:rsidRDefault="001531B6"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Pr="001531B6" w:rsidRDefault="00BB7971" w:rsidP="009A2526">
      <w:pPr>
        <w:ind w:left="426" w:hanging="425"/>
        <w:contextualSpacing/>
        <w:jc w:val="both"/>
        <w:rPr>
          <w:rFonts w:ascii="Century Gothic" w:eastAsia="Calibri" w:hAnsi="Century Gothic" w:cs="Calibri"/>
          <w:sz w:val="24"/>
          <w:szCs w:val="24"/>
          <w:highlight w:val="white"/>
        </w:rPr>
      </w:pPr>
    </w:p>
    <w:p w:rsidR="001531B6" w:rsidRPr="001531B6" w:rsidRDefault="001531B6" w:rsidP="009A2526">
      <w:pPr>
        <w:ind w:left="426" w:hanging="425"/>
        <w:contextualSpacing/>
        <w:jc w:val="both"/>
        <w:rPr>
          <w:rFonts w:ascii="Century Gothic" w:eastAsia="Calibri" w:hAnsi="Century Gothic" w:cs="Calibri"/>
          <w:sz w:val="24"/>
          <w:szCs w:val="24"/>
          <w:highlight w:val="white"/>
        </w:rPr>
      </w:pPr>
    </w:p>
    <w:p w:rsidR="001531B6" w:rsidRPr="001531B6" w:rsidRDefault="001531B6" w:rsidP="009A2526">
      <w:pPr>
        <w:ind w:left="426" w:hanging="425"/>
        <w:contextualSpacing/>
        <w:jc w:val="both"/>
        <w:rPr>
          <w:rFonts w:ascii="Century Gothic" w:eastAsia="Calibri" w:hAnsi="Century Gothic" w:cs="Calibri"/>
          <w:sz w:val="24"/>
          <w:szCs w:val="24"/>
          <w:highlight w:val="white"/>
        </w:rPr>
      </w:pPr>
    </w:p>
    <w:p w:rsidR="001531B6" w:rsidRPr="001531B6" w:rsidRDefault="001531B6" w:rsidP="009A2526">
      <w:pPr>
        <w:ind w:left="426" w:hanging="425"/>
        <w:contextualSpacing/>
        <w:jc w:val="both"/>
        <w:rPr>
          <w:rFonts w:ascii="Century Gothic" w:eastAsia="Calibri" w:hAnsi="Century Gothic" w:cs="Calibri"/>
          <w:sz w:val="24"/>
          <w:szCs w:val="24"/>
          <w:highlight w:val="white"/>
        </w:rPr>
      </w:pPr>
    </w:p>
    <w:p w:rsidR="001531B6" w:rsidRPr="001531B6" w:rsidRDefault="001531B6" w:rsidP="00CE3162">
      <w:pPr>
        <w:numPr>
          <w:ilvl w:val="0"/>
          <w:numId w:val="52"/>
        </w:numPr>
        <w:spacing w:after="160" w:line="259" w:lineRule="auto"/>
        <w:ind w:left="426" w:hanging="425"/>
        <w:contextualSpacing/>
        <w:jc w:val="both"/>
        <w:rPr>
          <w:rFonts w:ascii="Century Gothic" w:eastAsia="Calibri" w:hAnsi="Century Gothic" w:cs="Calibri"/>
          <w:sz w:val="24"/>
          <w:szCs w:val="24"/>
          <w:highlight w:val="white"/>
        </w:rPr>
      </w:pPr>
      <w:r w:rsidRPr="001531B6">
        <w:rPr>
          <w:rFonts w:ascii="Century Gothic" w:eastAsia="Calibri" w:hAnsi="Century Gothic" w:cs="Calibri"/>
          <w:sz w:val="24"/>
          <w:szCs w:val="24"/>
          <w:highlight w:val="white"/>
        </w:rPr>
        <w:t>A number of years ago, doctors would make this decision without consulting the parents. Give two reasons this might be wrong. Give two reasons this could be best.</w:t>
      </w:r>
    </w:p>
    <w:p w:rsidR="001531B6" w:rsidRPr="001531B6" w:rsidRDefault="001531B6" w:rsidP="009A2526">
      <w:pPr>
        <w:ind w:left="426" w:hanging="425"/>
        <w:contextualSpacing/>
        <w:jc w:val="both"/>
        <w:rPr>
          <w:rFonts w:ascii="Century Gothic" w:eastAsia="Calibri" w:hAnsi="Century Gothic" w:cs="Calibri"/>
          <w:sz w:val="24"/>
          <w:szCs w:val="24"/>
          <w:highlight w:val="white"/>
        </w:rPr>
      </w:pPr>
    </w:p>
    <w:p w:rsidR="001531B6" w:rsidRDefault="001531B6"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Default="00BB7971" w:rsidP="009A2526">
      <w:pPr>
        <w:ind w:left="426" w:hanging="425"/>
        <w:contextualSpacing/>
        <w:jc w:val="both"/>
        <w:rPr>
          <w:rFonts w:ascii="Century Gothic" w:eastAsia="Calibri" w:hAnsi="Century Gothic" w:cs="Calibri"/>
          <w:sz w:val="24"/>
          <w:szCs w:val="24"/>
          <w:highlight w:val="white"/>
        </w:rPr>
      </w:pPr>
    </w:p>
    <w:p w:rsidR="00BB7971" w:rsidRPr="001531B6" w:rsidRDefault="00BB7971" w:rsidP="009A2526">
      <w:pPr>
        <w:ind w:left="426" w:hanging="425"/>
        <w:contextualSpacing/>
        <w:jc w:val="both"/>
        <w:rPr>
          <w:rFonts w:ascii="Century Gothic" w:eastAsia="Calibri" w:hAnsi="Century Gothic" w:cs="Calibri"/>
          <w:sz w:val="24"/>
          <w:szCs w:val="24"/>
          <w:highlight w:val="white"/>
        </w:rPr>
      </w:pPr>
    </w:p>
    <w:p w:rsidR="001531B6" w:rsidRPr="001531B6" w:rsidRDefault="001531B6" w:rsidP="009A2526">
      <w:pPr>
        <w:ind w:left="426" w:hanging="425"/>
        <w:contextualSpacing/>
        <w:jc w:val="both"/>
        <w:rPr>
          <w:rFonts w:ascii="Century Gothic" w:eastAsia="Calibri" w:hAnsi="Century Gothic" w:cs="Calibri"/>
          <w:sz w:val="24"/>
          <w:szCs w:val="24"/>
          <w:highlight w:val="white"/>
        </w:rPr>
      </w:pPr>
    </w:p>
    <w:p w:rsidR="001531B6" w:rsidRPr="001531B6" w:rsidRDefault="001531B6" w:rsidP="00CE3162">
      <w:pPr>
        <w:numPr>
          <w:ilvl w:val="0"/>
          <w:numId w:val="52"/>
        </w:numPr>
        <w:spacing w:after="160" w:line="259" w:lineRule="auto"/>
        <w:ind w:left="426" w:hanging="425"/>
        <w:contextualSpacing/>
        <w:jc w:val="both"/>
        <w:rPr>
          <w:rFonts w:ascii="Century Gothic" w:eastAsia="Calibri" w:hAnsi="Century Gothic" w:cs="Calibri"/>
          <w:sz w:val="24"/>
          <w:szCs w:val="24"/>
          <w:highlight w:val="white"/>
        </w:rPr>
      </w:pPr>
      <w:r w:rsidRPr="001531B6">
        <w:rPr>
          <w:rFonts w:ascii="Century Gothic" w:eastAsia="Calibri" w:hAnsi="Century Gothic" w:cs="Calibri"/>
          <w:sz w:val="24"/>
          <w:szCs w:val="24"/>
          <w:highlight w:val="white"/>
        </w:rPr>
        <w:t>How would you apply the justice principle to this case?</w:t>
      </w:r>
    </w:p>
    <w:p w:rsidR="001531B6" w:rsidRPr="001531B6" w:rsidRDefault="001531B6" w:rsidP="009A2526">
      <w:pPr>
        <w:spacing w:after="160" w:line="259" w:lineRule="auto"/>
        <w:ind w:left="426" w:hanging="425"/>
        <w:jc w:val="both"/>
        <w:rPr>
          <w:rFonts w:ascii="Century Gothic" w:eastAsia="Calibri" w:hAnsi="Century Gothic"/>
          <w:sz w:val="22"/>
          <w:szCs w:val="22"/>
        </w:rPr>
      </w:pPr>
    </w:p>
    <w:p w:rsidR="001531B6" w:rsidRPr="009A2526" w:rsidRDefault="001531B6" w:rsidP="009A2526">
      <w:pPr>
        <w:jc w:val="both"/>
        <w:rPr>
          <w:rFonts w:ascii="Century Gothic" w:hAnsi="Century Gothic"/>
        </w:rPr>
      </w:pPr>
    </w:p>
    <w:p w:rsidR="001531B6" w:rsidRPr="009A2526" w:rsidRDefault="001531B6" w:rsidP="009A2526">
      <w:pPr>
        <w:jc w:val="both"/>
        <w:rPr>
          <w:rFonts w:ascii="Century Gothic" w:hAnsi="Century Gothic"/>
        </w:rPr>
      </w:pPr>
    </w:p>
    <w:p w:rsidR="003F0C71" w:rsidRPr="00BE0FA4" w:rsidRDefault="001531B6" w:rsidP="009F40ED">
      <w:pPr>
        <w:jc w:val="both"/>
        <w:rPr>
          <w:rFonts w:ascii="Century Gothic" w:eastAsia="Arial" w:hAnsi="Century Gothic" w:cs="Arial"/>
          <w:color w:val="000000"/>
          <w:sz w:val="22"/>
          <w:szCs w:val="22"/>
        </w:rPr>
      </w:pPr>
      <w:r w:rsidRPr="009A2526">
        <w:rPr>
          <w:rFonts w:ascii="Century Gothic" w:hAnsi="Century Gothic"/>
        </w:rPr>
        <w:br w:type="page"/>
      </w:r>
    </w:p>
    <w:p w:rsidR="00341CC7" w:rsidRPr="005A355A" w:rsidRDefault="00341CC7" w:rsidP="00341CC7">
      <w:pPr>
        <w:pStyle w:val="Heading1"/>
        <w:rPr>
          <w:rFonts w:ascii="Century Gothic" w:hAnsi="Century Gothic"/>
          <w:b/>
        </w:rPr>
      </w:pPr>
      <w:r>
        <w:rPr>
          <w:rFonts w:ascii="Century Gothic" w:hAnsi="Century Gothic"/>
        </w:rPr>
        <w:lastRenderedPageBreak/>
        <w:t>Miss Foley</w:t>
      </w:r>
    </w:p>
    <w:p w:rsidR="00341CC7" w:rsidRPr="00BF282E" w:rsidRDefault="00341CC7" w:rsidP="00341CC7">
      <w:pPr>
        <w:rPr>
          <w:rFonts w:ascii="Century Gothic" w:hAnsi="Century Gothic"/>
        </w:rPr>
      </w:pPr>
      <w:r>
        <w:rPr>
          <w:rFonts w:ascii="Century Gothic" w:hAnsi="Century Gothic"/>
          <w:sz w:val="36"/>
          <w:szCs w:val="36"/>
        </w:rPr>
        <w:t>HSci21: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Case Study</w:t>
      </w:r>
    </w:p>
    <w:p w:rsidR="00341CC7" w:rsidRDefault="00341CC7" w:rsidP="00341CC7">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69216" behindDoc="0" locked="0" layoutInCell="1" allowOverlap="1" wp14:anchorId="6BA8F71A" wp14:editId="4C1C9A34">
                <wp:simplePos x="0" y="0"/>
                <wp:positionH relativeFrom="column">
                  <wp:posOffset>-19050</wp:posOffset>
                </wp:positionH>
                <wp:positionV relativeFrom="paragraph">
                  <wp:posOffset>50800</wp:posOffset>
                </wp:positionV>
                <wp:extent cx="5953125" cy="0"/>
                <wp:effectExtent l="0" t="0" r="9525" b="19050"/>
                <wp:wrapNone/>
                <wp:docPr id="43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00A3E" id="Line 10"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RGD+&#10;BxMCAAArBAAADgAAAAAAAAAAAAAAAAAuAgAAZHJzL2Uyb0RvYy54bWxQSwECLQAUAAYACAAAACEA&#10;ocQUetwAAAAGAQAADwAAAAAAAAAAAAAAAABtBAAAZHJzL2Rvd25yZXYueG1sUEsFBgAAAAAEAAQA&#10;8wAAAHYFAAAAAA==&#10;"/>
            </w:pict>
          </mc:Fallback>
        </mc:AlternateContent>
      </w:r>
    </w:p>
    <w:p w:rsidR="00341CC7" w:rsidRDefault="00341CC7">
      <w:pPr>
        <w:rPr>
          <w:rFonts w:ascii="Century Gothic" w:hAnsi="Century Gothic"/>
          <w:sz w:val="28"/>
          <w:szCs w:val="24"/>
        </w:rPr>
      </w:pPr>
      <w:r>
        <w:rPr>
          <w:rFonts w:ascii="Century Gothic" w:hAnsi="Century Gothic"/>
        </w:rPr>
        <w:br w:type="page"/>
      </w:r>
    </w:p>
    <w:p w:rsidR="00CE3162" w:rsidRPr="005A355A" w:rsidRDefault="00CE3162" w:rsidP="00CE3162">
      <w:pPr>
        <w:pStyle w:val="Heading1"/>
        <w:rPr>
          <w:rFonts w:ascii="Century Gothic" w:hAnsi="Century Gothic"/>
          <w:b/>
        </w:rPr>
      </w:pPr>
      <w:r>
        <w:rPr>
          <w:rFonts w:ascii="Century Gothic" w:hAnsi="Century Gothic"/>
        </w:rPr>
        <w:lastRenderedPageBreak/>
        <w:t>Miss Foley</w:t>
      </w:r>
    </w:p>
    <w:p w:rsidR="00CE3162" w:rsidRPr="00BF282E" w:rsidRDefault="00CE3162" w:rsidP="00CE3162">
      <w:pPr>
        <w:rPr>
          <w:rFonts w:ascii="Century Gothic" w:hAnsi="Century Gothic"/>
        </w:rPr>
      </w:pPr>
      <w:r>
        <w:rPr>
          <w:rFonts w:ascii="Century Gothic" w:hAnsi="Century Gothic"/>
          <w:sz w:val="36"/>
          <w:szCs w:val="36"/>
        </w:rPr>
        <w:t>HSci21: HC2 Bioethics</w:t>
      </w:r>
      <w:r>
        <w:rPr>
          <w:rFonts w:ascii="Century Gothic" w:hAnsi="Century Gothic"/>
          <w:sz w:val="36"/>
          <w:szCs w:val="36"/>
        </w:rPr>
        <w:tab/>
      </w:r>
      <w:r w:rsidRPr="00CE3162">
        <w:rPr>
          <w:rFonts w:ascii="Century Gothic" w:hAnsi="Century Gothic"/>
          <w:b/>
          <w:color w:val="FF0000"/>
          <w:sz w:val="44"/>
          <w:szCs w:val="36"/>
        </w:rPr>
        <w:t xml:space="preserve">  ANSWER KEY</w:t>
      </w:r>
      <w:r>
        <w:rPr>
          <w:rFonts w:ascii="Century Gothic" w:hAnsi="Century Gothic"/>
          <w:sz w:val="36"/>
          <w:szCs w:val="36"/>
        </w:rPr>
        <w:t xml:space="preserve">    </w:t>
      </w:r>
      <w:r>
        <w:rPr>
          <w:rFonts w:ascii="Century Gothic" w:hAnsi="Century Gothic"/>
          <w:b/>
          <w:sz w:val="36"/>
          <w:szCs w:val="36"/>
        </w:rPr>
        <w:t>Case Study</w:t>
      </w:r>
    </w:p>
    <w:p w:rsidR="00CE3162" w:rsidRDefault="00CE3162" w:rsidP="00CE3162">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67168" behindDoc="0" locked="0" layoutInCell="1" allowOverlap="1" wp14:anchorId="6E5F9D89" wp14:editId="652B7073">
                <wp:simplePos x="0" y="0"/>
                <wp:positionH relativeFrom="column">
                  <wp:posOffset>-19050</wp:posOffset>
                </wp:positionH>
                <wp:positionV relativeFrom="paragraph">
                  <wp:posOffset>50800</wp:posOffset>
                </wp:positionV>
                <wp:extent cx="5953125" cy="0"/>
                <wp:effectExtent l="0" t="0" r="9525" b="19050"/>
                <wp:wrapNone/>
                <wp:docPr id="43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F1983" id="Line 10"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EwIAACs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Vk&#10;vhMCAAArBAAADgAAAAAAAAAAAAAAAAAuAgAAZHJzL2Uyb0RvYy54bWxQSwECLQAUAAYACAAAACEA&#10;ocQUetwAAAAGAQAADwAAAAAAAAAAAAAAAABtBAAAZHJzL2Rvd25yZXYueG1sUEsFBgAAAAAEAAQA&#10;8wAAAHYFAAAAAA==&#10;"/>
            </w:pict>
          </mc:Fallback>
        </mc:AlternateContent>
      </w:r>
    </w:p>
    <w:p w:rsidR="00CE3162" w:rsidRPr="00CE3162" w:rsidRDefault="00CE3162" w:rsidP="00CE3162">
      <w:pPr>
        <w:spacing w:before="120" w:line="259" w:lineRule="auto"/>
        <w:jc w:val="center"/>
        <w:rPr>
          <w:rFonts w:ascii="Kristen ITC" w:eastAsia="Rock Salt" w:hAnsi="Kristen ITC" w:cs="Rock Salt"/>
          <w:b/>
          <w:sz w:val="36"/>
          <w:szCs w:val="36"/>
        </w:rPr>
      </w:pPr>
      <w:r w:rsidRPr="00CE3162">
        <w:rPr>
          <w:rFonts w:ascii="Kristen ITC" w:eastAsia="Rock Salt" w:hAnsi="Kristen ITC" w:cs="Rock Salt"/>
          <w:b/>
          <w:sz w:val="36"/>
          <w:szCs w:val="36"/>
        </w:rPr>
        <w:t>Show What You Know...</w:t>
      </w:r>
    </w:p>
    <w:p w:rsidR="00CE3162" w:rsidRPr="00CE3162" w:rsidRDefault="00CE3162" w:rsidP="00CE3162">
      <w:pPr>
        <w:spacing w:before="120" w:after="240" w:line="259" w:lineRule="auto"/>
        <w:jc w:val="center"/>
        <w:rPr>
          <w:rFonts w:ascii="Kristen ITC" w:eastAsia="Calibri" w:hAnsi="Kristen ITC"/>
          <w:sz w:val="36"/>
          <w:szCs w:val="36"/>
        </w:rPr>
      </w:pPr>
      <w:r w:rsidRPr="00CE3162">
        <w:rPr>
          <w:rFonts w:ascii="Kristen ITC" w:eastAsia="Rock Salt" w:hAnsi="Kristen ITC" w:cs="Rock Salt"/>
          <w:b/>
          <w:sz w:val="36"/>
          <w:szCs w:val="36"/>
        </w:rPr>
        <w:t>Ethics and Health Care Decisions</w:t>
      </w:r>
    </w:p>
    <w:p w:rsidR="00CE3162" w:rsidRPr="00CE3162" w:rsidRDefault="00CE3162" w:rsidP="00CE3162">
      <w:pPr>
        <w:numPr>
          <w:ilvl w:val="0"/>
          <w:numId w:val="54"/>
        </w:numPr>
        <w:tabs>
          <w:tab w:val="left" w:pos="567"/>
        </w:tabs>
        <w:spacing w:after="100" w:line="276" w:lineRule="auto"/>
        <w:ind w:left="426" w:hanging="294"/>
        <w:jc w:val="both"/>
        <w:rPr>
          <w:rFonts w:ascii="Calibri" w:eastAsia="Cambria" w:hAnsi="Calibri" w:cs="Cambria"/>
          <w:color w:val="FF0000"/>
          <w:sz w:val="22"/>
          <w:szCs w:val="24"/>
        </w:rPr>
      </w:pPr>
      <w:r w:rsidRPr="00CE3162">
        <w:rPr>
          <w:rFonts w:ascii="Calibri" w:eastAsia="Cambria" w:hAnsi="Calibri" w:cs="Cambria"/>
          <w:color w:val="FF0000"/>
          <w:sz w:val="22"/>
          <w:szCs w:val="24"/>
        </w:rPr>
        <w:t>Autonomy, Beneficence/Non-Maleficence and Justice</w:t>
      </w:r>
    </w:p>
    <w:p w:rsidR="00CE3162" w:rsidRPr="00CE3162" w:rsidRDefault="00CE3162" w:rsidP="00CE3162">
      <w:pPr>
        <w:numPr>
          <w:ilvl w:val="0"/>
          <w:numId w:val="54"/>
        </w:numPr>
        <w:tabs>
          <w:tab w:val="left" w:pos="567"/>
        </w:tabs>
        <w:spacing w:after="100" w:line="276" w:lineRule="auto"/>
        <w:ind w:left="426" w:hanging="294"/>
        <w:jc w:val="both"/>
        <w:rPr>
          <w:rFonts w:ascii="Calibri" w:eastAsia="Cambria" w:hAnsi="Calibri" w:cs="Cambria"/>
          <w:color w:val="FF0000"/>
          <w:sz w:val="22"/>
          <w:szCs w:val="24"/>
        </w:rPr>
      </w:pPr>
      <w:r w:rsidRPr="00CE3162">
        <w:rPr>
          <w:rFonts w:ascii="Calibri" w:eastAsia="Cambria" w:hAnsi="Calibri" w:cs="Cambria"/>
          <w:color w:val="FF0000"/>
          <w:sz w:val="22"/>
          <w:szCs w:val="24"/>
        </w:rPr>
        <w:t>A person may be unable to give consent if they are incapable (mentally), unconscious, or are not old enough to understand the procedure.</w:t>
      </w:r>
    </w:p>
    <w:p w:rsidR="00CE3162" w:rsidRPr="00CE3162" w:rsidRDefault="00CE3162" w:rsidP="00CE3162">
      <w:pPr>
        <w:numPr>
          <w:ilvl w:val="0"/>
          <w:numId w:val="54"/>
        </w:numPr>
        <w:tabs>
          <w:tab w:val="left" w:pos="567"/>
        </w:tabs>
        <w:spacing w:after="100" w:line="276" w:lineRule="auto"/>
        <w:ind w:left="426" w:hanging="294"/>
        <w:jc w:val="both"/>
        <w:rPr>
          <w:rFonts w:ascii="Calibri" w:eastAsia="Cambria" w:hAnsi="Calibri" w:cs="Cambria"/>
          <w:color w:val="FF0000"/>
          <w:sz w:val="22"/>
          <w:szCs w:val="24"/>
        </w:rPr>
      </w:pPr>
      <w:r w:rsidRPr="00CE3162">
        <w:rPr>
          <w:rFonts w:ascii="Calibri" w:eastAsia="Cambria" w:hAnsi="Calibri" w:cs="Cambria"/>
          <w:color w:val="FF0000"/>
          <w:sz w:val="22"/>
          <w:szCs w:val="24"/>
        </w:rPr>
        <w:t xml:space="preserve">If a person is incapable of giving consent their power of attorney or next of kin (spouse, mother/father, siblings, etc.) can give consent. </w:t>
      </w:r>
    </w:p>
    <w:p w:rsidR="00CE3162" w:rsidRPr="00CE3162" w:rsidRDefault="00CE3162" w:rsidP="00CE3162">
      <w:pPr>
        <w:numPr>
          <w:ilvl w:val="0"/>
          <w:numId w:val="54"/>
        </w:numPr>
        <w:tabs>
          <w:tab w:val="left" w:pos="567"/>
        </w:tabs>
        <w:spacing w:after="100" w:line="276" w:lineRule="auto"/>
        <w:ind w:left="426" w:hanging="294"/>
        <w:jc w:val="both"/>
        <w:rPr>
          <w:rFonts w:ascii="Calibri" w:eastAsia="Cambria" w:hAnsi="Calibri" w:cs="Cambria"/>
          <w:color w:val="FF0000"/>
          <w:sz w:val="22"/>
          <w:szCs w:val="24"/>
        </w:rPr>
      </w:pPr>
      <w:r w:rsidRPr="00CE3162">
        <w:rPr>
          <w:rFonts w:ascii="Calibri" w:eastAsia="Cambria" w:hAnsi="Calibri" w:cs="Cambria"/>
          <w:color w:val="FF0000"/>
          <w:sz w:val="22"/>
          <w:szCs w:val="24"/>
        </w:rPr>
        <w:t xml:space="preserve">Yes. In an emergency when a patient or substitute decision maker cannot consent, the physician may proceed if there is severe suffering or an immediate threat to life based on implied consent. </w:t>
      </w:r>
    </w:p>
    <w:p w:rsidR="00CE3162" w:rsidRPr="00CE3162" w:rsidRDefault="00CE3162" w:rsidP="00CE3162">
      <w:pPr>
        <w:numPr>
          <w:ilvl w:val="0"/>
          <w:numId w:val="54"/>
        </w:numPr>
        <w:tabs>
          <w:tab w:val="left" w:pos="567"/>
        </w:tabs>
        <w:spacing w:after="100" w:line="276" w:lineRule="auto"/>
        <w:ind w:left="426" w:hanging="294"/>
        <w:jc w:val="both"/>
        <w:rPr>
          <w:rFonts w:ascii="Calibri" w:eastAsia="Cambria" w:hAnsi="Calibri" w:cs="Cambria"/>
          <w:color w:val="FF0000"/>
          <w:sz w:val="22"/>
          <w:szCs w:val="24"/>
        </w:rPr>
      </w:pPr>
      <w:r w:rsidRPr="00CE3162">
        <w:rPr>
          <w:rFonts w:ascii="Calibri" w:eastAsia="Cambria" w:hAnsi="Calibri" w:cs="Cambria"/>
          <w:color w:val="FF0000"/>
          <w:sz w:val="22"/>
          <w:szCs w:val="24"/>
        </w:rPr>
        <w:t xml:space="preserve">A mentally capable patient may choose their treatment, even if this means a less effective treatment. Mr. Jones should be told about the consequences of leaving the condition untreated. Although there should be no coercion (trying to convince the patient who refuses treatment), the courts now recognize there is an obligation to inform patients about the potential risks of refusing treatment. Despite a thorough discussion of the risks and benefits, it is the patient’s right to refuse treatment. </w:t>
      </w:r>
    </w:p>
    <w:p w:rsidR="00CE3162" w:rsidRPr="00CE3162" w:rsidRDefault="00CE3162" w:rsidP="00CE3162">
      <w:pPr>
        <w:numPr>
          <w:ilvl w:val="0"/>
          <w:numId w:val="54"/>
        </w:numPr>
        <w:tabs>
          <w:tab w:val="left" w:pos="567"/>
        </w:tabs>
        <w:spacing w:after="100" w:line="276" w:lineRule="auto"/>
        <w:ind w:left="426" w:hanging="294"/>
        <w:jc w:val="both"/>
        <w:rPr>
          <w:rFonts w:ascii="Calibri" w:eastAsia="Cambria" w:hAnsi="Calibri" w:cs="Cambria"/>
          <w:sz w:val="22"/>
          <w:szCs w:val="24"/>
        </w:rPr>
      </w:pPr>
      <w:proofErr w:type="spellStart"/>
      <w:r w:rsidRPr="00CE3162">
        <w:rPr>
          <w:rFonts w:ascii="Calibri" w:eastAsia="Cambria" w:hAnsi="Calibri" w:cs="Cambria"/>
          <w:sz w:val="22"/>
          <w:szCs w:val="24"/>
        </w:rPr>
        <w:t>Inskeep</w:t>
      </w:r>
      <w:proofErr w:type="spellEnd"/>
      <w:r w:rsidRPr="00CE3162">
        <w:rPr>
          <w:rFonts w:ascii="Calibri" w:eastAsia="Cambria" w:hAnsi="Calibri" w:cs="Cambria"/>
          <w:sz w:val="22"/>
          <w:szCs w:val="24"/>
        </w:rPr>
        <w:t xml:space="preserve"> Case</w:t>
      </w:r>
    </w:p>
    <w:p w:rsidR="00CE3162" w:rsidRPr="00CE3162" w:rsidRDefault="00CE3162" w:rsidP="00D36EC0">
      <w:pPr>
        <w:numPr>
          <w:ilvl w:val="1"/>
          <w:numId w:val="54"/>
        </w:numPr>
        <w:spacing w:after="100" w:line="276" w:lineRule="auto"/>
        <w:ind w:left="851" w:hanging="284"/>
        <w:jc w:val="both"/>
        <w:rPr>
          <w:rFonts w:ascii="Calibri" w:eastAsia="Cambria" w:hAnsi="Calibri" w:cs="Cambria"/>
          <w:color w:val="FF0000"/>
          <w:sz w:val="22"/>
          <w:szCs w:val="24"/>
        </w:rPr>
      </w:pPr>
      <w:r w:rsidRPr="00CE3162">
        <w:rPr>
          <w:rFonts w:ascii="Calibri" w:eastAsia="Cambria" w:hAnsi="Calibri" w:cs="Cambria"/>
          <w:color w:val="FF0000"/>
          <w:sz w:val="22"/>
          <w:szCs w:val="24"/>
        </w:rPr>
        <w:t xml:space="preserve">When considering beneficence and </w:t>
      </w:r>
      <w:proofErr w:type="spellStart"/>
      <w:r w:rsidRPr="00CE3162">
        <w:rPr>
          <w:rFonts w:ascii="Calibri" w:eastAsia="Cambria" w:hAnsi="Calibri" w:cs="Cambria"/>
          <w:color w:val="FF0000"/>
          <w:sz w:val="22"/>
          <w:szCs w:val="24"/>
        </w:rPr>
        <w:t>nonmaleficence</w:t>
      </w:r>
      <w:proofErr w:type="spellEnd"/>
      <w:r w:rsidRPr="00CE3162">
        <w:rPr>
          <w:rFonts w:ascii="Calibri" w:eastAsia="Cambria" w:hAnsi="Calibri" w:cs="Cambria"/>
          <w:color w:val="FF0000"/>
          <w:sz w:val="22"/>
          <w:szCs w:val="24"/>
        </w:rPr>
        <w:t>, health care professionals must be considering risks and benefits of each option (these should be shared with the parents):</w:t>
      </w: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CE3162" w:rsidRPr="00CE3162" w:rsidTr="003B52D4">
        <w:tc>
          <w:tcPr>
            <w:tcW w:w="2880" w:type="dxa"/>
            <w:tcMar>
              <w:top w:w="100" w:type="dxa"/>
              <w:left w:w="100" w:type="dxa"/>
              <w:bottom w:w="100" w:type="dxa"/>
              <w:right w:w="100" w:type="dxa"/>
            </w:tcMar>
          </w:tcPr>
          <w:p w:rsidR="00CE3162" w:rsidRPr="00CE3162" w:rsidRDefault="00CE3162" w:rsidP="00CE3162">
            <w:pPr>
              <w:widowControl w:val="0"/>
              <w:tabs>
                <w:tab w:val="left" w:pos="567"/>
              </w:tabs>
              <w:spacing w:after="100"/>
              <w:ind w:left="273" w:hanging="284"/>
              <w:jc w:val="center"/>
              <w:rPr>
                <w:rFonts w:ascii="Calibri" w:eastAsia="Calibri" w:hAnsi="Calibri"/>
                <w:b/>
                <w:sz w:val="22"/>
                <w:szCs w:val="24"/>
              </w:rPr>
            </w:pPr>
          </w:p>
        </w:tc>
        <w:tc>
          <w:tcPr>
            <w:tcW w:w="2880" w:type="dxa"/>
            <w:tcMar>
              <w:top w:w="100" w:type="dxa"/>
              <w:left w:w="100" w:type="dxa"/>
              <w:bottom w:w="100" w:type="dxa"/>
              <w:right w:w="100" w:type="dxa"/>
            </w:tcMar>
          </w:tcPr>
          <w:p w:rsidR="00CE3162" w:rsidRPr="00CE3162" w:rsidRDefault="00CE3162" w:rsidP="00CE3162">
            <w:pPr>
              <w:widowControl w:val="0"/>
              <w:tabs>
                <w:tab w:val="left" w:pos="567"/>
              </w:tabs>
              <w:spacing w:after="100"/>
              <w:ind w:left="228" w:hanging="284"/>
              <w:jc w:val="center"/>
              <w:rPr>
                <w:rFonts w:ascii="Calibri" w:eastAsia="Calibri" w:hAnsi="Calibri"/>
                <w:b/>
                <w:sz w:val="22"/>
                <w:szCs w:val="24"/>
              </w:rPr>
            </w:pPr>
            <w:r w:rsidRPr="00CE3162">
              <w:rPr>
                <w:rFonts w:ascii="Calibri" w:eastAsia="Cambria" w:hAnsi="Calibri" w:cs="Cambria"/>
                <w:b/>
                <w:sz w:val="22"/>
                <w:szCs w:val="24"/>
              </w:rPr>
              <w:t>Use calf surfactant and oscillator</w:t>
            </w:r>
          </w:p>
        </w:tc>
        <w:tc>
          <w:tcPr>
            <w:tcW w:w="2880" w:type="dxa"/>
            <w:tcMar>
              <w:top w:w="100" w:type="dxa"/>
              <w:left w:w="100" w:type="dxa"/>
              <w:bottom w:w="100" w:type="dxa"/>
              <w:right w:w="100" w:type="dxa"/>
            </w:tcMar>
          </w:tcPr>
          <w:p w:rsidR="00CE3162" w:rsidRPr="00CE3162" w:rsidRDefault="00CE3162" w:rsidP="00CE3162">
            <w:pPr>
              <w:widowControl w:val="0"/>
              <w:tabs>
                <w:tab w:val="left" w:pos="567"/>
              </w:tabs>
              <w:spacing w:after="100"/>
              <w:ind w:left="324" w:hanging="284"/>
              <w:jc w:val="center"/>
              <w:rPr>
                <w:rFonts w:ascii="Calibri" w:eastAsia="Calibri" w:hAnsi="Calibri"/>
                <w:b/>
                <w:sz w:val="22"/>
                <w:szCs w:val="24"/>
              </w:rPr>
            </w:pPr>
            <w:r w:rsidRPr="00CE3162">
              <w:rPr>
                <w:rFonts w:ascii="Calibri" w:eastAsia="Cambria" w:hAnsi="Calibri" w:cs="Cambria"/>
                <w:b/>
                <w:sz w:val="22"/>
                <w:szCs w:val="24"/>
              </w:rPr>
              <w:t>Don’t use calf surfactant and oscillator</w:t>
            </w:r>
          </w:p>
        </w:tc>
      </w:tr>
      <w:tr w:rsidR="00CE3162" w:rsidRPr="00CE3162" w:rsidTr="003B52D4">
        <w:tc>
          <w:tcPr>
            <w:tcW w:w="2880" w:type="dxa"/>
            <w:tcMar>
              <w:top w:w="100" w:type="dxa"/>
              <w:left w:w="100" w:type="dxa"/>
              <w:bottom w:w="100" w:type="dxa"/>
              <w:right w:w="100" w:type="dxa"/>
            </w:tcMar>
          </w:tcPr>
          <w:p w:rsidR="00CE3162" w:rsidRPr="00CE3162" w:rsidRDefault="00CE3162" w:rsidP="00CE3162">
            <w:pPr>
              <w:widowControl w:val="0"/>
              <w:tabs>
                <w:tab w:val="left" w:pos="567"/>
              </w:tabs>
              <w:spacing w:after="100"/>
              <w:ind w:left="273" w:hanging="284"/>
              <w:jc w:val="both"/>
              <w:rPr>
                <w:rFonts w:ascii="Calibri" w:eastAsia="Calibri" w:hAnsi="Calibri"/>
                <w:sz w:val="22"/>
                <w:szCs w:val="24"/>
              </w:rPr>
            </w:pPr>
            <w:r w:rsidRPr="00CE3162">
              <w:rPr>
                <w:rFonts w:ascii="Calibri" w:eastAsia="Cambria" w:hAnsi="Calibri" w:cs="Cambria"/>
                <w:color w:val="FF0000"/>
                <w:sz w:val="22"/>
                <w:szCs w:val="24"/>
              </w:rPr>
              <w:t>Benefits</w:t>
            </w:r>
          </w:p>
        </w:tc>
        <w:tc>
          <w:tcPr>
            <w:tcW w:w="2880" w:type="dxa"/>
            <w:tcMar>
              <w:top w:w="100" w:type="dxa"/>
              <w:left w:w="100" w:type="dxa"/>
              <w:bottom w:w="100" w:type="dxa"/>
              <w:right w:w="100" w:type="dxa"/>
            </w:tcMar>
          </w:tcPr>
          <w:p w:rsidR="00CE3162" w:rsidRPr="00CE3162" w:rsidRDefault="00CE3162" w:rsidP="00CE3162">
            <w:pPr>
              <w:widowControl w:val="0"/>
              <w:tabs>
                <w:tab w:val="left" w:pos="567"/>
              </w:tabs>
              <w:spacing w:after="100"/>
              <w:ind w:left="228" w:hanging="284"/>
              <w:jc w:val="both"/>
              <w:rPr>
                <w:rFonts w:ascii="Calibri" w:eastAsia="Calibri" w:hAnsi="Calibri"/>
                <w:sz w:val="22"/>
                <w:szCs w:val="24"/>
              </w:rPr>
            </w:pPr>
            <w:r w:rsidRPr="00CE3162">
              <w:rPr>
                <w:rFonts w:ascii="Calibri" w:eastAsia="Cambria" w:hAnsi="Calibri" w:cs="Cambria"/>
                <w:color w:val="FF0000"/>
                <w:sz w:val="22"/>
                <w:szCs w:val="24"/>
              </w:rPr>
              <w:t>-baby has increased chances of survival</w:t>
            </w:r>
          </w:p>
        </w:tc>
        <w:tc>
          <w:tcPr>
            <w:tcW w:w="2880" w:type="dxa"/>
            <w:tcMar>
              <w:top w:w="100" w:type="dxa"/>
              <w:left w:w="100" w:type="dxa"/>
              <w:bottom w:w="100" w:type="dxa"/>
              <w:right w:w="100" w:type="dxa"/>
            </w:tcMar>
          </w:tcPr>
          <w:p w:rsidR="00CE3162" w:rsidRPr="00CE3162" w:rsidRDefault="00CE3162" w:rsidP="00CE3162">
            <w:pPr>
              <w:widowControl w:val="0"/>
              <w:tabs>
                <w:tab w:val="left" w:pos="567"/>
              </w:tabs>
              <w:spacing w:after="100"/>
              <w:ind w:left="324" w:hanging="284"/>
              <w:jc w:val="both"/>
              <w:rPr>
                <w:rFonts w:ascii="Calibri" w:eastAsia="Calibri" w:hAnsi="Calibri"/>
                <w:sz w:val="22"/>
                <w:szCs w:val="24"/>
              </w:rPr>
            </w:pPr>
            <w:r w:rsidRPr="00CE3162">
              <w:rPr>
                <w:rFonts w:ascii="Calibri" w:eastAsia="Cambria" w:hAnsi="Calibri" w:cs="Cambria"/>
                <w:color w:val="FF0000"/>
                <w:sz w:val="22"/>
                <w:szCs w:val="24"/>
              </w:rPr>
              <w:t>-chance baby might survive without oscillator?</w:t>
            </w:r>
          </w:p>
        </w:tc>
      </w:tr>
      <w:tr w:rsidR="00CE3162" w:rsidRPr="00CE3162" w:rsidTr="003B52D4">
        <w:tc>
          <w:tcPr>
            <w:tcW w:w="2880" w:type="dxa"/>
            <w:tcMar>
              <w:top w:w="100" w:type="dxa"/>
              <w:left w:w="100" w:type="dxa"/>
              <w:bottom w:w="100" w:type="dxa"/>
              <w:right w:w="100" w:type="dxa"/>
            </w:tcMar>
          </w:tcPr>
          <w:p w:rsidR="00CE3162" w:rsidRPr="00CE3162" w:rsidRDefault="00CE3162" w:rsidP="00CE3162">
            <w:pPr>
              <w:widowControl w:val="0"/>
              <w:tabs>
                <w:tab w:val="left" w:pos="567"/>
              </w:tabs>
              <w:spacing w:after="100"/>
              <w:ind w:left="273" w:hanging="284"/>
              <w:jc w:val="both"/>
              <w:rPr>
                <w:rFonts w:ascii="Calibri" w:eastAsia="Calibri" w:hAnsi="Calibri"/>
                <w:sz w:val="22"/>
                <w:szCs w:val="24"/>
              </w:rPr>
            </w:pPr>
            <w:r w:rsidRPr="00CE3162">
              <w:rPr>
                <w:rFonts w:ascii="Calibri" w:eastAsia="Cambria" w:hAnsi="Calibri" w:cs="Cambria"/>
                <w:color w:val="FF0000"/>
                <w:sz w:val="22"/>
                <w:szCs w:val="24"/>
              </w:rPr>
              <w:t>Risks</w:t>
            </w:r>
          </w:p>
        </w:tc>
        <w:tc>
          <w:tcPr>
            <w:tcW w:w="2880" w:type="dxa"/>
            <w:tcMar>
              <w:top w:w="100" w:type="dxa"/>
              <w:left w:w="100" w:type="dxa"/>
              <w:bottom w:w="100" w:type="dxa"/>
              <w:right w:w="100" w:type="dxa"/>
            </w:tcMar>
          </w:tcPr>
          <w:p w:rsidR="00CE3162" w:rsidRPr="00CE3162" w:rsidRDefault="00CE3162" w:rsidP="00CE3162">
            <w:pPr>
              <w:widowControl w:val="0"/>
              <w:tabs>
                <w:tab w:val="left" w:pos="567"/>
              </w:tabs>
              <w:spacing w:after="100"/>
              <w:ind w:left="228" w:hanging="284"/>
              <w:jc w:val="both"/>
              <w:rPr>
                <w:rFonts w:ascii="Calibri" w:eastAsia="Calibri" w:hAnsi="Calibri"/>
                <w:sz w:val="22"/>
                <w:szCs w:val="24"/>
              </w:rPr>
            </w:pPr>
            <w:r w:rsidRPr="00CE3162">
              <w:rPr>
                <w:rFonts w:ascii="Calibri" w:eastAsia="Cambria" w:hAnsi="Calibri" w:cs="Cambria"/>
                <w:color w:val="FF0000"/>
                <w:sz w:val="22"/>
                <w:szCs w:val="24"/>
              </w:rPr>
              <w:t>-potential for brain bleed and brain damage</w:t>
            </w:r>
          </w:p>
          <w:p w:rsidR="00CE3162" w:rsidRPr="00CE3162" w:rsidRDefault="00CE3162" w:rsidP="00CE3162">
            <w:pPr>
              <w:widowControl w:val="0"/>
              <w:tabs>
                <w:tab w:val="left" w:pos="567"/>
              </w:tabs>
              <w:spacing w:after="100"/>
              <w:ind w:left="228" w:hanging="284"/>
              <w:jc w:val="both"/>
              <w:rPr>
                <w:rFonts w:ascii="Calibri" w:eastAsia="Calibri" w:hAnsi="Calibri"/>
                <w:sz w:val="22"/>
                <w:szCs w:val="24"/>
              </w:rPr>
            </w:pPr>
            <w:r w:rsidRPr="00CE3162">
              <w:rPr>
                <w:rFonts w:ascii="Calibri" w:eastAsia="Cambria" w:hAnsi="Calibri" w:cs="Cambria"/>
                <w:color w:val="FF0000"/>
                <w:sz w:val="22"/>
                <w:szCs w:val="24"/>
              </w:rPr>
              <w:t>-risk of rejection of calf surfactant and infection</w:t>
            </w:r>
          </w:p>
        </w:tc>
        <w:tc>
          <w:tcPr>
            <w:tcW w:w="2880" w:type="dxa"/>
            <w:tcMar>
              <w:top w:w="100" w:type="dxa"/>
              <w:left w:w="100" w:type="dxa"/>
              <w:bottom w:w="100" w:type="dxa"/>
              <w:right w:w="100" w:type="dxa"/>
            </w:tcMar>
          </w:tcPr>
          <w:p w:rsidR="00CE3162" w:rsidRPr="00CE3162" w:rsidRDefault="00CE3162" w:rsidP="00CE3162">
            <w:pPr>
              <w:widowControl w:val="0"/>
              <w:tabs>
                <w:tab w:val="left" w:pos="567"/>
              </w:tabs>
              <w:spacing w:after="100"/>
              <w:ind w:left="324" w:hanging="284"/>
              <w:jc w:val="both"/>
              <w:rPr>
                <w:rFonts w:ascii="Calibri" w:eastAsia="Calibri" w:hAnsi="Calibri"/>
                <w:sz w:val="22"/>
                <w:szCs w:val="24"/>
              </w:rPr>
            </w:pPr>
            <w:r w:rsidRPr="00CE3162">
              <w:rPr>
                <w:rFonts w:ascii="Calibri" w:eastAsia="Cambria" w:hAnsi="Calibri" w:cs="Cambria"/>
                <w:color w:val="FF0000"/>
                <w:sz w:val="22"/>
                <w:szCs w:val="24"/>
              </w:rPr>
              <w:t>-baby’s lungs might collapse due to lack of surfactant</w:t>
            </w:r>
          </w:p>
        </w:tc>
      </w:tr>
    </w:tbl>
    <w:p w:rsidR="00CE3162" w:rsidRPr="00CE3162" w:rsidRDefault="00CE3162" w:rsidP="00D36EC0">
      <w:pPr>
        <w:numPr>
          <w:ilvl w:val="1"/>
          <w:numId w:val="54"/>
        </w:numPr>
        <w:tabs>
          <w:tab w:val="left" w:pos="567"/>
        </w:tabs>
        <w:spacing w:before="120" w:after="100" w:line="276" w:lineRule="auto"/>
        <w:ind w:left="851" w:hanging="284"/>
        <w:jc w:val="both"/>
        <w:rPr>
          <w:rFonts w:ascii="Calibri" w:eastAsia="Cambria" w:hAnsi="Calibri" w:cs="Cambria"/>
          <w:color w:val="FF0000"/>
          <w:sz w:val="22"/>
          <w:szCs w:val="24"/>
        </w:rPr>
      </w:pPr>
      <w:r w:rsidRPr="00CE3162">
        <w:rPr>
          <w:rFonts w:ascii="Calibri" w:eastAsia="Cambria" w:hAnsi="Calibri" w:cs="Cambria"/>
          <w:color w:val="FF0000"/>
          <w:sz w:val="22"/>
          <w:szCs w:val="24"/>
        </w:rPr>
        <w:t xml:space="preserve">Answers will vary. Reasonable answers can include: </w:t>
      </w:r>
    </w:p>
    <w:p w:rsidR="00CE3162" w:rsidRPr="00CE3162" w:rsidRDefault="00CE3162" w:rsidP="00CE3162">
      <w:pPr>
        <w:numPr>
          <w:ilvl w:val="2"/>
          <w:numId w:val="54"/>
        </w:numPr>
        <w:tabs>
          <w:tab w:val="left" w:pos="567"/>
        </w:tabs>
        <w:spacing w:after="100" w:line="276" w:lineRule="auto"/>
        <w:ind w:left="1418" w:hanging="284"/>
        <w:jc w:val="both"/>
        <w:rPr>
          <w:rFonts w:ascii="Calibri" w:eastAsia="Cambria" w:hAnsi="Calibri" w:cs="Cambria"/>
          <w:color w:val="FF0000"/>
          <w:sz w:val="22"/>
          <w:szCs w:val="24"/>
        </w:rPr>
      </w:pPr>
      <w:r w:rsidRPr="00CE3162">
        <w:rPr>
          <w:rFonts w:ascii="Calibri" w:eastAsia="Cambria" w:hAnsi="Calibri" w:cs="Cambria"/>
          <w:color w:val="FF0000"/>
          <w:sz w:val="22"/>
          <w:szCs w:val="24"/>
        </w:rPr>
        <w:t>Good: parents might be emotional and unable to decide, doctors can plan educated treatment options for their patients</w:t>
      </w:r>
    </w:p>
    <w:p w:rsidR="00CE3162" w:rsidRPr="00CE3162" w:rsidRDefault="00CE3162" w:rsidP="00CE3162">
      <w:pPr>
        <w:numPr>
          <w:ilvl w:val="2"/>
          <w:numId w:val="54"/>
        </w:numPr>
        <w:tabs>
          <w:tab w:val="left" w:pos="567"/>
        </w:tabs>
        <w:spacing w:after="100" w:line="276" w:lineRule="auto"/>
        <w:ind w:left="1418" w:hanging="284"/>
        <w:jc w:val="both"/>
        <w:rPr>
          <w:rFonts w:ascii="Calibri" w:eastAsia="Cambria" w:hAnsi="Calibri" w:cs="Cambria"/>
          <w:color w:val="FF0000"/>
          <w:sz w:val="22"/>
          <w:szCs w:val="24"/>
        </w:rPr>
      </w:pPr>
      <w:r w:rsidRPr="00CE3162">
        <w:rPr>
          <w:rFonts w:ascii="Calibri" w:eastAsia="Cambria" w:hAnsi="Calibri" w:cs="Cambria"/>
          <w:color w:val="FF0000"/>
          <w:sz w:val="22"/>
          <w:szCs w:val="24"/>
        </w:rPr>
        <w:t>Wrong: Ignoring the principle of autonomy and informed consent, parents might take legal action against the hospital</w:t>
      </w:r>
    </w:p>
    <w:p w:rsidR="00CE3162" w:rsidRPr="00CE3162" w:rsidRDefault="00CE3162" w:rsidP="00CE3162">
      <w:pPr>
        <w:numPr>
          <w:ilvl w:val="1"/>
          <w:numId w:val="54"/>
        </w:numPr>
        <w:tabs>
          <w:tab w:val="left" w:pos="567"/>
        </w:tabs>
        <w:spacing w:after="100" w:line="276" w:lineRule="auto"/>
        <w:ind w:left="851" w:hanging="284"/>
        <w:jc w:val="both"/>
        <w:rPr>
          <w:rFonts w:ascii="Calibri" w:eastAsia="Cambria" w:hAnsi="Calibri" w:cs="Cambria"/>
          <w:color w:val="FF0000"/>
          <w:sz w:val="24"/>
          <w:szCs w:val="24"/>
        </w:rPr>
      </w:pPr>
      <w:r w:rsidRPr="00CE3162">
        <w:rPr>
          <w:rFonts w:ascii="Calibri" w:eastAsia="Cambria" w:hAnsi="Calibri" w:cs="Cambria"/>
          <w:color w:val="FF0000"/>
          <w:sz w:val="22"/>
          <w:szCs w:val="24"/>
        </w:rPr>
        <w:t xml:space="preserve">It is fair to the baby to try everything doctors can do to keep it alive as he or she deserves their share of medical treatment. Thus, all life saving measures should be used to try to help this baby. </w:t>
      </w:r>
    </w:p>
    <w:p w:rsidR="00341CC7" w:rsidRPr="005A355A" w:rsidRDefault="00341CC7" w:rsidP="00341CC7">
      <w:pPr>
        <w:pStyle w:val="Heading1"/>
        <w:rPr>
          <w:rFonts w:ascii="Century Gothic" w:hAnsi="Century Gothic"/>
          <w:b/>
        </w:rPr>
      </w:pPr>
      <w:r>
        <w:rPr>
          <w:rFonts w:ascii="Century Gothic" w:hAnsi="Century Gothic"/>
        </w:rPr>
        <w:lastRenderedPageBreak/>
        <w:t>Miss Foley</w:t>
      </w:r>
    </w:p>
    <w:p w:rsidR="00341CC7" w:rsidRPr="00BF282E" w:rsidRDefault="00341CC7" w:rsidP="00341CC7">
      <w:pPr>
        <w:rPr>
          <w:rFonts w:ascii="Century Gothic" w:hAnsi="Century Gothic"/>
        </w:rPr>
      </w:pPr>
      <w:r>
        <w:rPr>
          <w:rFonts w:ascii="Century Gothic" w:hAnsi="Century Gothic"/>
          <w:sz w:val="36"/>
          <w:szCs w:val="36"/>
        </w:rPr>
        <w:t>HSci21: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Case Study</w:t>
      </w:r>
    </w:p>
    <w:p w:rsidR="00341CC7" w:rsidRDefault="00341CC7" w:rsidP="00341CC7">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71264" behindDoc="0" locked="0" layoutInCell="1" allowOverlap="1" wp14:anchorId="6BA8F71A" wp14:editId="4C1C9A34">
                <wp:simplePos x="0" y="0"/>
                <wp:positionH relativeFrom="column">
                  <wp:posOffset>-19050</wp:posOffset>
                </wp:positionH>
                <wp:positionV relativeFrom="paragraph">
                  <wp:posOffset>50800</wp:posOffset>
                </wp:positionV>
                <wp:extent cx="5953125" cy="0"/>
                <wp:effectExtent l="0" t="0" r="9525" b="19050"/>
                <wp:wrapNone/>
                <wp:docPr id="43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834EB" id="Line 10"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BEwIAACs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c+Pj&#10;wRMCAAArBAAADgAAAAAAAAAAAAAAAAAuAgAAZHJzL2Uyb0RvYy54bWxQSwECLQAUAAYACAAAACEA&#10;ocQUetwAAAAGAQAADwAAAAAAAAAAAAAAAABtBAAAZHJzL2Rvd25yZXYueG1sUEsFBgAAAAAEAAQA&#10;8wAAAHYFAAAAAA==&#10;"/>
            </w:pict>
          </mc:Fallback>
        </mc:AlternateContent>
      </w:r>
    </w:p>
    <w:p w:rsidR="00341CC7" w:rsidRDefault="00341CC7">
      <w:pPr>
        <w:rPr>
          <w:rFonts w:ascii="Century Gothic" w:hAnsi="Century Gothic"/>
          <w:sz w:val="28"/>
          <w:szCs w:val="24"/>
        </w:rPr>
      </w:pPr>
      <w:r>
        <w:rPr>
          <w:rFonts w:ascii="Century Gothic" w:hAnsi="Century Gothic"/>
        </w:rPr>
        <w:br w:type="page"/>
      </w:r>
    </w:p>
    <w:p w:rsidR="00337669" w:rsidRPr="005A355A" w:rsidRDefault="00337669" w:rsidP="00337669">
      <w:pPr>
        <w:pStyle w:val="Heading1"/>
        <w:rPr>
          <w:rFonts w:ascii="Century Gothic" w:hAnsi="Century Gothic"/>
          <w:b/>
        </w:rPr>
      </w:pPr>
      <w:r>
        <w:rPr>
          <w:rFonts w:ascii="Century Gothic" w:hAnsi="Century Gothic"/>
        </w:rPr>
        <w:lastRenderedPageBreak/>
        <w:t>Miss Foley</w:t>
      </w:r>
    </w:p>
    <w:p w:rsidR="00337669" w:rsidRPr="00BF282E" w:rsidRDefault="003F0C71" w:rsidP="00337669">
      <w:pPr>
        <w:rPr>
          <w:rFonts w:ascii="Century Gothic" w:hAnsi="Century Gothic"/>
        </w:rPr>
      </w:pPr>
      <w:r>
        <w:rPr>
          <w:rFonts w:ascii="Century Gothic" w:hAnsi="Century Gothic"/>
          <w:sz w:val="36"/>
          <w:szCs w:val="36"/>
        </w:rPr>
        <w:t>HSci21</w:t>
      </w:r>
      <w:r w:rsidR="00337669">
        <w:rPr>
          <w:rFonts w:ascii="Century Gothic" w:hAnsi="Century Gothic"/>
          <w:sz w:val="36"/>
          <w:szCs w:val="36"/>
        </w:rPr>
        <w:t>: HC2 Bioethics</w:t>
      </w:r>
      <w:r w:rsidR="00337669">
        <w:rPr>
          <w:rFonts w:ascii="Century Gothic" w:hAnsi="Century Gothic"/>
          <w:sz w:val="36"/>
          <w:szCs w:val="36"/>
        </w:rPr>
        <w:tab/>
        <w:t xml:space="preserve">  </w:t>
      </w:r>
      <w:r w:rsidR="00337669">
        <w:rPr>
          <w:rFonts w:ascii="Century Gothic" w:hAnsi="Century Gothic"/>
          <w:sz w:val="36"/>
          <w:szCs w:val="36"/>
        </w:rPr>
        <w:tab/>
        <w:t xml:space="preserve">   </w:t>
      </w:r>
      <w:r w:rsidR="00337669">
        <w:rPr>
          <w:rFonts w:ascii="Century Gothic" w:hAnsi="Century Gothic"/>
          <w:sz w:val="36"/>
          <w:szCs w:val="36"/>
        </w:rPr>
        <w:tab/>
        <w:t xml:space="preserve"> </w:t>
      </w:r>
      <w:r w:rsidR="00337669">
        <w:rPr>
          <w:rFonts w:ascii="Century Gothic" w:hAnsi="Century Gothic"/>
          <w:sz w:val="36"/>
          <w:szCs w:val="36"/>
        </w:rPr>
        <w:tab/>
        <w:t xml:space="preserve"> </w:t>
      </w:r>
      <w:r w:rsidR="00337669">
        <w:rPr>
          <w:rFonts w:ascii="Century Gothic" w:hAnsi="Century Gothic"/>
          <w:b/>
          <w:sz w:val="36"/>
          <w:szCs w:val="36"/>
        </w:rPr>
        <w:t>Informed Consent</w:t>
      </w:r>
    </w:p>
    <w:p w:rsidR="00337669" w:rsidRDefault="00337669" w:rsidP="00337669">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64064" behindDoc="0" locked="0" layoutInCell="1" allowOverlap="1" wp14:anchorId="36D0DCDA" wp14:editId="05B55949">
                <wp:simplePos x="0" y="0"/>
                <wp:positionH relativeFrom="column">
                  <wp:posOffset>-19050</wp:posOffset>
                </wp:positionH>
                <wp:positionV relativeFrom="paragraph">
                  <wp:posOffset>50800</wp:posOffset>
                </wp:positionV>
                <wp:extent cx="5953125" cy="0"/>
                <wp:effectExtent l="0" t="0" r="9525" b="19050"/>
                <wp:wrapNone/>
                <wp:docPr id="9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64102" id="Line 10"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bC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D6OhbC&#10;EgIAACoEAAAOAAAAAAAAAAAAAAAAAC4CAABkcnMvZTJvRG9jLnhtbFBLAQItABQABgAIAAAAIQCh&#10;xBR63AAAAAYBAAAPAAAAAAAAAAAAAAAAAGwEAABkcnMvZG93bnJldi54bWxQSwUGAAAAAAQABADz&#10;AAAAdQUAAAAA&#10;"/>
            </w:pict>
          </mc:Fallback>
        </mc:AlternateContent>
      </w:r>
    </w:p>
    <w:p w:rsidR="00337669" w:rsidRPr="0007694B" w:rsidRDefault="00337669" w:rsidP="00337669">
      <w:pPr>
        <w:spacing w:before="120" w:after="360"/>
        <w:jc w:val="center"/>
        <w:rPr>
          <w:rFonts w:ascii="Century Gothic" w:eastAsiaTheme="minorEastAsia" w:hAnsi="Century Gothic" w:cstheme="minorBidi"/>
          <w:b/>
          <w:sz w:val="48"/>
          <w:szCs w:val="22"/>
          <w:lang w:val="en-CA"/>
        </w:rPr>
      </w:pPr>
      <w:r w:rsidRPr="0007694B">
        <w:rPr>
          <w:rFonts w:ascii="Century Gothic" w:eastAsiaTheme="minorEastAsia" w:hAnsi="Century Gothic" w:cstheme="minorBidi"/>
          <w:b/>
          <w:sz w:val="48"/>
          <w:szCs w:val="22"/>
          <w:lang w:val="en-CA"/>
        </w:rPr>
        <w:t xml:space="preserve">Informed Consent </w:t>
      </w:r>
      <w:proofErr w:type="gramStart"/>
      <w:r w:rsidRPr="0007694B">
        <w:rPr>
          <w:rFonts w:ascii="Century Gothic" w:eastAsiaTheme="minorEastAsia" w:hAnsi="Century Gothic" w:cstheme="minorBidi"/>
          <w:b/>
          <w:sz w:val="48"/>
          <w:szCs w:val="22"/>
          <w:lang w:val="en-CA"/>
        </w:rPr>
        <w:t>To</w:t>
      </w:r>
      <w:proofErr w:type="gramEnd"/>
      <w:r w:rsidRPr="0007694B">
        <w:rPr>
          <w:rFonts w:ascii="Century Gothic" w:eastAsiaTheme="minorEastAsia" w:hAnsi="Century Gothic" w:cstheme="minorBidi"/>
          <w:b/>
          <w:sz w:val="48"/>
          <w:szCs w:val="22"/>
          <w:lang w:val="en-CA"/>
        </w:rPr>
        <w:t xml:space="preserve"> Treatment</w:t>
      </w:r>
    </w:p>
    <w:p w:rsidR="00337669" w:rsidRPr="003C551A" w:rsidRDefault="00337669" w:rsidP="00CE3162">
      <w:pPr>
        <w:numPr>
          <w:ilvl w:val="0"/>
          <w:numId w:val="14"/>
        </w:numPr>
        <w:ind w:left="426" w:hanging="426"/>
        <w:jc w:val="both"/>
        <w:rPr>
          <w:rFonts w:ascii="Century Gothic" w:hAnsi="Century Gothic"/>
          <w:b/>
          <w:sz w:val="22"/>
          <w:szCs w:val="22"/>
        </w:rPr>
      </w:pPr>
      <w:r w:rsidRPr="003C551A">
        <w:rPr>
          <w:rFonts w:ascii="Century Gothic" w:hAnsi="Century Gothic"/>
          <w:sz w:val="22"/>
          <w:szCs w:val="22"/>
        </w:rPr>
        <w:t xml:space="preserve">Throughout Canada, before health care professionals may treat a client, they must require the </w:t>
      </w:r>
      <w:r w:rsidRPr="003C551A">
        <w:rPr>
          <w:rFonts w:ascii="Century Gothic" w:hAnsi="Century Gothic"/>
          <w:b/>
          <w:sz w:val="22"/>
          <w:szCs w:val="22"/>
        </w:rPr>
        <w:t>informed consent of the client</w:t>
      </w:r>
      <w:r w:rsidRPr="003C551A">
        <w:rPr>
          <w:rFonts w:ascii="Century Gothic" w:hAnsi="Century Gothic"/>
          <w:sz w:val="22"/>
          <w:szCs w:val="22"/>
        </w:rPr>
        <w:t xml:space="preserve">.  The health care professional must determine whether the person is </w:t>
      </w:r>
      <w:r w:rsidRPr="003C551A">
        <w:rPr>
          <w:rFonts w:ascii="Century Gothic" w:hAnsi="Century Gothic"/>
          <w:b/>
          <w:sz w:val="22"/>
          <w:szCs w:val="22"/>
        </w:rPr>
        <w:t xml:space="preserve">capable of giving consent to treatment.  </w:t>
      </w:r>
    </w:p>
    <w:p w:rsidR="00337669" w:rsidRPr="003C551A" w:rsidRDefault="00337669" w:rsidP="00EA57E3">
      <w:pPr>
        <w:ind w:left="426" w:hanging="426"/>
        <w:jc w:val="both"/>
        <w:rPr>
          <w:rFonts w:ascii="Century Gothic" w:hAnsi="Century Gothic"/>
          <w:sz w:val="22"/>
          <w:szCs w:val="22"/>
        </w:rPr>
      </w:pPr>
    </w:p>
    <w:p w:rsidR="00337669" w:rsidRPr="003C551A" w:rsidRDefault="00337669" w:rsidP="00CE3162">
      <w:pPr>
        <w:numPr>
          <w:ilvl w:val="0"/>
          <w:numId w:val="14"/>
        </w:numPr>
        <w:ind w:left="426" w:hanging="426"/>
        <w:jc w:val="both"/>
        <w:rPr>
          <w:rFonts w:ascii="Century Gothic" w:hAnsi="Century Gothic"/>
          <w:sz w:val="22"/>
          <w:szCs w:val="22"/>
        </w:rPr>
      </w:pPr>
      <w:r w:rsidRPr="003C551A">
        <w:rPr>
          <w:rFonts w:ascii="Century Gothic" w:hAnsi="Century Gothic"/>
          <w:sz w:val="22"/>
          <w:szCs w:val="22"/>
        </w:rPr>
        <w:t>The individual’s capacity to give consent can change.  One day they may be capable, the next, incapable.  If a person becomes incapable (</w:t>
      </w:r>
      <w:r w:rsidRPr="003C551A">
        <w:rPr>
          <w:rFonts w:ascii="Century Gothic" w:hAnsi="Century Gothic"/>
          <w:b/>
          <w:sz w:val="22"/>
          <w:szCs w:val="22"/>
        </w:rPr>
        <w:t>unable to understand the nature of an intervention</w:t>
      </w:r>
      <w:r w:rsidRPr="003C551A">
        <w:rPr>
          <w:rFonts w:ascii="Century Gothic" w:hAnsi="Century Gothic"/>
          <w:sz w:val="22"/>
          <w:szCs w:val="22"/>
        </w:rPr>
        <w:t>, the issue of consent must be readdressed.</w:t>
      </w:r>
    </w:p>
    <w:p w:rsidR="00337669" w:rsidRPr="003C551A" w:rsidRDefault="00337669" w:rsidP="00EA57E3">
      <w:pPr>
        <w:jc w:val="both"/>
        <w:rPr>
          <w:rFonts w:ascii="Century Gothic" w:hAnsi="Century Gothic"/>
          <w:sz w:val="22"/>
          <w:szCs w:val="22"/>
        </w:rPr>
      </w:pPr>
    </w:p>
    <w:p w:rsidR="00337669" w:rsidRPr="003C551A" w:rsidRDefault="00337669" w:rsidP="00EA57E3">
      <w:pPr>
        <w:jc w:val="both"/>
        <w:rPr>
          <w:rFonts w:ascii="Century Gothic" w:hAnsi="Century Gothic"/>
          <w:sz w:val="28"/>
          <w:szCs w:val="22"/>
        </w:rPr>
      </w:pPr>
      <w:r w:rsidRPr="003C551A">
        <w:rPr>
          <w:rFonts w:ascii="Century Gothic" w:hAnsi="Century Gothic"/>
          <w:sz w:val="28"/>
          <w:szCs w:val="22"/>
        </w:rPr>
        <w:t xml:space="preserve">Consent </w:t>
      </w:r>
      <w:r w:rsidRPr="003C551A">
        <w:rPr>
          <w:rFonts w:ascii="Century Gothic" w:hAnsi="Century Gothic"/>
          <w:b/>
          <w:sz w:val="28"/>
          <w:szCs w:val="22"/>
        </w:rPr>
        <w:t>MUST</w:t>
      </w:r>
      <w:r w:rsidRPr="003C551A">
        <w:rPr>
          <w:rFonts w:ascii="Century Gothic" w:hAnsi="Century Gothic"/>
          <w:sz w:val="28"/>
          <w:szCs w:val="22"/>
        </w:rPr>
        <w:t xml:space="preserve"> be both </w:t>
      </w:r>
      <w:proofErr w:type="gramStart"/>
      <w:r w:rsidRPr="003C551A">
        <w:rPr>
          <w:rFonts w:ascii="Century Gothic" w:hAnsi="Century Gothic"/>
          <w:b/>
          <w:sz w:val="28"/>
          <w:szCs w:val="22"/>
          <w:u w:val="single"/>
        </w:rPr>
        <w:t>Informed</w:t>
      </w:r>
      <w:proofErr w:type="gramEnd"/>
      <w:r w:rsidRPr="003C551A">
        <w:rPr>
          <w:rFonts w:ascii="Century Gothic" w:hAnsi="Century Gothic"/>
          <w:b/>
          <w:sz w:val="28"/>
          <w:szCs w:val="22"/>
          <w:u w:val="single"/>
        </w:rPr>
        <w:t xml:space="preserve"> </w:t>
      </w:r>
      <w:r w:rsidRPr="003C551A">
        <w:rPr>
          <w:rFonts w:ascii="Century Gothic" w:hAnsi="Century Gothic"/>
          <w:sz w:val="28"/>
          <w:szCs w:val="22"/>
        </w:rPr>
        <w:t xml:space="preserve">and </w:t>
      </w:r>
      <w:r w:rsidRPr="003C551A">
        <w:rPr>
          <w:rFonts w:ascii="Century Gothic" w:hAnsi="Century Gothic"/>
          <w:b/>
          <w:sz w:val="28"/>
          <w:szCs w:val="22"/>
          <w:u w:val="single"/>
        </w:rPr>
        <w:t>Voluntary.</w:t>
      </w:r>
    </w:p>
    <w:p w:rsidR="00337669" w:rsidRPr="003C551A" w:rsidRDefault="00337669" w:rsidP="00EA57E3">
      <w:pPr>
        <w:jc w:val="both"/>
        <w:rPr>
          <w:rFonts w:ascii="Century Gothic" w:hAnsi="Century Gothic"/>
          <w:sz w:val="22"/>
          <w:szCs w:val="22"/>
        </w:rPr>
      </w:pPr>
    </w:p>
    <w:p w:rsidR="00337669" w:rsidRPr="003C551A" w:rsidRDefault="00337669" w:rsidP="00EA57E3">
      <w:pPr>
        <w:spacing w:after="60"/>
        <w:jc w:val="both"/>
        <w:rPr>
          <w:rFonts w:ascii="Century Gothic" w:hAnsi="Century Gothic"/>
          <w:sz w:val="22"/>
          <w:szCs w:val="22"/>
        </w:rPr>
      </w:pPr>
      <w:r w:rsidRPr="003C551A">
        <w:rPr>
          <w:rFonts w:ascii="Century Gothic" w:hAnsi="Century Gothic"/>
          <w:b/>
          <w:sz w:val="24"/>
          <w:szCs w:val="22"/>
          <w:u w:val="single"/>
        </w:rPr>
        <w:t>Informed Consent</w:t>
      </w:r>
      <w:r w:rsidRPr="003C551A">
        <w:rPr>
          <w:rFonts w:ascii="Century Gothic" w:hAnsi="Century Gothic"/>
          <w:sz w:val="24"/>
          <w:szCs w:val="22"/>
        </w:rPr>
        <w:t xml:space="preserve"> </w:t>
      </w:r>
      <w:r w:rsidRPr="003C551A">
        <w:rPr>
          <w:rFonts w:ascii="Century Gothic" w:hAnsi="Century Gothic"/>
          <w:sz w:val="22"/>
          <w:szCs w:val="22"/>
        </w:rPr>
        <w:t>is based on the patient understanding:</w:t>
      </w:r>
    </w:p>
    <w:p w:rsidR="00337669" w:rsidRPr="003C551A" w:rsidRDefault="00337669" w:rsidP="00CE3162">
      <w:pPr>
        <w:numPr>
          <w:ilvl w:val="0"/>
          <w:numId w:val="15"/>
        </w:numPr>
        <w:spacing w:after="60"/>
        <w:ind w:left="284" w:hanging="284"/>
        <w:rPr>
          <w:rFonts w:ascii="Century Gothic" w:hAnsi="Century Gothic"/>
          <w:sz w:val="22"/>
          <w:szCs w:val="22"/>
        </w:rPr>
      </w:pPr>
      <w:r w:rsidRPr="003C551A">
        <w:rPr>
          <w:rFonts w:ascii="Century Gothic" w:hAnsi="Century Gothic"/>
          <w:b/>
          <w:sz w:val="22"/>
          <w:szCs w:val="22"/>
        </w:rPr>
        <w:t>the treatment or procedure</w:t>
      </w:r>
    </w:p>
    <w:p w:rsidR="00337669" w:rsidRPr="003C551A" w:rsidRDefault="00337669" w:rsidP="00CE3162">
      <w:pPr>
        <w:numPr>
          <w:ilvl w:val="0"/>
          <w:numId w:val="15"/>
        </w:numPr>
        <w:spacing w:after="60"/>
        <w:ind w:left="284" w:hanging="284"/>
        <w:rPr>
          <w:rFonts w:ascii="Century Gothic" w:hAnsi="Century Gothic"/>
          <w:sz w:val="22"/>
          <w:szCs w:val="22"/>
        </w:rPr>
      </w:pPr>
      <w:r w:rsidRPr="003C551A">
        <w:rPr>
          <w:rFonts w:ascii="Century Gothic" w:hAnsi="Century Gothic"/>
          <w:b/>
          <w:sz w:val="22"/>
          <w:szCs w:val="22"/>
        </w:rPr>
        <w:t>the nature and purpose of the proposed treatment</w:t>
      </w:r>
    </w:p>
    <w:p w:rsidR="00337669" w:rsidRPr="003C551A" w:rsidRDefault="00337669" w:rsidP="00CE3162">
      <w:pPr>
        <w:numPr>
          <w:ilvl w:val="0"/>
          <w:numId w:val="15"/>
        </w:numPr>
        <w:spacing w:after="60"/>
        <w:ind w:left="284" w:hanging="284"/>
        <w:rPr>
          <w:rFonts w:ascii="Century Gothic" w:hAnsi="Century Gothic"/>
          <w:sz w:val="22"/>
          <w:szCs w:val="22"/>
        </w:rPr>
      </w:pPr>
      <w:r w:rsidRPr="003C551A">
        <w:rPr>
          <w:rFonts w:ascii="Century Gothic" w:hAnsi="Century Gothic"/>
          <w:b/>
          <w:sz w:val="22"/>
          <w:szCs w:val="22"/>
        </w:rPr>
        <w:t>risks, side effects, benefits and expected outcomes</w:t>
      </w:r>
    </w:p>
    <w:p w:rsidR="00337669" w:rsidRPr="003C551A" w:rsidRDefault="00337669" w:rsidP="00CE3162">
      <w:pPr>
        <w:numPr>
          <w:ilvl w:val="0"/>
          <w:numId w:val="15"/>
        </w:numPr>
        <w:spacing w:after="60"/>
        <w:ind w:left="284" w:hanging="284"/>
        <w:rPr>
          <w:rFonts w:ascii="Century Gothic" w:hAnsi="Century Gothic"/>
          <w:sz w:val="22"/>
          <w:szCs w:val="22"/>
        </w:rPr>
      </w:pPr>
      <w:r w:rsidRPr="003C551A">
        <w:rPr>
          <w:rFonts w:ascii="Century Gothic" w:hAnsi="Century Gothic"/>
          <w:b/>
          <w:sz w:val="22"/>
          <w:szCs w:val="22"/>
        </w:rPr>
        <w:t>implications of refusing recommended treatment</w:t>
      </w:r>
    </w:p>
    <w:p w:rsidR="00337669" w:rsidRPr="003C551A" w:rsidRDefault="00337669" w:rsidP="00CE3162">
      <w:pPr>
        <w:numPr>
          <w:ilvl w:val="0"/>
          <w:numId w:val="15"/>
        </w:numPr>
        <w:spacing w:after="60"/>
        <w:ind w:left="284" w:right="-164" w:hanging="284"/>
        <w:rPr>
          <w:rFonts w:ascii="Century Gothic" w:hAnsi="Century Gothic"/>
          <w:sz w:val="22"/>
          <w:szCs w:val="22"/>
        </w:rPr>
      </w:pPr>
      <w:r w:rsidRPr="003C551A">
        <w:rPr>
          <w:rFonts w:ascii="Century Gothic" w:hAnsi="Century Gothic"/>
          <w:b/>
          <w:sz w:val="22"/>
          <w:szCs w:val="22"/>
        </w:rPr>
        <w:t xml:space="preserve">be made </w:t>
      </w:r>
      <w:r w:rsidR="00C842E9">
        <w:rPr>
          <w:rFonts w:ascii="Century Gothic" w:hAnsi="Century Gothic"/>
          <w:b/>
          <w:sz w:val="22"/>
          <w:szCs w:val="22"/>
        </w:rPr>
        <w:t xml:space="preserve">aware </w:t>
      </w:r>
      <w:r w:rsidRPr="003C551A">
        <w:rPr>
          <w:rFonts w:ascii="Century Gothic" w:hAnsi="Century Gothic"/>
          <w:b/>
          <w:sz w:val="22"/>
          <w:szCs w:val="22"/>
        </w:rPr>
        <w:t>of alternatives (if any) t</w:t>
      </w:r>
      <w:r w:rsidR="00C842E9">
        <w:rPr>
          <w:rFonts w:ascii="Century Gothic" w:hAnsi="Century Gothic"/>
          <w:b/>
          <w:sz w:val="22"/>
          <w:szCs w:val="22"/>
        </w:rPr>
        <w:t xml:space="preserve">o the proposed treatment so </w:t>
      </w:r>
      <w:r w:rsidRPr="003C551A">
        <w:rPr>
          <w:rFonts w:ascii="Century Gothic" w:hAnsi="Century Gothic"/>
          <w:b/>
          <w:sz w:val="22"/>
          <w:szCs w:val="22"/>
        </w:rPr>
        <w:t xml:space="preserve">client has </w:t>
      </w:r>
      <w:r w:rsidR="00C842E9">
        <w:rPr>
          <w:rFonts w:ascii="Century Gothic" w:hAnsi="Century Gothic"/>
          <w:b/>
          <w:sz w:val="22"/>
          <w:szCs w:val="22"/>
        </w:rPr>
        <w:t>c</w:t>
      </w:r>
      <w:r w:rsidRPr="003C551A">
        <w:rPr>
          <w:rFonts w:ascii="Century Gothic" w:hAnsi="Century Gothic"/>
          <w:b/>
          <w:sz w:val="22"/>
          <w:szCs w:val="22"/>
        </w:rPr>
        <w:t>hoices</w:t>
      </w:r>
    </w:p>
    <w:p w:rsidR="00337669" w:rsidRPr="003C551A" w:rsidRDefault="00337669" w:rsidP="00CE3162">
      <w:pPr>
        <w:pStyle w:val="ListParagraph"/>
        <w:numPr>
          <w:ilvl w:val="0"/>
          <w:numId w:val="21"/>
        </w:numPr>
        <w:spacing w:before="120"/>
        <w:ind w:left="426"/>
        <w:jc w:val="both"/>
        <w:rPr>
          <w:rFonts w:ascii="Century Gothic" w:hAnsi="Century Gothic"/>
          <w:sz w:val="22"/>
          <w:szCs w:val="22"/>
        </w:rPr>
      </w:pPr>
      <w:r w:rsidRPr="003C551A">
        <w:rPr>
          <w:rFonts w:ascii="Century Gothic" w:hAnsi="Century Gothic"/>
          <w:sz w:val="22"/>
          <w:szCs w:val="22"/>
        </w:rPr>
        <w:t>Health care professionals have an obligation to use language that is at an appropriate level and to discuss the information when the client is not stressed or unhappy (may require second explanations of the intervention when the client is in a calm frame of mind)</w:t>
      </w:r>
    </w:p>
    <w:p w:rsidR="00337669" w:rsidRPr="00337669" w:rsidRDefault="00337669" w:rsidP="00337669">
      <w:pPr>
        <w:rPr>
          <w:rFonts w:ascii="Century Gothic" w:hAnsi="Century Gothic"/>
        </w:rPr>
      </w:pPr>
    </w:p>
    <w:p w:rsidR="00337669" w:rsidRPr="003C551A" w:rsidRDefault="00337669" w:rsidP="00337669">
      <w:pPr>
        <w:rPr>
          <w:rFonts w:ascii="Century Gothic" w:hAnsi="Century Gothic"/>
          <w:sz w:val="22"/>
        </w:rPr>
      </w:pPr>
      <w:r w:rsidRPr="003C551A">
        <w:rPr>
          <w:rFonts w:ascii="Century Gothic" w:hAnsi="Century Gothic"/>
          <w:b/>
          <w:sz w:val="24"/>
          <w:u w:val="single"/>
        </w:rPr>
        <w:t>Voluntary Consent:</w:t>
      </w:r>
    </w:p>
    <w:p w:rsidR="00337669" w:rsidRPr="00337669" w:rsidRDefault="00337669" w:rsidP="00337669">
      <w:pPr>
        <w:rPr>
          <w:rFonts w:ascii="Century Gothic" w:hAnsi="Century Gothic"/>
        </w:rPr>
      </w:pPr>
    </w:p>
    <w:p w:rsidR="00337669" w:rsidRPr="003C551A" w:rsidRDefault="00337669" w:rsidP="00EA57E3">
      <w:pPr>
        <w:jc w:val="both"/>
        <w:rPr>
          <w:rFonts w:ascii="Century Gothic" w:hAnsi="Century Gothic"/>
          <w:sz w:val="22"/>
        </w:rPr>
      </w:pPr>
      <w:r w:rsidRPr="003C551A">
        <w:rPr>
          <w:rFonts w:ascii="Century Gothic" w:hAnsi="Century Gothic"/>
          <w:sz w:val="22"/>
        </w:rPr>
        <w:t>Clients must not feel compelled to make a decision for fear of criticism, nor must they feel pressured toward any particular decision by the information provider or anyone else.</w:t>
      </w:r>
    </w:p>
    <w:p w:rsidR="00337669" w:rsidRPr="003C551A" w:rsidRDefault="00337669" w:rsidP="00CE3162">
      <w:pPr>
        <w:numPr>
          <w:ilvl w:val="0"/>
          <w:numId w:val="13"/>
        </w:numPr>
        <w:spacing w:after="120"/>
        <w:jc w:val="both"/>
        <w:rPr>
          <w:rFonts w:ascii="Century Gothic" w:hAnsi="Century Gothic"/>
          <w:sz w:val="22"/>
        </w:rPr>
      </w:pPr>
      <w:r w:rsidRPr="003C551A">
        <w:rPr>
          <w:rFonts w:ascii="Century Gothic" w:hAnsi="Century Gothic"/>
          <w:sz w:val="22"/>
        </w:rPr>
        <w:t>At times only a fine line exists between coercing (i.e., bully</w:t>
      </w:r>
      <w:r w:rsidR="00EA57E3" w:rsidRPr="003C551A">
        <w:rPr>
          <w:rFonts w:ascii="Century Gothic" w:hAnsi="Century Gothic"/>
          <w:sz w:val="22"/>
        </w:rPr>
        <w:t xml:space="preserve">ing) and making a recommendation </w:t>
      </w:r>
      <w:r w:rsidRPr="003C551A">
        <w:rPr>
          <w:rFonts w:ascii="Century Gothic" w:hAnsi="Century Gothic"/>
          <w:sz w:val="22"/>
        </w:rPr>
        <w:t xml:space="preserve">especially when the health care professional feels strongly that the client should consent to a </w:t>
      </w:r>
      <w:r w:rsidRPr="003C551A">
        <w:rPr>
          <w:rFonts w:ascii="Century Gothic" w:hAnsi="Century Gothic"/>
          <w:sz w:val="22"/>
        </w:rPr>
        <w:tab/>
        <w:t>treatment, and the client is leaning toward refusing it.</w:t>
      </w:r>
    </w:p>
    <w:p w:rsidR="00337669" w:rsidRPr="003C551A" w:rsidRDefault="003C551A" w:rsidP="00EA57E3">
      <w:pPr>
        <w:jc w:val="both"/>
        <w:rPr>
          <w:rFonts w:ascii="Century Gothic" w:hAnsi="Century Gothic"/>
          <w:sz w:val="22"/>
        </w:rPr>
      </w:pPr>
      <w:r w:rsidRPr="003C551A">
        <w:rPr>
          <w:noProof/>
          <w:sz w:val="22"/>
        </w:rPr>
        <w:drawing>
          <wp:anchor distT="0" distB="0" distL="114300" distR="114300" simplePos="0" relativeHeight="251871232" behindDoc="0" locked="0" layoutInCell="1" allowOverlap="1" wp14:anchorId="75627501" wp14:editId="5D2FA744">
            <wp:simplePos x="0" y="0"/>
            <wp:positionH relativeFrom="column">
              <wp:posOffset>3123565</wp:posOffset>
            </wp:positionH>
            <wp:positionV relativeFrom="paragraph">
              <wp:posOffset>49530</wp:posOffset>
            </wp:positionV>
            <wp:extent cx="2942590" cy="2101850"/>
            <wp:effectExtent l="0" t="0" r="0" b="0"/>
            <wp:wrapSquare wrapText="bothSides"/>
            <wp:docPr id="95" name="Picture 95" descr="http://www.medpagetoday.com/upload/2014/7/23/4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pagetoday.com/upload/2014/7/23/4688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259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669" w:rsidRPr="003C551A">
        <w:rPr>
          <w:rFonts w:ascii="Century Gothic" w:hAnsi="Century Gothic"/>
          <w:sz w:val="22"/>
        </w:rPr>
        <w:t>According to the Supreme Court of Canada, it is the basic right of every capable person to decide which medical interventions he or she will accept or refuse.  It shows respect for the client and the person’s right to autonomy; it also improves client compliance with treatment regimes.</w:t>
      </w:r>
    </w:p>
    <w:p w:rsidR="00337669" w:rsidRPr="003C551A" w:rsidRDefault="00337669" w:rsidP="00EA57E3">
      <w:pPr>
        <w:jc w:val="both"/>
        <w:rPr>
          <w:rFonts w:ascii="Century Gothic" w:hAnsi="Century Gothic"/>
          <w:sz w:val="22"/>
        </w:rPr>
      </w:pPr>
    </w:p>
    <w:p w:rsidR="00337669" w:rsidRPr="003C551A" w:rsidRDefault="00337669" w:rsidP="00EA57E3">
      <w:pPr>
        <w:jc w:val="both"/>
        <w:rPr>
          <w:rFonts w:ascii="Century Gothic" w:hAnsi="Century Gothic"/>
          <w:sz w:val="22"/>
        </w:rPr>
      </w:pPr>
      <w:r w:rsidRPr="003C551A">
        <w:rPr>
          <w:rFonts w:ascii="Century Gothic" w:hAnsi="Century Gothic"/>
          <w:sz w:val="22"/>
        </w:rPr>
        <w:t>Every province has its own legislation regarding informed consent.  Health care providers are encouraged to obtain written consent for all medical services even minor medical services like immunizations.</w:t>
      </w:r>
    </w:p>
    <w:p w:rsidR="00EA57E3" w:rsidRPr="005A355A" w:rsidRDefault="00EA57E3" w:rsidP="00EA57E3">
      <w:pPr>
        <w:pStyle w:val="Heading1"/>
        <w:rPr>
          <w:rFonts w:ascii="Century Gothic" w:hAnsi="Century Gothic"/>
          <w:b/>
        </w:rPr>
      </w:pPr>
      <w:r>
        <w:rPr>
          <w:rFonts w:ascii="Century Gothic" w:hAnsi="Century Gothic"/>
        </w:rPr>
        <w:lastRenderedPageBreak/>
        <w:t>Miss Foley</w:t>
      </w:r>
    </w:p>
    <w:p w:rsidR="00EA57E3" w:rsidRPr="00BF282E" w:rsidRDefault="003F0C71" w:rsidP="00EA57E3">
      <w:pPr>
        <w:rPr>
          <w:rFonts w:ascii="Century Gothic" w:hAnsi="Century Gothic"/>
        </w:rPr>
      </w:pPr>
      <w:r>
        <w:rPr>
          <w:rFonts w:ascii="Century Gothic" w:hAnsi="Century Gothic"/>
          <w:sz w:val="36"/>
          <w:szCs w:val="36"/>
        </w:rPr>
        <w:t>HSci21</w:t>
      </w:r>
      <w:r w:rsidR="00EA57E3">
        <w:rPr>
          <w:rFonts w:ascii="Century Gothic" w:hAnsi="Century Gothic"/>
          <w:sz w:val="36"/>
          <w:szCs w:val="36"/>
        </w:rPr>
        <w:t>: HC2 Bioethics</w:t>
      </w:r>
      <w:r w:rsidR="00EA57E3">
        <w:rPr>
          <w:rFonts w:ascii="Century Gothic" w:hAnsi="Century Gothic"/>
          <w:sz w:val="36"/>
          <w:szCs w:val="36"/>
        </w:rPr>
        <w:tab/>
        <w:t xml:space="preserve">  </w:t>
      </w:r>
      <w:r w:rsidR="00EA57E3">
        <w:rPr>
          <w:rFonts w:ascii="Century Gothic" w:hAnsi="Century Gothic"/>
          <w:sz w:val="36"/>
          <w:szCs w:val="36"/>
        </w:rPr>
        <w:tab/>
        <w:t xml:space="preserve">   </w:t>
      </w:r>
      <w:r w:rsidR="00EA57E3">
        <w:rPr>
          <w:rFonts w:ascii="Century Gothic" w:hAnsi="Century Gothic"/>
          <w:sz w:val="36"/>
          <w:szCs w:val="36"/>
        </w:rPr>
        <w:tab/>
        <w:t xml:space="preserve"> </w:t>
      </w:r>
      <w:r w:rsidR="00EA57E3">
        <w:rPr>
          <w:rFonts w:ascii="Century Gothic" w:hAnsi="Century Gothic"/>
          <w:sz w:val="36"/>
          <w:szCs w:val="36"/>
        </w:rPr>
        <w:tab/>
        <w:t xml:space="preserve"> </w:t>
      </w:r>
      <w:r w:rsidR="007045EB">
        <w:rPr>
          <w:rFonts w:ascii="Century Gothic" w:hAnsi="Century Gothic"/>
          <w:sz w:val="36"/>
          <w:szCs w:val="36"/>
        </w:rPr>
        <w:t xml:space="preserve">  </w:t>
      </w:r>
      <w:r w:rsidR="007045EB">
        <w:rPr>
          <w:rFonts w:ascii="Century Gothic" w:hAnsi="Century Gothic"/>
          <w:b/>
          <w:sz w:val="36"/>
          <w:szCs w:val="36"/>
        </w:rPr>
        <w:t xml:space="preserve">Types of </w:t>
      </w:r>
      <w:r w:rsidR="00EA57E3">
        <w:rPr>
          <w:rFonts w:ascii="Century Gothic" w:hAnsi="Century Gothic"/>
          <w:b/>
          <w:sz w:val="36"/>
          <w:szCs w:val="36"/>
        </w:rPr>
        <w:t>Consent</w:t>
      </w:r>
    </w:p>
    <w:p w:rsidR="00337669" w:rsidRPr="007045EB" w:rsidRDefault="00EA57E3" w:rsidP="007045EB">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73280" behindDoc="0" locked="0" layoutInCell="1" allowOverlap="1" wp14:anchorId="25A6A494" wp14:editId="050495C4">
                <wp:simplePos x="0" y="0"/>
                <wp:positionH relativeFrom="column">
                  <wp:posOffset>-19050</wp:posOffset>
                </wp:positionH>
                <wp:positionV relativeFrom="paragraph">
                  <wp:posOffset>50800</wp:posOffset>
                </wp:positionV>
                <wp:extent cx="5953125" cy="0"/>
                <wp:effectExtent l="0" t="0" r="9525" b="19050"/>
                <wp:wrapNone/>
                <wp:docPr id="9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3ED27" id="Line 10"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X9EgIAACo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C8udX9&#10;EgIAACoEAAAOAAAAAAAAAAAAAAAAAC4CAABkcnMvZTJvRG9jLnhtbFBLAQItABQABgAIAAAAIQCh&#10;xBR63AAAAAYBAAAPAAAAAAAAAAAAAAAAAGwEAABkcnMvZG93bnJldi54bWxQSwUGAAAAAAQABADz&#10;AAAAdQUAAAAA&#10;"/>
            </w:pict>
          </mc:Fallback>
        </mc:AlternateContent>
      </w:r>
    </w:p>
    <w:p w:rsidR="00337669" w:rsidRPr="007045EB" w:rsidRDefault="00337669" w:rsidP="007045EB">
      <w:pPr>
        <w:spacing w:before="120" w:after="120"/>
        <w:rPr>
          <w:rFonts w:ascii="Century Gothic" w:hAnsi="Century Gothic"/>
          <w:sz w:val="24"/>
        </w:rPr>
      </w:pPr>
      <w:r w:rsidRPr="007045EB">
        <w:rPr>
          <w:rFonts w:ascii="Century Gothic" w:hAnsi="Century Gothic"/>
          <w:b/>
          <w:sz w:val="24"/>
          <w:u w:val="single"/>
        </w:rPr>
        <w:t>Written Consent:</w:t>
      </w:r>
    </w:p>
    <w:p w:rsidR="00337669" w:rsidRPr="003C551A" w:rsidRDefault="00337669" w:rsidP="00CE3162">
      <w:pPr>
        <w:numPr>
          <w:ilvl w:val="0"/>
          <w:numId w:val="16"/>
        </w:numPr>
        <w:ind w:left="284" w:hanging="284"/>
        <w:jc w:val="both"/>
        <w:rPr>
          <w:rFonts w:ascii="Century Gothic" w:hAnsi="Century Gothic"/>
          <w:sz w:val="22"/>
        </w:rPr>
      </w:pPr>
      <w:r w:rsidRPr="003C551A">
        <w:rPr>
          <w:rFonts w:ascii="Century Gothic" w:hAnsi="Century Gothic"/>
          <w:sz w:val="22"/>
        </w:rPr>
        <w:t>Major medical interventions require signed, written consent as confirmation that the appropriate process for obtaining consent was followed and that the client has agreed to the intervention.</w:t>
      </w:r>
    </w:p>
    <w:p w:rsidR="00337669" w:rsidRPr="003C551A" w:rsidRDefault="00337669" w:rsidP="00CE3162">
      <w:pPr>
        <w:numPr>
          <w:ilvl w:val="0"/>
          <w:numId w:val="16"/>
        </w:numPr>
        <w:ind w:left="284" w:hanging="284"/>
        <w:jc w:val="both"/>
        <w:rPr>
          <w:rFonts w:ascii="Century Gothic" w:hAnsi="Century Gothic"/>
          <w:sz w:val="22"/>
        </w:rPr>
      </w:pPr>
      <w:r w:rsidRPr="003C551A">
        <w:rPr>
          <w:rFonts w:ascii="Century Gothic" w:hAnsi="Century Gothic"/>
          <w:sz w:val="22"/>
        </w:rPr>
        <w:t>Client must understand the intervention along with the risks and benefits</w:t>
      </w:r>
    </w:p>
    <w:p w:rsidR="00337669" w:rsidRPr="003C551A" w:rsidRDefault="00337669" w:rsidP="00CE3162">
      <w:pPr>
        <w:numPr>
          <w:ilvl w:val="0"/>
          <w:numId w:val="16"/>
        </w:numPr>
        <w:ind w:left="284" w:hanging="284"/>
        <w:jc w:val="both"/>
        <w:rPr>
          <w:rFonts w:ascii="Century Gothic" w:hAnsi="Century Gothic"/>
          <w:sz w:val="22"/>
        </w:rPr>
      </w:pPr>
      <w:r w:rsidRPr="003C551A">
        <w:rPr>
          <w:rFonts w:ascii="Century Gothic" w:hAnsi="Century Gothic"/>
          <w:sz w:val="22"/>
        </w:rPr>
        <w:t>Most forms must be signed by the client, dated and witnessed (the definition of a witness varies in different areas)</w:t>
      </w:r>
    </w:p>
    <w:p w:rsidR="00337669" w:rsidRPr="003C551A" w:rsidRDefault="00337669" w:rsidP="00CE3162">
      <w:pPr>
        <w:numPr>
          <w:ilvl w:val="0"/>
          <w:numId w:val="16"/>
        </w:numPr>
        <w:ind w:left="284" w:hanging="284"/>
        <w:jc w:val="both"/>
        <w:rPr>
          <w:rFonts w:ascii="Century Gothic" w:hAnsi="Century Gothic"/>
          <w:sz w:val="22"/>
        </w:rPr>
      </w:pPr>
      <w:r w:rsidRPr="003C551A">
        <w:rPr>
          <w:rFonts w:ascii="Century Gothic" w:hAnsi="Century Gothic"/>
          <w:sz w:val="22"/>
        </w:rPr>
        <w:t>For minor or major surgeries, physicians or registered nurse will usually witness the consent</w:t>
      </w:r>
    </w:p>
    <w:p w:rsidR="00337669" w:rsidRPr="003C551A" w:rsidRDefault="00337669" w:rsidP="00CE3162">
      <w:pPr>
        <w:numPr>
          <w:ilvl w:val="0"/>
          <w:numId w:val="16"/>
        </w:numPr>
        <w:ind w:left="284" w:hanging="284"/>
        <w:jc w:val="both"/>
        <w:rPr>
          <w:rFonts w:ascii="Century Gothic" w:hAnsi="Century Gothic"/>
          <w:sz w:val="22"/>
        </w:rPr>
      </w:pPr>
      <w:r w:rsidRPr="003C551A">
        <w:rPr>
          <w:rFonts w:ascii="Century Gothic" w:hAnsi="Century Gothic"/>
          <w:sz w:val="22"/>
        </w:rPr>
        <w:t>The witness must be sure the client understands what they are signing.  If there is doubt, there must be further explanation and clarification.</w:t>
      </w:r>
    </w:p>
    <w:p w:rsidR="00337669" w:rsidRPr="003C551A" w:rsidRDefault="00337669" w:rsidP="00CE3162">
      <w:pPr>
        <w:numPr>
          <w:ilvl w:val="0"/>
          <w:numId w:val="16"/>
        </w:numPr>
        <w:ind w:left="284" w:hanging="284"/>
        <w:jc w:val="both"/>
        <w:rPr>
          <w:rFonts w:ascii="Century Gothic" w:hAnsi="Century Gothic"/>
          <w:sz w:val="22"/>
        </w:rPr>
      </w:pPr>
      <w:r w:rsidRPr="003C551A">
        <w:rPr>
          <w:rFonts w:ascii="Century Gothic" w:hAnsi="Century Gothic"/>
          <w:sz w:val="22"/>
        </w:rPr>
        <w:t>Most hospitals have a list of volunteer interpreters should the need arise, but interpreters who can deliver health-related information clearly and accurately are not always available.  Often family members translate and what is presumed to be “informed consent” may not be.</w:t>
      </w:r>
    </w:p>
    <w:p w:rsidR="00337669" w:rsidRPr="003C551A" w:rsidRDefault="00337669" w:rsidP="00337669">
      <w:pPr>
        <w:rPr>
          <w:rFonts w:ascii="Century Gothic" w:hAnsi="Century Gothic"/>
          <w:sz w:val="22"/>
        </w:rPr>
      </w:pPr>
    </w:p>
    <w:p w:rsidR="00337669" w:rsidRPr="007045EB" w:rsidRDefault="00337669" w:rsidP="003C551A">
      <w:pPr>
        <w:spacing w:after="120"/>
        <w:rPr>
          <w:rFonts w:ascii="Century Gothic" w:hAnsi="Century Gothic"/>
          <w:sz w:val="24"/>
        </w:rPr>
      </w:pPr>
      <w:r w:rsidRPr="007045EB">
        <w:rPr>
          <w:rFonts w:ascii="Century Gothic" w:hAnsi="Century Gothic"/>
          <w:b/>
          <w:sz w:val="24"/>
          <w:u w:val="single"/>
        </w:rPr>
        <w:t>Oral Consent:</w:t>
      </w:r>
    </w:p>
    <w:p w:rsidR="00337669" w:rsidRPr="003C551A" w:rsidRDefault="00337669" w:rsidP="00CE3162">
      <w:pPr>
        <w:numPr>
          <w:ilvl w:val="0"/>
          <w:numId w:val="17"/>
        </w:numPr>
        <w:ind w:left="284" w:hanging="284"/>
        <w:jc w:val="both"/>
        <w:rPr>
          <w:rFonts w:ascii="Century Gothic" w:hAnsi="Century Gothic"/>
          <w:sz w:val="22"/>
        </w:rPr>
      </w:pPr>
      <w:r w:rsidRPr="003C551A">
        <w:rPr>
          <w:rFonts w:ascii="Century Gothic" w:hAnsi="Century Gothic"/>
          <w:sz w:val="22"/>
        </w:rPr>
        <w:t>Given by spoken word over the phone or in person and is as equally binding as written consent</w:t>
      </w:r>
    </w:p>
    <w:p w:rsidR="00337669" w:rsidRPr="003C551A" w:rsidRDefault="00337669" w:rsidP="00CE3162">
      <w:pPr>
        <w:numPr>
          <w:ilvl w:val="0"/>
          <w:numId w:val="17"/>
        </w:numPr>
        <w:ind w:left="284" w:hanging="284"/>
        <w:jc w:val="both"/>
        <w:rPr>
          <w:rFonts w:ascii="Century Gothic" w:hAnsi="Century Gothic"/>
          <w:sz w:val="22"/>
        </w:rPr>
      </w:pPr>
      <w:r w:rsidRPr="003C551A">
        <w:rPr>
          <w:rFonts w:ascii="Century Gothic" w:hAnsi="Century Gothic"/>
          <w:sz w:val="22"/>
        </w:rPr>
        <w:t>At times, someone other than the client offers consent to surgery</w:t>
      </w:r>
    </w:p>
    <w:p w:rsidR="00337669" w:rsidRPr="003C551A" w:rsidRDefault="00337669" w:rsidP="00CE3162">
      <w:pPr>
        <w:numPr>
          <w:ilvl w:val="0"/>
          <w:numId w:val="17"/>
        </w:numPr>
        <w:ind w:left="284" w:hanging="284"/>
        <w:jc w:val="both"/>
        <w:rPr>
          <w:rFonts w:ascii="Century Gothic" w:hAnsi="Century Gothic"/>
          <w:sz w:val="22"/>
        </w:rPr>
      </w:pPr>
      <w:r w:rsidRPr="003C551A">
        <w:rPr>
          <w:rFonts w:ascii="Century Gothic" w:hAnsi="Century Gothic"/>
          <w:sz w:val="22"/>
        </w:rPr>
        <w:t>Two people must validate that consent has been given</w:t>
      </w:r>
    </w:p>
    <w:p w:rsidR="00337669" w:rsidRPr="003C551A" w:rsidRDefault="00337669" w:rsidP="00CE3162">
      <w:pPr>
        <w:numPr>
          <w:ilvl w:val="0"/>
          <w:numId w:val="17"/>
        </w:numPr>
        <w:ind w:left="284" w:hanging="284"/>
        <w:jc w:val="both"/>
        <w:rPr>
          <w:rFonts w:ascii="Century Gothic" w:hAnsi="Century Gothic"/>
          <w:sz w:val="22"/>
        </w:rPr>
      </w:pPr>
      <w:r w:rsidRPr="003C551A">
        <w:rPr>
          <w:rFonts w:ascii="Century Gothic" w:hAnsi="Century Gothic"/>
          <w:sz w:val="22"/>
        </w:rPr>
        <w:t>Written consent is still preferred for complex treatments</w:t>
      </w:r>
    </w:p>
    <w:p w:rsidR="00337669" w:rsidRPr="007045EB" w:rsidRDefault="00337669" w:rsidP="00C97A14">
      <w:pPr>
        <w:spacing w:before="240" w:after="120"/>
        <w:jc w:val="both"/>
        <w:rPr>
          <w:rFonts w:ascii="Century Gothic" w:hAnsi="Century Gothic"/>
          <w:sz w:val="24"/>
        </w:rPr>
      </w:pPr>
      <w:r w:rsidRPr="007045EB">
        <w:rPr>
          <w:rFonts w:ascii="Century Gothic" w:hAnsi="Century Gothic"/>
          <w:b/>
          <w:sz w:val="24"/>
          <w:u w:val="single"/>
        </w:rPr>
        <w:t>Implied Consent:</w:t>
      </w:r>
    </w:p>
    <w:p w:rsidR="00337669" w:rsidRPr="003C551A" w:rsidRDefault="00337669" w:rsidP="00CE3162">
      <w:pPr>
        <w:numPr>
          <w:ilvl w:val="0"/>
          <w:numId w:val="18"/>
        </w:numPr>
        <w:ind w:left="284" w:hanging="284"/>
        <w:jc w:val="both"/>
        <w:rPr>
          <w:rFonts w:ascii="Century Gothic" w:hAnsi="Century Gothic"/>
          <w:sz w:val="22"/>
        </w:rPr>
      </w:pPr>
      <w:r w:rsidRPr="003C551A">
        <w:rPr>
          <w:rFonts w:ascii="Century Gothic" w:hAnsi="Century Gothic"/>
          <w:sz w:val="22"/>
        </w:rPr>
        <w:t>Consent assumed by the client’s actions, such as seeking out the care of a health care professional or failure to resist or protest. More and more health care professionals are requesting written consent even for treatments within a health clinic (e.g., receiving immunizations at the clinic).</w:t>
      </w:r>
    </w:p>
    <w:p w:rsidR="00337669" w:rsidRPr="003C551A" w:rsidRDefault="00337669" w:rsidP="00CE3162">
      <w:pPr>
        <w:numPr>
          <w:ilvl w:val="0"/>
          <w:numId w:val="18"/>
        </w:numPr>
        <w:ind w:left="284" w:hanging="284"/>
        <w:jc w:val="both"/>
        <w:rPr>
          <w:rFonts w:ascii="Century Gothic" w:hAnsi="Century Gothic"/>
          <w:sz w:val="18"/>
        </w:rPr>
      </w:pPr>
      <w:r w:rsidRPr="003C551A">
        <w:rPr>
          <w:rFonts w:ascii="Century Gothic" w:hAnsi="Century Gothic"/>
          <w:sz w:val="22"/>
        </w:rPr>
        <w:t>By allowing themselves to be admitted into a hospital, clients imply their consent to certain interventions (e.g., allowing the nurse to give them a bath or take vital signs).  However, where possible oral consent should be obtained.  “Is it okay if I change your dressing in a l</w:t>
      </w:r>
      <w:r w:rsidR="003C551A" w:rsidRPr="003C551A">
        <w:rPr>
          <w:rFonts w:ascii="Century Gothic" w:hAnsi="Century Gothic"/>
          <w:sz w:val="22"/>
        </w:rPr>
        <w:t>ittle while?”</w:t>
      </w:r>
      <w:r w:rsidR="003C551A">
        <w:rPr>
          <w:rFonts w:ascii="Century Gothic" w:hAnsi="Century Gothic"/>
          <w:sz w:val="22"/>
        </w:rPr>
        <w:t xml:space="preserve"> </w:t>
      </w:r>
      <w:r w:rsidRPr="003C551A">
        <w:rPr>
          <w:rFonts w:ascii="Century Gothic" w:hAnsi="Century Gothic"/>
          <w:sz w:val="18"/>
        </w:rPr>
        <w:t xml:space="preserve"> </w:t>
      </w:r>
      <w:r w:rsidRPr="003C551A">
        <w:rPr>
          <w:rFonts w:ascii="Century Gothic" w:hAnsi="Century Gothic"/>
        </w:rPr>
        <w:t>*Refusal to treatment will be documented with reasons provided*</w:t>
      </w:r>
    </w:p>
    <w:p w:rsidR="00337669" w:rsidRPr="007045EB" w:rsidRDefault="00337669" w:rsidP="00C97A14">
      <w:pPr>
        <w:spacing w:before="240" w:after="120"/>
        <w:rPr>
          <w:rFonts w:ascii="Century Gothic" w:hAnsi="Century Gothic"/>
          <w:sz w:val="24"/>
        </w:rPr>
      </w:pPr>
      <w:r w:rsidRPr="007045EB">
        <w:rPr>
          <w:rFonts w:ascii="Century Gothic" w:hAnsi="Century Gothic"/>
          <w:b/>
          <w:sz w:val="24"/>
          <w:u w:val="single"/>
        </w:rPr>
        <w:t xml:space="preserve">Who Can Give </w:t>
      </w:r>
      <w:proofErr w:type="gramStart"/>
      <w:r w:rsidRPr="007045EB">
        <w:rPr>
          <w:rFonts w:ascii="Century Gothic" w:hAnsi="Century Gothic"/>
          <w:b/>
          <w:sz w:val="24"/>
          <w:u w:val="single"/>
        </w:rPr>
        <w:t>Consent:</w:t>
      </w:r>
      <w:proofErr w:type="gramEnd"/>
    </w:p>
    <w:p w:rsidR="00337669" w:rsidRPr="003C551A" w:rsidRDefault="00337669" w:rsidP="00CE3162">
      <w:pPr>
        <w:numPr>
          <w:ilvl w:val="0"/>
          <w:numId w:val="19"/>
        </w:numPr>
        <w:ind w:left="426" w:hanging="426"/>
        <w:jc w:val="both"/>
        <w:rPr>
          <w:rFonts w:ascii="Century Gothic" w:hAnsi="Century Gothic"/>
          <w:sz w:val="22"/>
        </w:rPr>
      </w:pPr>
      <w:r w:rsidRPr="003C551A">
        <w:rPr>
          <w:rFonts w:ascii="Century Gothic" w:hAnsi="Century Gothic"/>
          <w:sz w:val="22"/>
        </w:rPr>
        <w:t>The person receiving intervention most often gives consent for treatment</w:t>
      </w:r>
    </w:p>
    <w:p w:rsidR="00337669" w:rsidRPr="003C551A" w:rsidRDefault="00337669" w:rsidP="00CE3162">
      <w:pPr>
        <w:numPr>
          <w:ilvl w:val="0"/>
          <w:numId w:val="19"/>
        </w:numPr>
        <w:ind w:left="426" w:hanging="426"/>
        <w:jc w:val="both"/>
        <w:rPr>
          <w:rFonts w:ascii="Century Gothic" w:hAnsi="Century Gothic"/>
          <w:sz w:val="22"/>
        </w:rPr>
      </w:pPr>
      <w:r w:rsidRPr="003C551A">
        <w:rPr>
          <w:rFonts w:ascii="Century Gothic" w:hAnsi="Century Gothic"/>
          <w:sz w:val="22"/>
        </w:rPr>
        <w:t xml:space="preserve">If the person is incapable of providing consent (e.g., is unconscious or not mentally competent), the person’s legal representative or next of kin assumes the responsibility.  </w:t>
      </w:r>
    </w:p>
    <w:p w:rsidR="00337669" w:rsidRDefault="00337669" w:rsidP="00CE3162">
      <w:pPr>
        <w:numPr>
          <w:ilvl w:val="0"/>
          <w:numId w:val="19"/>
        </w:numPr>
        <w:ind w:left="426" w:hanging="426"/>
        <w:jc w:val="both"/>
        <w:rPr>
          <w:rFonts w:ascii="Century Gothic" w:hAnsi="Century Gothic"/>
          <w:sz w:val="22"/>
        </w:rPr>
      </w:pPr>
      <w:r w:rsidRPr="003C551A">
        <w:rPr>
          <w:rFonts w:ascii="Century Gothic" w:hAnsi="Century Gothic"/>
          <w:sz w:val="22"/>
        </w:rPr>
        <w:t xml:space="preserve">The person who has </w:t>
      </w:r>
      <w:r w:rsidRPr="00C9134E">
        <w:rPr>
          <w:rFonts w:ascii="Century Gothic" w:hAnsi="Century Gothic"/>
          <w:b/>
          <w:sz w:val="24"/>
        </w:rPr>
        <w:t>power of attorney</w:t>
      </w:r>
      <w:r w:rsidRPr="00C9134E">
        <w:rPr>
          <w:rFonts w:ascii="Century Gothic" w:hAnsi="Century Gothic"/>
          <w:sz w:val="24"/>
        </w:rPr>
        <w:t xml:space="preserve"> </w:t>
      </w:r>
      <w:r w:rsidRPr="003C551A">
        <w:rPr>
          <w:rFonts w:ascii="Century Gothic" w:hAnsi="Century Gothic"/>
          <w:sz w:val="22"/>
        </w:rPr>
        <w:t>(A legal document naming a specific person or persons to act on behalf of another in matters concerning personal care, personal estate or both) may take on this duty.</w:t>
      </w:r>
    </w:p>
    <w:p w:rsidR="007045EB" w:rsidRPr="003C551A" w:rsidRDefault="007045EB" w:rsidP="00CE3162">
      <w:pPr>
        <w:numPr>
          <w:ilvl w:val="0"/>
          <w:numId w:val="19"/>
        </w:numPr>
        <w:ind w:left="426" w:hanging="426"/>
        <w:jc w:val="both"/>
        <w:rPr>
          <w:rFonts w:ascii="Century Gothic" w:hAnsi="Century Gothic"/>
          <w:sz w:val="22"/>
        </w:rPr>
      </w:pPr>
      <w:r w:rsidRPr="003C551A">
        <w:rPr>
          <w:rFonts w:ascii="Century Gothic" w:hAnsi="Century Gothic"/>
          <w:sz w:val="22"/>
        </w:rPr>
        <w:t>If no power of attorney is present, most provinces and territories will allow a spouse (legal or common law) or another family member to legally provide consent.  In some locations, there is a designated order depending on the availability of particular relatives – typically, a spouse will have control before a mother and father who have control before a sibling, then aunts and uncles and so on.</w:t>
      </w:r>
    </w:p>
    <w:p w:rsidR="003C551A" w:rsidRPr="005A355A" w:rsidRDefault="003C551A" w:rsidP="003C551A">
      <w:pPr>
        <w:pStyle w:val="Heading1"/>
        <w:rPr>
          <w:rFonts w:ascii="Century Gothic" w:hAnsi="Century Gothic"/>
          <w:b/>
        </w:rPr>
      </w:pPr>
      <w:r>
        <w:rPr>
          <w:rFonts w:ascii="Century Gothic" w:hAnsi="Century Gothic"/>
        </w:rPr>
        <w:lastRenderedPageBreak/>
        <w:t>Miss Foley</w:t>
      </w:r>
    </w:p>
    <w:p w:rsidR="003C551A" w:rsidRPr="00BF282E" w:rsidRDefault="003F0C71" w:rsidP="003C551A">
      <w:pPr>
        <w:rPr>
          <w:rFonts w:ascii="Century Gothic" w:hAnsi="Century Gothic"/>
        </w:rPr>
      </w:pPr>
      <w:r>
        <w:rPr>
          <w:rFonts w:ascii="Century Gothic" w:hAnsi="Century Gothic"/>
          <w:sz w:val="36"/>
          <w:szCs w:val="36"/>
        </w:rPr>
        <w:t>HSci21</w:t>
      </w:r>
      <w:r w:rsidR="003C551A">
        <w:rPr>
          <w:rFonts w:ascii="Century Gothic" w:hAnsi="Century Gothic"/>
          <w:sz w:val="36"/>
          <w:szCs w:val="36"/>
        </w:rPr>
        <w:t>: HC2 Bioethics</w:t>
      </w:r>
      <w:r w:rsidR="003C551A">
        <w:rPr>
          <w:rFonts w:ascii="Century Gothic" w:hAnsi="Century Gothic"/>
          <w:sz w:val="36"/>
          <w:szCs w:val="36"/>
        </w:rPr>
        <w:tab/>
        <w:t xml:space="preserve">  </w:t>
      </w:r>
      <w:r w:rsidR="003C551A">
        <w:rPr>
          <w:rFonts w:ascii="Century Gothic" w:hAnsi="Century Gothic"/>
          <w:sz w:val="36"/>
          <w:szCs w:val="36"/>
        </w:rPr>
        <w:tab/>
        <w:t xml:space="preserve">   </w:t>
      </w:r>
      <w:r w:rsidR="003C551A">
        <w:rPr>
          <w:rFonts w:ascii="Century Gothic" w:hAnsi="Century Gothic"/>
          <w:sz w:val="36"/>
          <w:szCs w:val="36"/>
        </w:rPr>
        <w:tab/>
        <w:t xml:space="preserve"> </w:t>
      </w:r>
      <w:r w:rsidR="003C551A">
        <w:rPr>
          <w:rFonts w:ascii="Century Gothic" w:hAnsi="Century Gothic"/>
          <w:sz w:val="36"/>
          <w:szCs w:val="36"/>
        </w:rPr>
        <w:tab/>
        <w:t xml:space="preserve"> </w:t>
      </w:r>
      <w:r w:rsidR="003C551A">
        <w:rPr>
          <w:rFonts w:ascii="Century Gothic" w:hAnsi="Century Gothic"/>
          <w:b/>
          <w:sz w:val="36"/>
          <w:szCs w:val="36"/>
        </w:rPr>
        <w:t>Informed Consent</w:t>
      </w:r>
    </w:p>
    <w:p w:rsidR="003C551A" w:rsidRDefault="003C551A" w:rsidP="003C551A">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75328" behindDoc="0" locked="0" layoutInCell="1" allowOverlap="1" wp14:anchorId="5452B80A" wp14:editId="046B2B8E">
                <wp:simplePos x="0" y="0"/>
                <wp:positionH relativeFrom="column">
                  <wp:posOffset>-19050</wp:posOffset>
                </wp:positionH>
                <wp:positionV relativeFrom="paragraph">
                  <wp:posOffset>50800</wp:posOffset>
                </wp:positionV>
                <wp:extent cx="5953125" cy="0"/>
                <wp:effectExtent l="0" t="0" r="9525" b="19050"/>
                <wp:wrapNone/>
                <wp:docPr id="9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00731" id="Line 10"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g7EgIAACo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"/>
            </w:pict>
          </mc:Fallback>
        </mc:AlternateContent>
      </w:r>
    </w:p>
    <w:p w:rsidR="00337669" w:rsidRPr="003C551A" w:rsidRDefault="00337669" w:rsidP="00CE3162">
      <w:pPr>
        <w:numPr>
          <w:ilvl w:val="0"/>
          <w:numId w:val="19"/>
        </w:numPr>
        <w:spacing w:before="120" w:after="120"/>
        <w:ind w:left="426" w:hanging="426"/>
        <w:jc w:val="both"/>
        <w:rPr>
          <w:rFonts w:ascii="Century Gothic" w:hAnsi="Century Gothic"/>
          <w:sz w:val="22"/>
        </w:rPr>
      </w:pPr>
      <w:r w:rsidRPr="003C551A">
        <w:rPr>
          <w:rFonts w:ascii="Century Gothic" w:hAnsi="Century Gothic"/>
          <w:sz w:val="22"/>
        </w:rPr>
        <w:t xml:space="preserve">In most regions, there is no specific age defining a </w:t>
      </w:r>
      <w:r w:rsidRPr="003C551A">
        <w:rPr>
          <w:rFonts w:ascii="Century Gothic" w:hAnsi="Century Gothic"/>
          <w:b/>
          <w:sz w:val="22"/>
        </w:rPr>
        <w:t xml:space="preserve">minor </w:t>
      </w:r>
      <w:r w:rsidRPr="003C551A">
        <w:rPr>
          <w:rFonts w:ascii="Century Gothic" w:hAnsi="Century Gothic"/>
          <w:sz w:val="22"/>
        </w:rPr>
        <w:t xml:space="preserve">(a person under the age of majority in a particular province or territory) when it comes to providing independent consent to treatment or to requesting treatment without a parent’s knowledge.  </w:t>
      </w:r>
    </w:p>
    <w:p w:rsidR="00337669" w:rsidRPr="003C551A" w:rsidRDefault="00337669" w:rsidP="00CE3162">
      <w:pPr>
        <w:numPr>
          <w:ilvl w:val="0"/>
          <w:numId w:val="20"/>
        </w:numPr>
        <w:spacing w:after="120"/>
        <w:ind w:left="993"/>
        <w:jc w:val="both"/>
        <w:rPr>
          <w:rFonts w:ascii="Century Gothic" w:hAnsi="Century Gothic"/>
          <w:sz w:val="22"/>
        </w:rPr>
      </w:pPr>
      <w:r w:rsidRPr="003C551A">
        <w:rPr>
          <w:rFonts w:ascii="Century Gothic" w:hAnsi="Century Gothic"/>
          <w:sz w:val="22"/>
        </w:rPr>
        <w:t>As long as the minor fully understands the treatment (along with risks and benefits), he or she can make an informed decision about accepting or rejecting treatment, and health care professionals MUST respect his or her wishes.</w:t>
      </w:r>
      <w:r w:rsidR="007045EB" w:rsidRPr="003C551A">
        <w:rPr>
          <w:rFonts w:ascii="Century Gothic" w:hAnsi="Century Gothic"/>
          <w:sz w:val="22"/>
        </w:rPr>
        <w:t xml:space="preserve"> </w:t>
      </w:r>
    </w:p>
    <w:p w:rsidR="00337669" w:rsidRPr="007045EB" w:rsidRDefault="00337669" w:rsidP="00CE3162">
      <w:pPr>
        <w:numPr>
          <w:ilvl w:val="0"/>
          <w:numId w:val="20"/>
        </w:numPr>
        <w:spacing w:after="120"/>
        <w:ind w:left="993"/>
        <w:jc w:val="both"/>
        <w:rPr>
          <w:rFonts w:ascii="Century Gothic" w:hAnsi="Century Gothic"/>
          <w:sz w:val="22"/>
        </w:rPr>
      </w:pPr>
      <w:r w:rsidRPr="003C551A">
        <w:rPr>
          <w:rFonts w:ascii="Century Gothic" w:hAnsi="Century Gothic"/>
          <w:sz w:val="22"/>
        </w:rPr>
        <w:t xml:space="preserve">When a minor’s consent is accepted, the minor is referred to as a </w:t>
      </w:r>
      <w:r w:rsidRPr="003C551A">
        <w:rPr>
          <w:rFonts w:ascii="Century Gothic" w:hAnsi="Century Gothic"/>
          <w:i/>
          <w:sz w:val="22"/>
        </w:rPr>
        <w:t>mature minor</w:t>
      </w:r>
      <w:r w:rsidRPr="003C551A">
        <w:rPr>
          <w:rFonts w:ascii="Century Gothic" w:hAnsi="Century Gothic"/>
          <w:sz w:val="22"/>
        </w:rPr>
        <w:t xml:space="preserve">.  Frequently, a minor’s consent to treatment is made along with the parents.  </w:t>
      </w:r>
    </w:p>
    <w:p w:rsidR="00337669" w:rsidRPr="007045EB" w:rsidRDefault="00337669" w:rsidP="00CE3162">
      <w:pPr>
        <w:numPr>
          <w:ilvl w:val="0"/>
          <w:numId w:val="20"/>
        </w:numPr>
        <w:spacing w:after="120"/>
        <w:ind w:left="993"/>
        <w:jc w:val="both"/>
        <w:rPr>
          <w:rFonts w:ascii="Century Gothic" w:hAnsi="Century Gothic"/>
          <w:sz w:val="22"/>
        </w:rPr>
      </w:pPr>
      <w:r w:rsidRPr="003C551A">
        <w:rPr>
          <w:rFonts w:ascii="Century Gothic" w:hAnsi="Century Gothic"/>
          <w:i/>
          <w:sz w:val="22"/>
        </w:rPr>
        <w:t>Emancipated minors</w:t>
      </w:r>
      <w:r w:rsidRPr="003C551A">
        <w:rPr>
          <w:rFonts w:ascii="Century Gothic" w:hAnsi="Century Gothic"/>
          <w:sz w:val="22"/>
        </w:rPr>
        <w:t xml:space="preserve"> – those married, living on their own, or showing independence from parents in some way – may also consent to medical care.</w:t>
      </w:r>
    </w:p>
    <w:p w:rsidR="00337669" w:rsidRPr="003C551A" w:rsidRDefault="00337669" w:rsidP="00CE3162">
      <w:pPr>
        <w:numPr>
          <w:ilvl w:val="0"/>
          <w:numId w:val="20"/>
        </w:numPr>
        <w:ind w:left="993"/>
        <w:jc w:val="both"/>
        <w:rPr>
          <w:rFonts w:ascii="Century Gothic" w:hAnsi="Century Gothic"/>
          <w:sz w:val="22"/>
        </w:rPr>
      </w:pPr>
      <w:r w:rsidRPr="003C551A">
        <w:rPr>
          <w:rFonts w:ascii="Century Gothic" w:hAnsi="Century Gothic"/>
          <w:sz w:val="22"/>
        </w:rPr>
        <w:t xml:space="preserve">When required, either parent with legal custody of the minor (or legally appointed guardian) can provide consent to treatment.  </w:t>
      </w:r>
    </w:p>
    <w:p w:rsidR="00337669" w:rsidRPr="003C551A" w:rsidRDefault="00337669" w:rsidP="003C551A">
      <w:pPr>
        <w:jc w:val="both"/>
        <w:rPr>
          <w:rFonts w:ascii="Century Gothic" w:hAnsi="Century Gothic"/>
          <w:sz w:val="22"/>
        </w:rPr>
      </w:pPr>
    </w:p>
    <w:p w:rsidR="00337669" w:rsidRPr="003C551A" w:rsidRDefault="00337669" w:rsidP="003C551A">
      <w:pPr>
        <w:jc w:val="both"/>
        <w:rPr>
          <w:rFonts w:ascii="Century Gothic" w:hAnsi="Century Gothic"/>
          <w:sz w:val="22"/>
        </w:rPr>
      </w:pPr>
      <w:r w:rsidRPr="003C551A">
        <w:rPr>
          <w:rFonts w:ascii="Century Gothic" w:hAnsi="Century Gothic"/>
          <w:sz w:val="22"/>
        </w:rPr>
        <w:t>**In the view of the courts, if the children are too young to hold and express beliefs or understand the consequences of receiving or not receiving treatment, courts will uphold requests made to intervene on the child’s behalf.</w:t>
      </w:r>
    </w:p>
    <w:p w:rsidR="007045EB" w:rsidRDefault="007045EB" w:rsidP="00337669">
      <w:pPr>
        <w:rPr>
          <w:rFonts w:ascii="Century Gothic" w:hAnsi="Century Gothic"/>
          <w:sz w:val="22"/>
        </w:rPr>
      </w:pPr>
    </w:p>
    <w:p w:rsidR="009F40ED" w:rsidRDefault="009F40ED">
      <w:pPr>
        <w:rPr>
          <w:rFonts w:ascii="Century Gothic" w:hAnsi="Century Gothic"/>
          <w:sz w:val="28"/>
          <w:szCs w:val="24"/>
        </w:rPr>
      </w:pPr>
      <w:r>
        <w:rPr>
          <w:rFonts w:ascii="Century Gothic" w:hAnsi="Century Gothic"/>
        </w:rPr>
        <w:br w:type="page"/>
      </w:r>
    </w:p>
    <w:p w:rsidR="00A33D92" w:rsidRPr="005A355A" w:rsidRDefault="00A33D92" w:rsidP="00A33D92">
      <w:pPr>
        <w:pStyle w:val="Heading1"/>
        <w:rPr>
          <w:rFonts w:ascii="Century Gothic" w:hAnsi="Century Gothic"/>
          <w:b/>
        </w:rPr>
      </w:pPr>
      <w:r>
        <w:rPr>
          <w:rFonts w:ascii="Century Gothic" w:hAnsi="Century Gothic"/>
        </w:rPr>
        <w:lastRenderedPageBreak/>
        <w:t>Miss Foley</w:t>
      </w:r>
    </w:p>
    <w:p w:rsidR="00A33D92" w:rsidRPr="00BF282E" w:rsidRDefault="00A33D92" w:rsidP="00A33D92">
      <w:pPr>
        <w:rPr>
          <w:rFonts w:ascii="Century Gothic" w:hAnsi="Century Gothic"/>
        </w:rPr>
      </w:pPr>
      <w:r>
        <w:rPr>
          <w:rFonts w:ascii="Century Gothic" w:hAnsi="Century Gothic"/>
          <w:sz w:val="36"/>
          <w:szCs w:val="36"/>
        </w:rPr>
        <w:t>HSci21</w:t>
      </w:r>
      <w:r>
        <w:rPr>
          <w:rFonts w:ascii="Century Gothic" w:hAnsi="Century Gothic"/>
          <w:sz w:val="36"/>
          <w:szCs w:val="36"/>
        </w:rPr>
        <w:t>: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 xml:space="preserve">    Religious Beliefs</w:t>
      </w:r>
    </w:p>
    <w:p w:rsidR="00A33D92" w:rsidRDefault="00A33D92" w:rsidP="00A33D92">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74336" behindDoc="0" locked="0" layoutInCell="1" allowOverlap="1" wp14:anchorId="58922080" wp14:editId="78F5A125">
                <wp:simplePos x="0" y="0"/>
                <wp:positionH relativeFrom="column">
                  <wp:posOffset>-19050</wp:posOffset>
                </wp:positionH>
                <wp:positionV relativeFrom="paragraph">
                  <wp:posOffset>50800</wp:posOffset>
                </wp:positionV>
                <wp:extent cx="5953125" cy="0"/>
                <wp:effectExtent l="0" t="0" r="9525" b="19050"/>
                <wp:wrapNone/>
                <wp:docPr id="10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E16D7" id="Line 10"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mU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pkDJ&#10;lBMCAAArBAAADgAAAAAAAAAAAAAAAAAuAgAAZHJzL2Uyb0RvYy54bWxQSwECLQAUAAYACAAAACEA&#10;ocQUetwAAAAGAQAADwAAAAAAAAAAAAAAAABtBAAAZHJzL2Rvd25yZXYueG1sUEsFBgAAAAAEAAQA&#10;8wAAAHYFAAAAAA==&#10;"/>
            </w:pict>
          </mc:Fallback>
        </mc:AlternateContent>
      </w:r>
    </w:p>
    <w:p w:rsidR="00A33D92" w:rsidRDefault="00A33D92" w:rsidP="00A33D92">
      <w:pPr>
        <w:spacing w:after="120"/>
        <w:jc w:val="both"/>
        <w:rPr>
          <w:rFonts w:ascii="Century Gothic" w:hAnsi="Century Gothic"/>
        </w:rPr>
      </w:pPr>
      <w:r>
        <w:rPr>
          <w:rFonts w:ascii="Century Gothic" w:hAnsi="Century Gothic"/>
          <w:noProof/>
        </w:rPr>
        <w:drawing>
          <wp:inline distT="0" distB="0" distL="0" distR="0" wp14:anchorId="0233EFB2" wp14:editId="1D7F3ED5">
            <wp:extent cx="5974915" cy="8472595"/>
            <wp:effectExtent l="0" t="0" r="6985"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HC2 Religions Page 1.jpg"/>
                    <pic:cNvPicPr/>
                  </pic:nvPicPr>
                  <pic:blipFill rotWithShape="1">
                    <a:blip r:embed="rId45">
                      <a:extLst>
                        <a:ext uri="{28A0092B-C50C-407E-A947-70E740481C1C}">
                          <a14:useLocalDpi xmlns:a14="http://schemas.microsoft.com/office/drawing/2010/main" val="0"/>
                        </a:ext>
                      </a:extLst>
                    </a:blip>
                    <a:srcRect l="16151" t="9364" r="15944" b="2521"/>
                    <a:stretch/>
                  </pic:blipFill>
                  <pic:spPr bwMode="auto">
                    <a:xfrm>
                      <a:off x="0" y="0"/>
                      <a:ext cx="5985349" cy="8487391"/>
                    </a:xfrm>
                    <a:prstGeom prst="rect">
                      <a:avLst/>
                    </a:prstGeom>
                    <a:ln>
                      <a:noFill/>
                    </a:ln>
                    <a:extLst>
                      <a:ext uri="{53640926-AAD7-44D8-BBD7-CCE9431645EC}">
                        <a14:shadowObscured xmlns:a14="http://schemas.microsoft.com/office/drawing/2010/main"/>
                      </a:ext>
                    </a:extLst>
                  </pic:spPr>
                </pic:pic>
              </a:graphicData>
            </a:graphic>
          </wp:inline>
        </w:drawing>
      </w:r>
    </w:p>
    <w:p w:rsidR="00A33D92" w:rsidRPr="005A355A" w:rsidRDefault="00A33D92" w:rsidP="00A33D92">
      <w:pPr>
        <w:pStyle w:val="Heading1"/>
        <w:rPr>
          <w:rFonts w:ascii="Century Gothic" w:hAnsi="Century Gothic"/>
          <w:b/>
        </w:rPr>
      </w:pPr>
      <w:r>
        <w:rPr>
          <w:rFonts w:ascii="Century Gothic" w:hAnsi="Century Gothic"/>
        </w:rPr>
        <w:lastRenderedPageBreak/>
        <w:t>Miss Foley</w:t>
      </w:r>
    </w:p>
    <w:p w:rsidR="00A33D92" w:rsidRPr="00BF282E" w:rsidRDefault="00A33D92" w:rsidP="00A33D92">
      <w:pPr>
        <w:rPr>
          <w:rFonts w:ascii="Century Gothic" w:hAnsi="Century Gothic"/>
        </w:rPr>
      </w:pPr>
      <w:r>
        <w:rPr>
          <w:rFonts w:ascii="Century Gothic" w:hAnsi="Century Gothic"/>
          <w:sz w:val="36"/>
          <w:szCs w:val="36"/>
        </w:rPr>
        <w:t>HSci21</w:t>
      </w:r>
      <w:r>
        <w:rPr>
          <w:rFonts w:ascii="Century Gothic" w:hAnsi="Century Gothic"/>
          <w:sz w:val="36"/>
          <w:szCs w:val="36"/>
        </w:rPr>
        <w:t>: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 xml:space="preserve">    Religious Beliefs</w:t>
      </w:r>
    </w:p>
    <w:p w:rsidR="00A33D92" w:rsidRDefault="00A33D92" w:rsidP="00A33D92">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75360" behindDoc="0" locked="0" layoutInCell="1" allowOverlap="1" wp14:anchorId="359A2994" wp14:editId="7639E615">
                <wp:simplePos x="0" y="0"/>
                <wp:positionH relativeFrom="column">
                  <wp:posOffset>-19050</wp:posOffset>
                </wp:positionH>
                <wp:positionV relativeFrom="paragraph">
                  <wp:posOffset>50800</wp:posOffset>
                </wp:positionV>
                <wp:extent cx="5953125" cy="0"/>
                <wp:effectExtent l="0" t="0" r="9525" b="19050"/>
                <wp:wrapNone/>
                <wp:docPr id="2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E3AA9" id="Line 10"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zQEwIAACs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sM08&#10;0BMCAAArBAAADgAAAAAAAAAAAAAAAAAuAgAAZHJzL2Uyb0RvYy54bWxQSwECLQAUAAYACAAAACEA&#10;ocQUetwAAAAGAQAADwAAAAAAAAAAAAAAAABtBAAAZHJzL2Rvd25yZXYueG1sUEsFBgAAAAAEAAQA&#10;8wAAAHYFAAAAAA==&#10;"/>
            </w:pict>
          </mc:Fallback>
        </mc:AlternateContent>
      </w:r>
    </w:p>
    <w:p w:rsidR="00A33D92" w:rsidRDefault="00A33D92" w:rsidP="00A33D92">
      <w:r>
        <w:rPr>
          <w:noProof/>
        </w:rPr>
        <w:drawing>
          <wp:inline distT="0" distB="0" distL="0" distR="0" wp14:anchorId="263CB33C" wp14:editId="01B4C52A">
            <wp:extent cx="5999967" cy="8424528"/>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HC2 Religions Page 2.jpg"/>
                    <pic:cNvPicPr/>
                  </pic:nvPicPr>
                  <pic:blipFill rotWithShape="1">
                    <a:blip r:embed="rId46">
                      <a:extLst>
                        <a:ext uri="{28A0092B-C50C-407E-A947-70E740481C1C}">
                          <a14:useLocalDpi xmlns:a14="http://schemas.microsoft.com/office/drawing/2010/main" val="0"/>
                        </a:ext>
                      </a:extLst>
                    </a:blip>
                    <a:srcRect l="12562" t="9365" r="16597" b="1212"/>
                    <a:stretch/>
                  </pic:blipFill>
                  <pic:spPr bwMode="auto">
                    <a:xfrm>
                      <a:off x="0" y="0"/>
                      <a:ext cx="6046025" cy="8489197"/>
                    </a:xfrm>
                    <a:prstGeom prst="rect">
                      <a:avLst/>
                    </a:prstGeom>
                    <a:ln>
                      <a:noFill/>
                    </a:ln>
                    <a:extLst>
                      <a:ext uri="{53640926-AAD7-44D8-BBD7-CCE9431645EC}">
                        <a14:shadowObscured xmlns:a14="http://schemas.microsoft.com/office/drawing/2010/main"/>
                      </a:ext>
                    </a:extLst>
                  </pic:spPr>
                </pic:pic>
              </a:graphicData>
            </a:graphic>
          </wp:inline>
        </w:drawing>
      </w:r>
    </w:p>
    <w:p w:rsidR="00A33D92" w:rsidRPr="003749CF" w:rsidRDefault="00A33D92" w:rsidP="00A33D92">
      <w:pPr>
        <w:spacing w:after="120"/>
        <w:jc w:val="both"/>
        <w:rPr>
          <w:rFonts w:ascii="Century Gothic" w:hAnsi="Century Gothic"/>
          <w:b/>
          <w:sz w:val="28"/>
        </w:rPr>
      </w:pPr>
      <w:r w:rsidRPr="003749CF">
        <w:rPr>
          <w:rFonts w:ascii="Century Gothic" w:hAnsi="Century Gothic"/>
          <w:sz w:val="28"/>
        </w:rPr>
        <w:lastRenderedPageBreak/>
        <w:t>Name: _________________________   Date: ____________</w:t>
      </w:r>
    </w:p>
    <w:p w:rsidR="00A33D92" w:rsidRPr="00BF282E" w:rsidRDefault="00A33D92" w:rsidP="00A33D92">
      <w:pPr>
        <w:rPr>
          <w:rFonts w:ascii="Century Gothic" w:hAnsi="Century Gothic"/>
        </w:rPr>
      </w:pPr>
      <w:r>
        <w:rPr>
          <w:rFonts w:ascii="Century Gothic" w:hAnsi="Century Gothic"/>
          <w:sz w:val="36"/>
          <w:szCs w:val="36"/>
        </w:rPr>
        <w:t>HSci21</w:t>
      </w:r>
      <w:r>
        <w:rPr>
          <w:rFonts w:ascii="Century Gothic" w:hAnsi="Century Gothic"/>
          <w:sz w:val="36"/>
          <w:szCs w:val="36"/>
        </w:rPr>
        <w:t>: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Death Defined</w:t>
      </w:r>
    </w:p>
    <w:p w:rsidR="00A33D92" w:rsidRDefault="00A33D92" w:rsidP="00A33D92">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73312" behindDoc="0" locked="0" layoutInCell="1" allowOverlap="1" wp14:anchorId="0EFC90DC" wp14:editId="0A4E0F09">
                <wp:simplePos x="0" y="0"/>
                <wp:positionH relativeFrom="column">
                  <wp:posOffset>-19050</wp:posOffset>
                </wp:positionH>
                <wp:positionV relativeFrom="paragraph">
                  <wp:posOffset>50800</wp:posOffset>
                </wp:positionV>
                <wp:extent cx="5953125" cy="0"/>
                <wp:effectExtent l="0" t="0" r="9525" b="19050"/>
                <wp:wrapNone/>
                <wp:docPr id="10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14280" id="Line 10"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D8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z8NA&#10;/BMCAAArBAAADgAAAAAAAAAAAAAAAAAuAgAAZHJzL2Uyb0RvYy54bWxQSwECLQAUAAYACAAAACEA&#10;ocQUetwAAAAGAQAADwAAAAAAAAAAAAAAAABtBAAAZHJzL2Rvd25yZXYueG1sUEsFBgAAAAAEAAQA&#10;8wAAAHYFAAAAAA==&#10;"/>
            </w:pict>
          </mc:Fallback>
        </mc:AlternateContent>
      </w:r>
    </w:p>
    <w:p w:rsidR="00A33D92" w:rsidRPr="00461A3B" w:rsidRDefault="00A33D92" w:rsidP="00A33D92">
      <w:pPr>
        <w:jc w:val="center"/>
        <w:rPr>
          <w:rFonts w:ascii="Century Gothic" w:eastAsiaTheme="minorEastAsia" w:hAnsi="Century Gothic" w:cstheme="minorBidi"/>
          <w:b/>
          <w:sz w:val="28"/>
          <w:szCs w:val="22"/>
        </w:rPr>
      </w:pPr>
      <w:hyperlink r:id="rId47" w:history="1">
        <w:r w:rsidRPr="00461A3B">
          <w:rPr>
            <w:rStyle w:val="Hyperlink"/>
            <w:rFonts w:ascii="Century Gothic" w:eastAsiaTheme="minorEastAsia" w:hAnsi="Century Gothic" w:cstheme="minorBidi"/>
            <w:b/>
            <w:color w:val="auto"/>
            <w:sz w:val="48"/>
            <w:szCs w:val="22"/>
          </w:rPr>
          <w:t>5</w:t>
        </w:r>
        <w:r w:rsidRPr="00461A3B">
          <w:rPr>
            <w:rStyle w:val="Hyperlink"/>
            <w:rFonts w:ascii="Century Gothic" w:eastAsiaTheme="minorEastAsia" w:hAnsi="Century Gothic" w:cstheme="minorBidi"/>
            <w:b/>
            <w:color w:val="auto"/>
            <w:sz w:val="48"/>
            <w:szCs w:val="22"/>
            <w:vertAlign w:val="superscript"/>
          </w:rPr>
          <w:t>th</w:t>
        </w:r>
        <w:r w:rsidRPr="00461A3B">
          <w:rPr>
            <w:rStyle w:val="Hyperlink"/>
            <w:rFonts w:ascii="Century Gothic" w:eastAsiaTheme="minorEastAsia" w:hAnsi="Century Gothic" w:cstheme="minorBidi"/>
            <w:b/>
            <w:color w:val="auto"/>
            <w:sz w:val="48"/>
            <w:szCs w:val="22"/>
          </w:rPr>
          <w:t xml:space="preserve"> Estate: Dead Enough Questions </w:t>
        </w:r>
        <w:r w:rsidRPr="00461A3B">
          <w:rPr>
            <w:rStyle w:val="Hyperlink"/>
            <w:rFonts w:ascii="Century Gothic" w:eastAsiaTheme="minorEastAsia" w:hAnsi="Century Gothic" w:cstheme="minorBidi"/>
            <w:b/>
            <w:color w:val="auto"/>
            <w:sz w:val="28"/>
            <w:szCs w:val="22"/>
          </w:rPr>
          <w:t>(45:12)</w:t>
        </w:r>
      </w:hyperlink>
    </w:p>
    <w:p w:rsidR="00A33D92" w:rsidRDefault="00A33D92" w:rsidP="00A33D92">
      <w:pPr>
        <w:jc w:val="center"/>
        <w:rPr>
          <w:rFonts w:ascii="Century Gothic" w:eastAsiaTheme="minorEastAsia" w:hAnsi="Century Gothic" w:cstheme="minorBidi"/>
          <w:b/>
          <w:sz w:val="28"/>
          <w:szCs w:val="22"/>
        </w:rPr>
      </w:pPr>
    </w:p>
    <w:p w:rsidR="00A33D92" w:rsidRDefault="00A33D92" w:rsidP="00A33D92">
      <w:pPr>
        <w:jc w:val="center"/>
        <w:rPr>
          <w:rFonts w:ascii="Century Gothic" w:eastAsiaTheme="minorEastAsia" w:hAnsi="Century Gothic" w:cstheme="minorBidi"/>
          <w:b/>
          <w:sz w:val="28"/>
          <w:szCs w:val="22"/>
        </w:rPr>
      </w:pPr>
    </w:p>
    <w:p w:rsidR="00A33D92" w:rsidRDefault="00A33D92" w:rsidP="00A33D92">
      <w:pPr>
        <w:rPr>
          <w:rFonts w:ascii="Century Gothic" w:eastAsiaTheme="minorEastAsia" w:hAnsi="Century Gothic" w:cstheme="minorBidi"/>
          <w:b/>
          <w:sz w:val="28"/>
          <w:szCs w:val="22"/>
        </w:rPr>
      </w:pPr>
      <w:r>
        <w:rPr>
          <w:rFonts w:ascii="Century Gothic" w:eastAsiaTheme="minorEastAsia" w:hAnsi="Century Gothic" w:cstheme="minorBidi"/>
          <w:b/>
          <w:sz w:val="28"/>
          <w:szCs w:val="22"/>
        </w:rPr>
        <w:br w:type="page"/>
      </w:r>
    </w:p>
    <w:p w:rsidR="00A33D92" w:rsidRPr="00893499" w:rsidRDefault="00A33D92" w:rsidP="00A33D92">
      <w:pPr>
        <w:rPr>
          <w:rFonts w:ascii="Century Gothic" w:hAnsi="Century Gothic"/>
          <w:sz w:val="28"/>
        </w:rPr>
      </w:pPr>
      <w:r>
        <w:rPr>
          <w:rFonts w:ascii="Century Gothic" w:hAnsi="Century Gothic"/>
          <w:sz w:val="28"/>
        </w:rPr>
        <w:lastRenderedPageBreak/>
        <w:t>N</w:t>
      </w:r>
      <w:r w:rsidRPr="003749CF">
        <w:rPr>
          <w:rFonts w:ascii="Century Gothic" w:hAnsi="Century Gothic"/>
          <w:sz w:val="28"/>
        </w:rPr>
        <w:t>ame: _________________________   Date: ____________</w:t>
      </w:r>
    </w:p>
    <w:p w:rsidR="00A33D92" w:rsidRPr="00BF282E" w:rsidRDefault="00A33D92" w:rsidP="00A33D92">
      <w:pPr>
        <w:rPr>
          <w:rFonts w:ascii="Century Gothic" w:hAnsi="Century Gothic"/>
        </w:rPr>
      </w:pPr>
      <w:r>
        <w:rPr>
          <w:rFonts w:ascii="Century Gothic" w:hAnsi="Century Gothic"/>
          <w:sz w:val="36"/>
          <w:szCs w:val="36"/>
        </w:rPr>
        <w:t>HSci21</w:t>
      </w:r>
      <w:r>
        <w:rPr>
          <w:rFonts w:ascii="Century Gothic" w:hAnsi="Century Gothic"/>
          <w:sz w:val="36"/>
          <w:szCs w:val="36"/>
        </w:rPr>
        <w:t>: HC2 Bioethics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Death Defined</w:t>
      </w:r>
    </w:p>
    <w:p w:rsidR="00A33D92" w:rsidRDefault="00A33D92" w:rsidP="00A33D92">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2176384" behindDoc="0" locked="0" layoutInCell="1" allowOverlap="1" wp14:anchorId="6FA37ED8" wp14:editId="6E46159C">
                <wp:simplePos x="0" y="0"/>
                <wp:positionH relativeFrom="column">
                  <wp:posOffset>-19050</wp:posOffset>
                </wp:positionH>
                <wp:positionV relativeFrom="paragraph">
                  <wp:posOffset>50800</wp:posOffset>
                </wp:positionV>
                <wp:extent cx="5953125" cy="0"/>
                <wp:effectExtent l="0" t="0" r="9525" b="19050"/>
                <wp:wrapNone/>
                <wp:docPr id="2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D7F36" id="Line 10"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pt" to="46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hFEwIAACs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"/>
            </w:pict>
          </mc:Fallback>
        </mc:AlternateContent>
      </w:r>
    </w:p>
    <w:p w:rsidR="00A33D92" w:rsidRDefault="00A33D92" w:rsidP="00A33D92">
      <w:pPr>
        <w:rPr>
          <w:rFonts w:ascii="Century Gothic" w:hAnsi="Century Gothic"/>
        </w:rPr>
      </w:pPr>
    </w:p>
    <w:p w:rsidR="00A33D92" w:rsidRDefault="00A33D92" w:rsidP="00A33D92">
      <w:pPr>
        <w:rPr>
          <w:rFonts w:ascii="Century Gothic" w:hAnsi="Century Gothic"/>
        </w:rPr>
      </w:pPr>
    </w:p>
    <w:p w:rsidR="00A33D92" w:rsidRDefault="00A33D92" w:rsidP="00A33D92">
      <w:pPr>
        <w:rPr>
          <w:rFonts w:ascii="Century Gothic" w:hAnsi="Century Gothic"/>
        </w:rPr>
      </w:pPr>
    </w:p>
    <w:p w:rsidR="00A33D92" w:rsidRDefault="00A33D92" w:rsidP="00A33D92">
      <w:pPr>
        <w:rPr>
          <w:rFonts w:ascii="Century Gothic" w:hAnsi="Century Gothic"/>
        </w:rPr>
      </w:pPr>
      <w:bookmarkStart w:id="27" w:name="_GoBack"/>
      <w:bookmarkEnd w:id="27"/>
    </w:p>
    <w:p w:rsidR="00846E01" w:rsidRPr="005A355A" w:rsidRDefault="00A33D92" w:rsidP="00A33D92">
      <w:pPr>
        <w:pStyle w:val="Heading1"/>
        <w:rPr>
          <w:rFonts w:ascii="Century Gothic" w:hAnsi="Century Gothic"/>
          <w:b/>
        </w:rPr>
      </w:pPr>
      <w:r>
        <w:rPr>
          <w:rFonts w:ascii="Century Gothic" w:eastAsiaTheme="minorEastAsia" w:hAnsi="Century Gothic" w:cstheme="minorBidi"/>
          <w:b/>
          <w:szCs w:val="22"/>
        </w:rPr>
        <w:br w:type="page"/>
      </w:r>
      <w:r w:rsidR="005727DF">
        <w:rPr>
          <w:rFonts w:ascii="Century Gothic" w:hAnsi="Century Gothic"/>
        </w:rPr>
        <w:lastRenderedPageBreak/>
        <w:t>Miss Foley</w:t>
      </w:r>
    </w:p>
    <w:p w:rsidR="00846E01" w:rsidRPr="00BF282E" w:rsidRDefault="003F603D" w:rsidP="00846E01">
      <w:pPr>
        <w:rPr>
          <w:rFonts w:ascii="Century Gothic" w:hAnsi="Century Gothic"/>
        </w:rPr>
      </w:pPr>
      <w:r>
        <w:rPr>
          <w:rFonts w:ascii="Century Gothic" w:hAnsi="Century Gothic"/>
          <w:sz w:val="36"/>
          <w:szCs w:val="36"/>
        </w:rPr>
        <w:t>HSci21</w:t>
      </w:r>
      <w:r w:rsidR="00846E01">
        <w:rPr>
          <w:rFonts w:ascii="Century Gothic" w:hAnsi="Century Gothic"/>
          <w:sz w:val="36"/>
          <w:szCs w:val="36"/>
        </w:rPr>
        <w:t>: HC2 Bioethics</w:t>
      </w:r>
      <w:r w:rsidR="00846E01">
        <w:rPr>
          <w:rFonts w:ascii="Century Gothic" w:hAnsi="Century Gothic"/>
          <w:sz w:val="36"/>
          <w:szCs w:val="36"/>
        </w:rPr>
        <w:tab/>
        <w:t xml:space="preserve">  </w:t>
      </w:r>
      <w:r w:rsidR="00846E01">
        <w:rPr>
          <w:rFonts w:ascii="Century Gothic" w:hAnsi="Century Gothic"/>
          <w:sz w:val="36"/>
          <w:szCs w:val="36"/>
        </w:rPr>
        <w:tab/>
        <w:t xml:space="preserve">   </w:t>
      </w:r>
      <w:r w:rsidR="005727DF">
        <w:rPr>
          <w:rFonts w:ascii="Century Gothic" w:hAnsi="Century Gothic"/>
          <w:sz w:val="36"/>
          <w:szCs w:val="36"/>
        </w:rPr>
        <w:t xml:space="preserve">    </w:t>
      </w:r>
      <w:r w:rsidR="005727DF">
        <w:rPr>
          <w:rFonts w:ascii="Century Gothic" w:hAnsi="Century Gothic"/>
          <w:b/>
          <w:sz w:val="36"/>
          <w:szCs w:val="36"/>
        </w:rPr>
        <w:t>Organ/Tissue Donation</w:t>
      </w:r>
    </w:p>
    <w:p w:rsidR="00846E01" w:rsidRDefault="00846E01" w:rsidP="00846E01">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87616" behindDoc="0" locked="0" layoutInCell="1" allowOverlap="1" wp14:anchorId="1B85AAD2" wp14:editId="71F6F661">
                <wp:simplePos x="0" y="0"/>
                <wp:positionH relativeFrom="column">
                  <wp:posOffset>20707</wp:posOffset>
                </wp:positionH>
                <wp:positionV relativeFrom="paragraph">
                  <wp:posOffset>11043</wp:posOffset>
                </wp:positionV>
                <wp:extent cx="5953125" cy="0"/>
                <wp:effectExtent l="0" t="0" r="9525" b="19050"/>
                <wp:wrapNone/>
                <wp:docPr id="10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483E2" id="Line 10"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06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"/>
            </w:pict>
          </mc:Fallback>
        </mc:AlternateContent>
      </w:r>
    </w:p>
    <w:p w:rsidR="00DA10F9" w:rsidRPr="00DA10F9" w:rsidRDefault="00DA10F9" w:rsidP="00957DF8">
      <w:pPr>
        <w:spacing w:after="240"/>
        <w:jc w:val="center"/>
        <w:rPr>
          <w:rFonts w:ascii="Century Gothic" w:eastAsiaTheme="minorEastAsia" w:hAnsi="Century Gothic" w:cstheme="minorBidi"/>
          <w:b/>
          <w:sz w:val="44"/>
          <w:szCs w:val="22"/>
        </w:rPr>
      </w:pPr>
      <w:r>
        <w:rPr>
          <w:rFonts w:ascii="Century Gothic" w:eastAsiaTheme="minorEastAsia" w:hAnsi="Century Gothic" w:cstheme="minorBidi"/>
          <w:b/>
          <w:sz w:val="44"/>
          <w:szCs w:val="22"/>
        </w:rPr>
        <w:t xml:space="preserve">Saskatchewan Organ and </w:t>
      </w:r>
      <w:r w:rsidRPr="00DA10F9">
        <w:rPr>
          <w:rFonts w:ascii="Century Gothic" w:eastAsiaTheme="minorEastAsia" w:hAnsi="Century Gothic" w:cstheme="minorBidi"/>
          <w:b/>
          <w:sz w:val="44"/>
          <w:szCs w:val="22"/>
        </w:rPr>
        <w:t>Tissue Donation</w:t>
      </w:r>
    </w:p>
    <w:p w:rsidR="00DA10F9" w:rsidRPr="005422BD" w:rsidRDefault="00DA10F9" w:rsidP="005422BD">
      <w:pPr>
        <w:jc w:val="both"/>
        <w:rPr>
          <w:rFonts w:ascii="Century Gothic" w:eastAsiaTheme="minorEastAsia" w:hAnsi="Century Gothic" w:cstheme="minorBidi"/>
          <w:sz w:val="19"/>
          <w:szCs w:val="19"/>
        </w:rPr>
      </w:pPr>
      <w:r w:rsidRPr="005422BD">
        <w:rPr>
          <w:rFonts w:ascii="Century Gothic" w:eastAsiaTheme="minorEastAsia" w:hAnsi="Century Gothic" w:cstheme="minorBidi"/>
          <w:sz w:val="19"/>
          <w:szCs w:val="19"/>
        </w:rPr>
        <w:t>The need for organs and tissue for transplants far outweighs the available supply. Becoming an organ or tissue donor is one way you can help alleviate this need, and it may be a decision that’s right for you. There are two ways to donate: living donation and deceased donation. Before any choice is made, it's important to talk to your family about your decision to donate.</w:t>
      </w:r>
    </w:p>
    <w:p w:rsidR="00DA10F9" w:rsidRPr="00DA10F9" w:rsidRDefault="00DA10F9" w:rsidP="00700C7F">
      <w:pPr>
        <w:spacing w:before="180" w:after="120"/>
        <w:jc w:val="both"/>
        <w:rPr>
          <w:rFonts w:ascii="Century Gothic" w:eastAsiaTheme="minorEastAsia" w:hAnsi="Century Gothic" w:cstheme="minorBidi"/>
          <w:b/>
          <w:szCs w:val="22"/>
        </w:rPr>
      </w:pPr>
      <w:r w:rsidRPr="00DA10F9">
        <w:rPr>
          <w:rFonts w:ascii="Century Gothic" w:eastAsiaTheme="minorEastAsia" w:hAnsi="Century Gothic" w:cstheme="minorBidi"/>
          <w:b/>
          <w:sz w:val="24"/>
          <w:szCs w:val="22"/>
        </w:rPr>
        <w:t>Living Donation</w:t>
      </w:r>
    </w:p>
    <w:p w:rsidR="00DA10F9" w:rsidRPr="00DA10F9" w:rsidRDefault="00DA10F9" w:rsidP="00DA10F9">
      <w:pPr>
        <w:spacing w:after="120"/>
        <w:jc w:val="both"/>
        <w:rPr>
          <w:rFonts w:ascii="Century Gothic" w:eastAsiaTheme="minorEastAsia" w:hAnsi="Century Gothic" w:cstheme="minorBidi"/>
          <w:szCs w:val="22"/>
        </w:rPr>
      </w:pPr>
      <w:r w:rsidRPr="00DA10F9">
        <w:rPr>
          <w:rFonts w:ascii="Century Gothic" w:eastAsiaTheme="minorEastAsia" w:hAnsi="Century Gothic" w:cstheme="minorBidi"/>
          <w:szCs w:val="22"/>
        </w:rPr>
        <w:t>You can be a living donor by providing a non-vital organ or tissue to a family member or another person in need. Living donation includes:</w:t>
      </w:r>
    </w:p>
    <w:p w:rsidR="00DA10F9" w:rsidRPr="00700C7F" w:rsidRDefault="00DA10F9" w:rsidP="007F156B">
      <w:pPr>
        <w:spacing w:after="60"/>
        <w:ind w:left="709" w:hanging="284"/>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r>
      <w:r w:rsidRPr="00700C7F">
        <w:rPr>
          <w:rFonts w:ascii="Century Gothic" w:eastAsiaTheme="minorEastAsia" w:hAnsi="Century Gothic" w:cstheme="minorBidi"/>
          <w:b/>
          <w:sz w:val="19"/>
          <w:szCs w:val="19"/>
        </w:rPr>
        <w:t>Amniotic membrane</w:t>
      </w:r>
      <w:r w:rsidRPr="00700C7F">
        <w:rPr>
          <w:rFonts w:ascii="Century Gothic" w:eastAsiaTheme="minorEastAsia" w:hAnsi="Century Gothic" w:cstheme="minorBidi"/>
          <w:sz w:val="19"/>
          <w:szCs w:val="19"/>
        </w:rPr>
        <w:t xml:space="preserve"> - Donated after elective C-section deliveries, it is used in a number of eye surgery procedures.</w:t>
      </w:r>
    </w:p>
    <w:p w:rsidR="00DA10F9" w:rsidRPr="00700C7F" w:rsidRDefault="00DA10F9" w:rsidP="007F156B">
      <w:pPr>
        <w:spacing w:after="60"/>
        <w:ind w:left="709" w:hanging="284"/>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r>
      <w:r w:rsidRPr="00700C7F">
        <w:rPr>
          <w:rFonts w:ascii="Century Gothic" w:eastAsiaTheme="minorEastAsia" w:hAnsi="Century Gothic" w:cstheme="minorBidi"/>
          <w:b/>
          <w:sz w:val="19"/>
          <w:szCs w:val="19"/>
        </w:rPr>
        <w:t>Bone</w:t>
      </w:r>
      <w:r w:rsidRPr="00700C7F">
        <w:rPr>
          <w:rFonts w:ascii="Century Gothic" w:eastAsiaTheme="minorEastAsia" w:hAnsi="Century Gothic" w:cstheme="minorBidi"/>
          <w:sz w:val="19"/>
          <w:szCs w:val="19"/>
        </w:rPr>
        <w:t xml:space="preserve"> - Most donated bone comes from hip replacement surgeries. Many surgical procedures require bone grafts. Bone aids in healing and strengthens and improves function.</w:t>
      </w:r>
    </w:p>
    <w:p w:rsidR="00DA10F9" w:rsidRPr="00700C7F" w:rsidRDefault="00DA10F9" w:rsidP="007F156B">
      <w:pPr>
        <w:spacing w:after="60"/>
        <w:ind w:left="709" w:hanging="284"/>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r>
      <w:r w:rsidRPr="00700C7F">
        <w:rPr>
          <w:rFonts w:ascii="Century Gothic" w:eastAsiaTheme="minorEastAsia" w:hAnsi="Century Gothic" w:cstheme="minorBidi"/>
          <w:b/>
          <w:sz w:val="19"/>
          <w:szCs w:val="19"/>
        </w:rPr>
        <w:t>Kidney</w:t>
      </w:r>
      <w:r w:rsidRPr="00700C7F">
        <w:rPr>
          <w:rFonts w:ascii="Century Gothic" w:eastAsiaTheme="minorEastAsia" w:hAnsi="Century Gothic" w:cstheme="minorBidi"/>
          <w:sz w:val="19"/>
          <w:szCs w:val="19"/>
        </w:rPr>
        <w:t xml:space="preserve"> - About 40-50 per cent of kidney transplants in Saskatchewan are made possible through living donors.</w:t>
      </w:r>
    </w:p>
    <w:p w:rsidR="00DA10F9" w:rsidRPr="00700C7F" w:rsidRDefault="00DA10F9" w:rsidP="007F156B">
      <w:pPr>
        <w:spacing w:after="60"/>
        <w:ind w:left="709" w:hanging="284"/>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r>
      <w:r w:rsidRPr="00700C7F">
        <w:rPr>
          <w:rFonts w:ascii="Century Gothic" w:eastAsiaTheme="minorEastAsia" w:hAnsi="Century Gothic" w:cstheme="minorBidi"/>
          <w:b/>
          <w:sz w:val="19"/>
          <w:szCs w:val="19"/>
        </w:rPr>
        <w:t>Liver</w:t>
      </w:r>
      <w:r w:rsidRPr="00700C7F">
        <w:rPr>
          <w:rFonts w:ascii="Century Gothic" w:eastAsiaTheme="minorEastAsia" w:hAnsi="Century Gothic" w:cstheme="minorBidi"/>
          <w:sz w:val="19"/>
          <w:szCs w:val="19"/>
        </w:rPr>
        <w:t xml:space="preserve"> - In living-donor transplants, surgeons remove a portion of a donor's liver.</w:t>
      </w:r>
    </w:p>
    <w:p w:rsidR="00DA10F9" w:rsidRPr="00DA10F9" w:rsidRDefault="00DA10F9" w:rsidP="00700C7F">
      <w:pPr>
        <w:spacing w:before="180" w:after="120"/>
        <w:jc w:val="both"/>
        <w:rPr>
          <w:rFonts w:ascii="Century Gothic" w:eastAsiaTheme="minorEastAsia" w:hAnsi="Century Gothic" w:cstheme="minorBidi"/>
          <w:b/>
          <w:sz w:val="24"/>
          <w:szCs w:val="22"/>
        </w:rPr>
      </w:pPr>
      <w:r w:rsidRPr="00DA10F9">
        <w:rPr>
          <w:rFonts w:ascii="Century Gothic" w:eastAsiaTheme="minorEastAsia" w:hAnsi="Century Gothic" w:cstheme="minorBidi"/>
          <w:b/>
          <w:sz w:val="24"/>
          <w:szCs w:val="22"/>
        </w:rPr>
        <w:t>Deceased Donation</w:t>
      </w:r>
    </w:p>
    <w:p w:rsidR="00DA10F9" w:rsidRPr="005422BD" w:rsidRDefault="00DA10F9" w:rsidP="00DA10F9">
      <w:pPr>
        <w:spacing w:after="120"/>
        <w:jc w:val="both"/>
        <w:rPr>
          <w:rFonts w:ascii="Century Gothic" w:eastAsiaTheme="minorEastAsia" w:hAnsi="Century Gothic" w:cstheme="minorBidi"/>
          <w:sz w:val="19"/>
          <w:szCs w:val="19"/>
        </w:rPr>
      </w:pPr>
      <w:r w:rsidRPr="005422BD">
        <w:rPr>
          <w:rFonts w:ascii="Century Gothic" w:eastAsiaTheme="minorEastAsia" w:hAnsi="Century Gothic" w:cstheme="minorBidi"/>
          <w:sz w:val="19"/>
          <w:szCs w:val="19"/>
        </w:rPr>
        <w:t xml:space="preserve">Deceased donation happens when organs and tissue are available for transplant after someone has died. Deceased donation includes:   </w:t>
      </w:r>
    </w:p>
    <w:p w:rsidR="00DA10F9" w:rsidRDefault="00DA10F9" w:rsidP="00DA10F9">
      <w:pPr>
        <w:spacing w:after="120"/>
        <w:jc w:val="both"/>
        <w:rPr>
          <w:rFonts w:ascii="Century Gothic" w:eastAsiaTheme="minorEastAsia" w:hAnsi="Century Gothic" w:cstheme="minorBidi"/>
          <w:szCs w:val="22"/>
        </w:rPr>
        <w:sectPr w:rsidR="00DA10F9" w:rsidSect="0056429F">
          <w:headerReference w:type="first" r:id="rId48"/>
          <w:type w:val="continuous"/>
          <w:pgSz w:w="12242" w:h="15842" w:code="1"/>
          <w:pgMar w:top="720" w:right="1327" w:bottom="709" w:left="1440" w:header="706" w:footer="1310" w:gutter="0"/>
          <w:cols w:space="720"/>
          <w:titlePg/>
        </w:sectPr>
      </w:pPr>
    </w:p>
    <w:p w:rsidR="00DA10F9" w:rsidRPr="00700C7F" w:rsidRDefault="00DA10F9" w:rsidP="005422BD">
      <w:pPr>
        <w:spacing w:after="60"/>
        <w:ind w:left="993" w:hanging="283"/>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t>Bone</w:t>
      </w:r>
    </w:p>
    <w:p w:rsidR="00DA10F9" w:rsidRPr="00700C7F" w:rsidRDefault="00DA10F9" w:rsidP="005422BD">
      <w:pPr>
        <w:spacing w:after="60"/>
        <w:ind w:left="993" w:hanging="283"/>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t>Cornea</w:t>
      </w:r>
    </w:p>
    <w:p w:rsidR="00DA10F9" w:rsidRPr="00700C7F" w:rsidRDefault="005422BD" w:rsidP="005422BD">
      <w:pPr>
        <w:spacing w:after="60"/>
        <w:ind w:left="993" w:hanging="283"/>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t xml:space="preserve">Heart &amp; </w:t>
      </w:r>
      <w:r w:rsidR="00DA10F9" w:rsidRPr="00700C7F">
        <w:rPr>
          <w:rFonts w:ascii="Century Gothic" w:eastAsiaTheme="minorEastAsia" w:hAnsi="Century Gothic" w:cstheme="minorBidi"/>
          <w:sz w:val="19"/>
          <w:szCs w:val="19"/>
        </w:rPr>
        <w:t>heart valves</w:t>
      </w:r>
    </w:p>
    <w:p w:rsidR="00DA10F9" w:rsidRPr="00700C7F" w:rsidRDefault="00DA10F9" w:rsidP="005422BD">
      <w:pPr>
        <w:spacing w:after="60"/>
        <w:ind w:left="993" w:hanging="283"/>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t>Lungs</w:t>
      </w:r>
    </w:p>
    <w:p w:rsidR="00DA10F9" w:rsidRPr="00700C7F" w:rsidRDefault="00DA10F9" w:rsidP="005422BD">
      <w:pPr>
        <w:spacing w:after="60"/>
        <w:ind w:left="993" w:hanging="283"/>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t>Liver</w:t>
      </w:r>
    </w:p>
    <w:p w:rsidR="00DA10F9" w:rsidRPr="00700C7F" w:rsidRDefault="00DA10F9" w:rsidP="005422BD">
      <w:pPr>
        <w:spacing w:after="60"/>
        <w:ind w:left="993" w:hanging="283"/>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t>Kidneys</w:t>
      </w:r>
    </w:p>
    <w:p w:rsidR="00DA10F9" w:rsidRPr="00700C7F" w:rsidRDefault="00DA10F9" w:rsidP="005422BD">
      <w:pPr>
        <w:spacing w:after="60"/>
        <w:ind w:left="993" w:hanging="283"/>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t>Pancreas</w:t>
      </w:r>
    </w:p>
    <w:p w:rsidR="00DA10F9" w:rsidRPr="00700C7F" w:rsidRDefault="00DA10F9" w:rsidP="005422BD">
      <w:pPr>
        <w:spacing w:after="60"/>
        <w:ind w:left="993" w:hanging="283"/>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t>Skin</w:t>
      </w:r>
    </w:p>
    <w:p w:rsidR="00DA10F9" w:rsidRPr="00700C7F" w:rsidRDefault="005422BD" w:rsidP="005422BD">
      <w:pPr>
        <w:spacing w:after="60"/>
        <w:ind w:left="993" w:hanging="283"/>
        <w:jc w:val="both"/>
        <w:rPr>
          <w:rFonts w:ascii="Century Gothic" w:eastAsiaTheme="minorEastAsia" w:hAnsi="Century Gothic" w:cstheme="minorBidi"/>
          <w:sz w:val="19"/>
          <w:szCs w:val="19"/>
        </w:rPr>
      </w:pPr>
      <w:r w:rsidRPr="00700C7F">
        <w:rPr>
          <w:rFonts w:ascii="Century Gothic" w:eastAsiaTheme="minorEastAsia" w:hAnsi="Century Gothic" w:cstheme="minorBidi"/>
          <w:sz w:val="19"/>
          <w:szCs w:val="19"/>
        </w:rPr>
        <w:t>•</w:t>
      </w:r>
      <w:r w:rsidRPr="00700C7F">
        <w:rPr>
          <w:rFonts w:ascii="Century Gothic" w:eastAsiaTheme="minorEastAsia" w:hAnsi="Century Gothic" w:cstheme="minorBidi"/>
          <w:sz w:val="19"/>
          <w:szCs w:val="19"/>
        </w:rPr>
        <w:tab/>
        <w:t>Tendons &amp;</w:t>
      </w:r>
      <w:r w:rsidR="00DA10F9" w:rsidRPr="00700C7F">
        <w:rPr>
          <w:rFonts w:ascii="Century Gothic" w:eastAsiaTheme="minorEastAsia" w:hAnsi="Century Gothic" w:cstheme="minorBidi"/>
          <w:sz w:val="19"/>
          <w:szCs w:val="19"/>
        </w:rPr>
        <w:t xml:space="preserve"> ligaments</w:t>
      </w:r>
    </w:p>
    <w:p w:rsidR="00DA10F9" w:rsidRDefault="00DA10F9" w:rsidP="00DA10F9">
      <w:pPr>
        <w:spacing w:after="120"/>
        <w:ind w:left="284" w:hanging="284"/>
        <w:jc w:val="both"/>
        <w:rPr>
          <w:rFonts w:ascii="Century Gothic" w:eastAsiaTheme="minorEastAsia" w:hAnsi="Century Gothic" w:cstheme="minorBidi"/>
          <w:szCs w:val="22"/>
        </w:rPr>
        <w:sectPr w:rsidR="00DA10F9" w:rsidSect="00DA10F9">
          <w:type w:val="continuous"/>
          <w:pgSz w:w="12242" w:h="15842" w:code="1"/>
          <w:pgMar w:top="720" w:right="1327" w:bottom="1008" w:left="1985" w:header="706" w:footer="1310" w:gutter="0"/>
          <w:cols w:num="3" w:space="18"/>
          <w:titlePg/>
        </w:sectPr>
      </w:pPr>
    </w:p>
    <w:p w:rsidR="00DA10F9" w:rsidRPr="005422BD" w:rsidRDefault="00DA10F9" w:rsidP="00DA10F9">
      <w:pPr>
        <w:spacing w:after="120"/>
        <w:jc w:val="both"/>
        <w:rPr>
          <w:rFonts w:ascii="Century Gothic" w:eastAsiaTheme="minorEastAsia" w:hAnsi="Century Gothic" w:cstheme="minorBidi"/>
          <w:sz w:val="19"/>
          <w:szCs w:val="19"/>
        </w:rPr>
      </w:pPr>
      <w:r w:rsidRPr="005422BD">
        <w:rPr>
          <w:rFonts w:ascii="Century Gothic" w:eastAsiaTheme="minorEastAsia" w:hAnsi="Century Gothic" w:cstheme="minorBidi"/>
          <w:sz w:val="19"/>
          <w:szCs w:val="19"/>
        </w:rPr>
        <w:t>Organ and tissue donation is anonymous. However, the Saskatchewan Transplant Program does offer donors and recipients the opportunity to correspond in writing through de-identified letters delivered and received through the program.</w:t>
      </w:r>
    </w:p>
    <w:p w:rsidR="00DA10F9" w:rsidRPr="00DA10F9" w:rsidRDefault="00DA10F9" w:rsidP="00DA10F9">
      <w:pPr>
        <w:spacing w:before="240" w:after="120"/>
        <w:jc w:val="both"/>
        <w:rPr>
          <w:rFonts w:ascii="Century Gothic" w:eastAsiaTheme="minorEastAsia" w:hAnsi="Century Gothic" w:cstheme="minorBidi"/>
          <w:b/>
          <w:sz w:val="24"/>
          <w:szCs w:val="22"/>
        </w:rPr>
      </w:pPr>
      <w:r w:rsidRPr="00DA10F9">
        <w:rPr>
          <w:rFonts w:ascii="Century Gothic" w:eastAsiaTheme="minorEastAsia" w:hAnsi="Century Gothic" w:cstheme="minorBidi"/>
          <w:b/>
          <w:sz w:val="24"/>
          <w:szCs w:val="22"/>
        </w:rPr>
        <w:t xml:space="preserve">Fast Facts </w:t>
      </w:r>
    </w:p>
    <w:p w:rsidR="00DA10F9" w:rsidRPr="005422BD" w:rsidRDefault="00BF2461" w:rsidP="007F156B">
      <w:pPr>
        <w:spacing w:after="60"/>
        <w:ind w:left="567" w:hanging="425"/>
        <w:jc w:val="both"/>
        <w:rPr>
          <w:rFonts w:ascii="Century Gothic" w:eastAsiaTheme="minorEastAsia" w:hAnsi="Century Gothic" w:cstheme="minorBidi"/>
          <w:sz w:val="19"/>
          <w:szCs w:val="19"/>
        </w:rPr>
      </w:pPr>
      <w:r w:rsidRPr="005422BD">
        <w:rPr>
          <w:noProof/>
          <w:sz w:val="19"/>
          <w:szCs w:val="19"/>
        </w:rPr>
        <w:drawing>
          <wp:anchor distT="0" distB="0" distL="114300" distR="114300" simplePos="0" relativeHeight="251915264" behindDoc="0" locked="0" layoutInCell="1" allowOverlap="1" wp14:anchorId="4B5629B4" wp14:editId="438AB934">
            <wp:simplePos x="0" y="0"/>
            <wp:positionH relativeFrom="column">
              <wp:posOffset>3775710</wp:posOffset>
            </wp:positionH>
            <wp:positionV relativeFrom="paragraph">
              <wp:posOffset>263525</wp:posOffset>
            </wp:positionV>
            <wp:extent cx="2279015" cy="1454150"/>
            <wp:effectExtent l="0" t="0" r="6985" b="0"/>
            <wp:wrapSquare wrapText="bothSides"/>
            <wp:docPr id="288" name="Picture 288" descr="http://www.discovermoosejaw.com/images/stories/1newsphotos/2016/health_card_blu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scovermoosejaw.com/images/stories/1newsphotos/2016/health_card_blurre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901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0F9" w:rsidRPr="00DA10F9">
        <w:rPr>
          <w:rFonts w:ascii="Century Gothic" w:eastAsiaTheme="minorEastAsia" w:hAnsi="Century Gothic" w:cstheme="minorBidi"/>
          <w:szCs w:val="22"/>
        </w:rPr>
        <w:t>•</w:t>
      </w:r>
      <w:r w:rsidR="00DA10F9" w:rsidRPr="00DA10F9">
        <w:rPr>
          <w:rFonts w:ascii="Century Gothic" w:eastAsiaTheme="minorEastAsia" w:hAnsi="Century Gothic" w:cstheme="minorBidi"/>
          <w:szCs w:val="22"/>
        </w:rPr>
        <w:tab/>
      </w:r>
      <w:r w:rsidR="00DA10F9" w:rsidRPr="005422BD">
        <w:rPr>
          <w:rFonts w:ascii="Century Gothic" w:eastAsiaTheme="minorEastAsia" w:hAnsi="Century Gothic" w:cstheme="minorBidi"/>
          <w:sz w:val="19"/>
          <w:szCs w:val="19"/>
        </w:rPr>
        <w:t>One organ donor can save up to eight lives, and one tissue donor can improve the lives of more than 75 people.</w:t>
      </w:r>
    </w:p>
    <w:p w:rsidR="00DA10F9" w:rsidRPr="005422BD" w:rsidRDefault="00DA10F9" w:rsidP="007F156B">
      <w:pPr>
        <w:spacing w:after="60"/>
        <w:ind w:left="567" w:hanging="425"/>
        <w:jc w:val="both"/>
        <w:rPr>
          <w:rFonts w:ascii="Century Gothic" w:eastAsiaTheme="minorEastAsia" w:hAnsi="Century Gothic" w:cstheme="minorBidi"/>
          <w:sz w:val="19"/>
          <w:szCs w:val="19"/>
        </w:rPr>
      </w:pPr>
      <w:r w:rsidRPr="005422BD">
        <w:rPr>
          <w:rFonts w:ascii="Century Gothic" w:eastAsiaTheme="minorEastAsia" w:hAnsi="Century Gothic" w:cstheme="minorBidi"/>
          <w:sz w:val="19"/>
          <w:szCs w:val="19"/>
        </w:rPr>
        <w:t>•</w:t>
      </w:r>
      <w:r w:rsidRPr="005422BD">
        <w:rPr>
          <w:rFonts w:ascii="Century Gothic" w:eastAsiaTheme="minorEastAsia" w:hAnsi="Century Gothic" w:cstheme="minorBidi"/>
          <w:sz w:val="19"/>
          <w:szCs w:val="19"/>
        </w:rPr>
        <w:tab/>
        <w:t>The first transplant in Saskatchewan, a kidney, took place just over 50 years ago on December 10, 1963.</w:t>
      </w:r>
    </w:p>
    <w:p w:rsidR="00DA10F9" w:rsidRPr="005422BD" w:rsidRDefault="00DA10F9" w:rsidP="007F156B">
      <w:pPr>
        <w:spacing w:after="60"/>
        <w:ind w:left="567" w:hanging="425"/>
        <w:jc w:val="both"/>
        <w:rPr>
          <w:rFonts w:ascii="Century Gothic" w:eastAsiaTheme="minorEastAsia" w:hAnsi="Century Gothic" w:cstheme="minorBidi"/>
          <w:sz w:val="19"/>
          <w:szCs w:val="19"/>
        </w:rPr>
      </w:pPr>
      <w:r w:rsidRPr="005422BD">
        <w:rPr>
          <w:rFonts w:ascii="Century Gothic" w:eastAsiaTheme="minorEastAsia" w:hAnsi="Century Gothic" w:cstheme="minorBidi"/>
          <w:sz w:val="19"/>
          <w:szCs w:val="19"/>
        </w:rPr>
        <w:t>•</w:t>
      </w:r>
      <w:r w:rsidRPr="005422BD">
        <w:rPr>
          <w:rFonts w:ascii="Century Gothic" w:eastAsiaTheme="minorEastAsia" w:hAnsi="Century Gothic" w:cstheme="minorBidi"/>
          <w:sz w:val="19"/>
          <w:szCs w:val="19"/>
        </w:rPr>
        <w:tab/>
        <w:t>Over 800 kidney transplants have been performed in our province since 1963.</w:t>
      </w:r>
    </w:p>
    <w:p w:rsidR="00DA10F9" w:rsidRPr="005422BD" w:rsidRDefault="00DA10F9" w:rsidP="007F156B">
      <w:pPr>
        <w:spacing w:after="60"/>
        <w:ind w:left="567" w:hanging="425"/>
        <w:jc w:val="both"/>
        <w:rPr>
          <w:rFonts w:ascii="Century Gothic" w:eastAsiaTheme="minorEastAsia" w:hAnsi="Century Gothic" w:cstheme="minorBidi"/>
          <w:sz w:val="19"/>
          <w:szCs w:val="19"/>
        </w:rPr>
      </w:pPr>
      <w:r w:rsidRPr="005422BD">
        <w:rPr>
          <w:rFonts w:ascii="Century Gothic" w:eastAsiaTheme="minorEastAsia" w:hAnsi="Century Gothic" w:cstheme="minorBidi"/>
          <w:sz w:val="19"/>
          <w:szCs w:val="19"/>
        </w:rPr>
        <w:t>•</w:t>
      </w:r>
      <w:r w:rsidRPr="005422BD">
        <w:rPr>
          <w:rFonts w:ascii="Century Gothic" w:eastAsiaTheme="minorEastAsia" w:hAnsi="Century Gothic" w:cstheme="minorBidi"/>
          <w:sz w:val="19"/>
          <w:szCs w:val="19"/>
        </w:rPr>
        <w:tab/>
        <w:t>Currently, about 90 people are waiting for a kidney transplant in Saskatchewan and a similar number are waiting for corneas.</w:t>
      </w:r>
    </w:p>
    <w:p w:rsidR="00DA10F9" w:rsidRPr="005422BD" w:rsidRDefault="00DA10F9" w:rsidP="007F156B">
      <w:pPr>
        <w:spacing w:after="60"/>
        <w:ind w:left="567" w:hanging="425"/>
        <w:jc w:val="both"/>
        <w:rPr>
          <w:rFonts w:ascii="Century Gothic" w:eastAsiaTheme="minorEastAsia" w:hAnsi="Century Gothic" w:cstheme="minorBidi"/>
          <w:sz w:val="19"/>
          <w:szCs w:val="19"/>
        </w:rPr>
      </w:pPr>
      <w:r w:rsidRPr="005422BD">
        <w:rPr>
          <w:rFonts w:ascii="Century Gothic" w:eastAsiaTheme="minorEastAsia" w:hAnsi="Century Gothic" w:cstheme="minorBidi"/>
          <w:sz w:val="19"/>
          <w:szCs w:val="19"/>
        </w:rPr>
        <w:t>•</w:t>
      </w:r>
      <w:r w:rsidRPr="005422BD">
        <w:rPr>
          <w:rFonts w:ascii="Century Gothic" w:eastAsiaTheme="minorEastAsia" w:hAnsi="Century Gothic" w:cstheme="minorBidi"/>
          <w:sz w:val="19"/>
          <w:szCs w:val="19"/>
        </w:rPr>
        <w:tab/>
        <w:t>Approximately, 25 to 30 organ transplants take place each year in our province.</w:t>
      </w:r>
    </w:p>
    <w:p w:rsidR="00DA10F9" w:rsidRPr="005422BD" w:rsidRDefault="00DA10F9" w:rsidP="007F156B">
      <w:pPr>
        <w:spacing w:after="60"/>
        <w:ind w:left="567" w:hanging="425"/>
        <w:jc w:val="both"/>
        <w:rPr>
          <w:rFonts w:ascii="Century Gothic" w:eastAsiaTheme="minorEastAsia" w:hAnsi="Century Gothic" w:cstheme="minorBidi"/>
          <w:sz w:val="19"/>
          <w:szCs w:val="19"/>
        </w:rPr>
      </w:pPr>
      <w:r w:rsidRPr="005422BD">
        <w:rPr>
          <w:rFonts w:ascii="Century Gothic" w:eastAsiaTheme="minorEastAsia" w:hAnsi="Century Gothic" w:cstheme="minorBidi"/>
          <w:sz w:val="19"/>
          <w:szCs w:val="19"/>
        </w:rPr>
        <w:t>•</w:t>
      </w:r>
      <w:r w:rsidRPr="005422BD">
        <w:rPr>
          <w:rFonts w:ascii="Century Gothic" w:eastAsiaTheme="minorEastAsia" w:hAnsi="Century Gothic" w:cstheme="minorBidi"/>
          <w:sz w:val="19"/>
          <w:szCs w:val="19"/>
        </w:rPr>
        <w:tab/>
        <w:t>In 2013, there were six multi-organ donors and 44 cornea donors in Saskatchewan.</w:t>
      </w:r>
    </w:p>
    <w:p w:rsidR="005422BD" w:rsidRPr="005422BD" w:rsidRDefault="00DA10F9" w:rsidP="005422BD">
      <w:pPr>
        <w:spacing w:after="60"/>
        <w:ind w:left="567" w:hanging="425"/>
        <w:jc w:val="both"/>
        <w:rPr>
          <w:rFonts w:ascii="Century Gothic" w:eastAsiaTheme="minorEastAsia" w:hAnsi="Century Gothic" w:cstheme="minorBidi"/>
          <w:sz w:val="19"/>
          <w:szCs w:val="19"/>
        </w:rPr>
      </w:pPr>
      <w:r w:rsidRPr="005422BD">
        <w:rPr>
          <w:rFonts w:ascii="Century Gothic" w:eastAsiaTheme="minorEastAsia" w:hAnsi="Century Gothic" w:cstheme="minorBidi"/>
          <w:sz w:val="19"/>
          <w:szCs w:val="19"/>
        </w:rPr>
        <w:t>•</w:t>
      </w:r>
      <w:r w:rsidRPr="005422BD">
        <w:rPr>
          <w:rFonts w:ascii="Century Gothic" w:eastAsiaTheme="minorEastAsia" w:hAnsi="Century Gothic" w:cstheme="minorBidi"/>
          <w:sz w:val="19"/>
          <w:szCs w:val="19"/>
        </w:rPr>
        <w:tab/>
        <w:t>The oldest person to be an organ donor (kidney) in Canada was 92 years old</w:t>
      </w:r>
      <w:r w:rsidR="005422BD" w:rsidRPr="005422BD">
        <w:rPr>
          <w:rFonts w:ascii="Century Gothic" w:eastAsiaTheme="minorEastAsia" w:hAnsi="Century Gothic" w:cstheme="minorBidi"/>
          <w:sz w:val="19"/>
          <w:szCs w:val="19"/>
        </w:rPr>
        <w:t>.</w:t>
      </w:r>
    </w:p>
    <w:p w:rsidR="005422BD" w:rsidRPr="00243D0C" w:rsidRDefault="005422BD" w:rsidP="00243D0C">
      <w:pPr>
        <w:spacing w:after="120"/>
        <w:ind w:left="567" w:hanging="425"/>
        <w:jc w:val="both"/>
        <w:rPr>
          <w:rFonts w:ascii="Century Gothic" w:eastAsiaTheme="minorEastAsia" w:hAnsi="Century Gothic" w:cstheme="minorBidi"/>
          <w:b/>
          <w:sz w:val="19"/>
          <w:szCs w:val="19"/>
        </w:rPr>
      </w:pPr>
      <w:r w:rsidRPr="005422BD">
        <w:rPr>
          <w:rFonts w:ascii="Century Gothic" w:eastAsiaTheme="minorEastAsia" w:hAnsi="Century Gothic" w:cstheme="minorBidi"/>
          <w:sz w:val="19"/>
          <w:szCs w:val="19"/>
        </w:rPr>
        <w:t>•</w:t>
      </w:r>
      <w:r w:rsidRPr="005422BD">
        <w:rPr>
          <w:rFonts w:ascii="Century Gothic" w:eastAsiaTheme="minorEastAsia" w:hAnsi="Century Gothic" w:cstheme="minorBidi"/>
          <w:sz w:val="19"/>
          <w:szCs w:val="19"/>
        </w:rPr>
        <w:tab/>
        <w:t xml:space="preserve">The red organ/tissue donor sticker on a SK Health Services card confirms a person's wishes for donation. </w:t>
      </w:r>
      <w:r w:rsidRPr="00243D0C">
        <w:rPr>
          <w:rFonts w:ascii="Century Gothic" w:eastAsiaTheme="minorEastAsia" w:hAnsi="Century Gothic" w:cstheme="minorBidi"/>
          <w:b/>
          <w:sz w:val="19"/>
          <w:szCs w:val="19"/>
        </w:rPr>
        <w:t xml:space="preserve">Stickers are available by calling the Saskatchewan Transplant Program at </w:t>
      </w:r>
      <w:r w:rsidR="00243D0C">
        <w:rPr>
          <w:rFonts w:ascii="Century Gothic" w:eastAsiaTheme="minorEastAsia" w:hAnsi="Century Gothic" w:cstheme="minorBidi"/>
          <w:b/>
          <w:sz w:val="19"/>
          <w:szCs w:val="19"/>
        </w:rPr>
        <w:t xml:space="preserve">                   </w:t>
      </w:r>
      <w:r w:rsidRPr="00243D0C">
        <w:rPr>
          <w:rFonts w:ascii="Century Gothic" w:eastAsiaTheme="minorEastAsia" w:hAnsi="Century Gothic" w:cstheme="minorBidi"/>
          <w:b/>
          <w:sz w:val="19"/>
          <w:szCs w:val="19"/>
        </w:rPr>
        <w:t>1-306-655-5054 in Saskatoon</w:t>
      </w:r>
      <w:r w:rsidRPr="005422BD">
        <w:rPr>
          <w:rFonts w:ascii="Century Gothic" w:eastAsiaTheme="minorEastAsia" w:hAnsi="Century Gothic" w:cstheme="minorBidi"/>
          <w:sz w:val="19"/>
          <w:szCs w:val="19"/>
        </w:rPr>
        <w:t>. </w:t>
      </w:r>
      <w:r w:rsidRPr="005422BD">
        <w:rPr>
          <w:rFonts w:ascii="Arial" w:eastAsiaTheme="minorEastAsia" w:hAnsi="Arial" w:cs="Arial"/>
          <w:sz w:val="19"/>
          <w:szCs w:val="19"/>
        </w:rPr>
        <w:t>​</w:t>
      </w:r>
      <w:r w:rsidRPr="005422BD">
        <w:rPr>
          <w:rFonts w:ascii="Century Gothic" w:eastAsiaTheme="minorEastAsia" w:hAnsi="Century Gothic" w:cstheme="minorBidi"/>
          <w:sz w:val="19"/>
          <w:szCs w:val="19"/>
        </w:rPr>
        <w:t>In SK, organ/tissue will not be donated without your family or next-of-kin's consent. Talk to your family about your decision to donate.</w:t>
      </w:r>
    </w:p>
    <w:p w:rsidR="00957DF8" w:rsidRPr="007F156B" w:rsidRDefault="00957DF8" w:rsidP="005422BD">
      <w:pPr>
        <w:spacing w:before="120" w:after="120"/>
        <w:ind w:left="142"/>
        <w:jc w:val="both"/>
        <w:rPr>
          <w:rFonts w:ascii="Century Gothic" w:eastAsiaTheme="minorEastAsia" w:hAnsi="Century Gothic" w:cstheme="minorBidi"/>
          <w:szCs w:val="22"/>
        </w:rPr>
      </w:pPr>
      <w:r w:rsidRPr="00957DF8">
        <w:rPr>
          <w:rFonts w:ascii="Century Gothic" w:eastAsiaTheme="minorEastAsia" w:hAnsi="Century Gothic" w:cstheme="minorBidi"/>
          <w:b/>
          <w:i/>
          <w:sz w:val="16"/>
          <w:szCs w:val="22"/>
          <w:u w:val="single"/>
          <w:lang w:val="en-CA"/>
        </w:rPr>
        <w:t>Source:</w:t>
      </w:r>
      <w:r w:rsidRPr="00957DF8">
        <w:rPr>
          <w:rFonts w:ascii="Century Gothic" w:eastAsiaTheme="minorEastAsia" w:hAnsi="Century Gothic" w:cstheme="minorBidi"/>
          <w:i/>
          <w:sz w:val="16"/>
          <w:szCs w:val="22"/>
          <w:lang w:val="en-CA"/>
        </w:rPr>
        <w:t xml:space="preserve"> Saskatoon Health Region: About Organ &amp; Tissue Donation and Sas</w:t>
      </w:r>
      <w:r w:rsidR="007F156B">
        <w:rPr>
          <w:rFonts w:ascii="Century Gothic" w:eastAsiaTheme="minorEastAsia" w:hAnsi="Century Gothic" w:cstheme="minorBidi"/>
          <w:i/>
          <w:sz w:val="16"/>
          <w:szCs w:val="22"/>
          <w:lang w:val="en-CA"/>
        </w:rPr>
        <w:t xml:space="preserve">katchewan Transplant </w:t>
      </w:r>
      <w:proofErr w:type="gramStart"/>
      <w:r w:rsidR="007F156B">
        <w:rPr>
          <w:rFonts w:ascii="Century Gothic" w:eastAsiaTheme="minorEastAsia" w:hAnsi="Century Gothic" w:cstheme="minorBidi"/>
          <w:i/>
          <w:sz w:val="16"/>
          <w:szCs w:val="22"/>
          <w:lang w:val="en-CA"/>
        </w:rPr>
        <w:t xml:space="preserve">Program  </w:t>
      </w:r>
      <w:r w:rsidRPr="00957DF8">
        <w:rPr>
          <w:rFonts w:ascii="Century Gothic" w:eastAsiaTheme="minorEastAsia" w:hAnsi="Century Gothic" w:cstheme="minorBidi"/>
          <w:i/>
          <w:sz w:val="16"/>
          <w:szCs w:val="22"/>
          <w:lang w:val="en-CA"/>
        </w:rPr>
        <w:t>https</w:t>
      </w:r>
      <w:proofErr w:type="gramEnd"/>
      <w:r w:rsidRPr="00957DF8">
        <w:rPr>
          <w:rFonts w:ascii="Century Gothic" w:eastAsiaTheme="minorEastAsia" w:hAnsi="Century Gothic" w:cstheme="minorBidi"/>
          <w:i/>
          <w:sz w:val="16"/>
          <w:szCs w:val="22"/>
          <w:lang w:val="en-CA"/>
        </w:rPr>
        <w:t>://www.saskatoonhealthregion.ca/locations_services/Services/organ-tissue-donation/Pages/About.aspx</w:t>
      </w:r>
    </w:p>
    <w:p w:rsidR="005727DF" w:rsidRPr="005A355A" w:rsidRDefault="005727DF" w:rsidP="005727DF">
      <w:pPr>
        <w:pStyle w:val="Heading1"/>
        <w:rPr>
          <w:rFonts w:ascii="Century Gothic" w:hAnsi="Century Gothic"/>
          <w:b/>
        </w:rPr>
      </w:pPr>
      <w:r>
        <w:rPr>
          <w:rFonts w:ascii="Century Gothic" w:hAnsi="Century Gothic"/>
        </w:rPr>
        <w:lastRenderedPageBreak/>
        <w:t>Miss Foley</w:t>
      </w:r>
    </w:p>
    <w:p w:rsidR="005727DF" w:rsidRPr="00BF282E" w:rsidRDefault="003F603D" w:rsidP="005727DF">
      <w:pPr>
        <w:rPr>
          <w:rFonts w:ascii="Century Gothic" w:hAnsi="Century Gothic"/>
        </w:rPr>
      </w:pPr>
      <w:r>
        <w:rPr>
          <w:rFonts w:ascii="Century Gothic" w:hAnsi="Century Gothic"/>
          <w:sz w:val="36"/>
          <w:szCs w:val="36"/>
        </w:rPr>
        <w:t>HSci21</w:t>
      </w:r>
      <w:r w:rsidR="005727DF">
        <w:rPr>
          <w:rFonts w:ascii="Century Gothic" w:hAnsi="Century Gothic"/>
          <w:sz w:val="36"/>
          <w:szCs w:val="36"/>
        </w:rPr>
        <w:t>: HC2 Bioethics</w:t>
      </w:r>
      <w:r w:rsidR="005727DF">
        <w:rPr>
          <w:rFonts w:ascii="Century Gothic" w:hAnsi="Century Gothic"/>
          <w:sz w:val="36"/>
          <w:szCs w:val="36"/>
        </w:rPr>
        <w:tab/>
        <w:t xml:space="preserve">  </w:t>
      </w:r>
      <w:r w:rsidR="005727DF">
        <w:rPr>
          <w:rFonts w:ascii="Century Gothic" w:hAnsi="Century Gothic"/>
          <w:sz w:val="36"/>
          <w:szCs w:val="36"/>
        </w:rPr>
        <w:tab/>
        <w:t xml:space="preserve">      </w:t>
      </w:r>
      <w:r w:rsidR="005727DF">
        <w:rPr>
          <w:rFonts w:ascii="Century Gothic" w:hAnsi="Century Gothic"/>
          <w:sz w:val="36"/>
          <w:szCs w:val="36"/>
        </w:rPr>
        <w:tab/>
      </w:r>
      <w:r w:rsidR="005727DF">
        <w:rPr>
          <w:rFonts w:ascii="Century Gothic" w:hAnsi="Century Gothic"/>
          <w:b/>
          <w:sz w:val="36"/>
          <w:szCs w:val="36"/>
        </w:rPr>
        <w:t>SK Transplant Program</w:t>
      </w:r>
    </w:p>
    <w:p w:rsidR="005727DF" w:rsidRDefault="005727DF" w:rsidP="005727DF">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89664" behindDoc="0" locked="0" layoutInCell="1" allowOverlap="1" wp14:anchorId="0856A17E" wp14:editId="7E7E2461">
                <wp:simplePos x="0" y="0"/>
                <wp:positionH relativeFrom="column">
                  <wp:posOffset>20707</wp:posOffset>
                </wp:positionH>
                <wp:positionV relativeFrom="paragraph">
                  <wp:posOffset>11043</wp:posOffset>
                </wp:positionV>
                <wp:extent cx="5953125" cy="0"/>
                <wp:effectExtent l="0" t="0" r="9525" b="19050"/>
                <wp:wrapNone/>
                <wp:docPr id="10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7CB9C" id="Line 10"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qr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"/>
            </w:pict>
          </mc:Fallback>
        </mc:AlternateContent>
      </w:r>
    </w:p>
    <w:p w:rsidR="005727DF" w:rsidRPr="009D63C0" w:rsidRDefault="009D63C0" w:rsidP="009D63C0">
      <w:pPr>
        <w:spacing w:after="120"/>
        <w:jc w:val="center"/>
        <w:rPr>
          <w:rFonts w:ascii="Century Gothic" w:eastAsiaTheme="minorEastAsia" w:hAnsi="Century Gothic" w:cstheme="minorBidi"/>
          <w:b/>
          <w:szCs w:val="22"/>
        </w:rPr>
      </w:pPr>
      <w:r w:rsidRPr="009D63C0">
        <w:rPr>
          <w:rFonts w:ascii="Century Gothic" w:eastAsiaTheme="minorEastAsia" w:hAnsi="Century Gothic" w:cstheme="minorBidi"/>
          <w:b/>
          <w:sz w:val="48"/>
          <w:szCs w:val="22"/>
        </w:rPr>
        <w:t>Saskatchewan Transplant Program</w:t>
      </w:r>
    </w:p>
    <w:p w:rsidR="009D63C0" w:rsidRPr="009D63C0" w:rsidRDefault="00774255" w:rsidP="009D63C0">
      <w:pPr>
        <w:spacing w:after="120"/>
        <w:jc w:val="both"/>
        <w:rPr>
          <w:rFonts w:ascii="Century Gothic" w:eastAsiaTheme="minorEastAsia" w:hAnsi="Century Gothic" w:cstheme="minorBidi"/>
          <w:szCs w:val="22"/>
        </w:rPr>
      </w:pPr>
      <w:r>
        <w:rPr>
          <w:noProof/>
        </w:rPr>
        <w:drawing>
          <wp:anchor distT="0" distB="0" distL="114300" distR="114300" simplePos="0" relativeHeight="251916288" behindDoc="0" locked="0" layoutInCell="1" allowOverlap="1" wp14:anchorId="594269D5" wp14:editId="63E2E5B8">
            <wp:simplePos x="0" y="0"/>
            <wp:positionH relativeFrom="column">
              <wp:posOffset>2949575</wp:posOffset>
            </wp:positionH>
            <wp:positionV relativeFrom="paragraph">
              <wp:posOffset>735330</wp:posOffset>
            </wp:positionV>
            <wp:extent cx="3030855" cy="2273935"/>
            <wp:effectExtent l="0" t="0" r="0" b="0"/>
            <wp:wrapSquare wrapText="bothSides"/>
            <wp:docPr id="290" name="Picture 290" descr="http://img.medscape.com/thumbnail_library/is_150319_organ_transplant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medscape.com/thumbnail_library/is_150319_organ_transplant_800x6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085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3C0" w:rsidRPr="009D63C0">
        <w:rPr>
          <w:rFonts w:ascii="Century Gothic" w:eastAsiaTheme="minorEastAsia" w:hAnsi="Century Gothic" w:cstheme="minorBidi"/>
          <w:szCs w:val="22"/>
        </w:rPr>
        <w:t xml:space="preserve">The Saskatchewan Transplant Program was established in 1989 to facilitate organ and tissue donation and transplantation for Saskatchewan residents. The transplant team includes physicians, surgeons, nurses, social workers, pharmacists and many other healthcare </w:t>
      </w:r>
      <w:proofErr w:type="gramStart"/>
      <w:r w:rsidR="009D63C0" w:rsidRPr="009D63C0">
        <w:rPr>
          <w:rFonts w:ascii="Century Gothic" w:eastAsiaTheme="minorEastAsia" w:hAnsi="Century Gothic" w:cstheme="minorBidi"/>
          <w:szCs w:val="22"/>
        </w:rPr>
        <w:t>providers</w:t>
      </w:r>
      <w:r w:rsidRPr="00774255">
        <w:rPr>
          <w:noProof/>
        </w:rPr>
        <w:t xml:space="preserve"> </w:t>
      </w:r>
      <w:r w:rsidR="009D63C0" w:rsidRPr="009D63C0">
        <w:rPr>
          <w:rFonts w:ascii="Century Gothic" w:eastAsiaTheme="minorEastAsia" w:hAnsi="Century Gothic" w:cstheme="minorBidi"/>
          <w:szCs w:val="22"/>
        </w:rPr>
        <w:t xml:space="preserve"> who</w:t>
      </w:r>
      <w:proofErr w:type="gramEnd"/>
      <w:r w:rsidR="009D63C0" w:rsidRPr="009D63C0">
        <w:rPr>
          <w:rFonts w:ascii="Century Gothic" w:eastAsiaTheme="minorEastAsia" w:hAnsi="Century Gothic" w:cstheme="minorBidi"/>
          <w:szCs w:val="22"/>
        </w:rPr>
        <w:t xml:space="preserve"> offer services in both Saskatoon Health Region and Regina Qu’Appelle Health Region.</w:t>
      </w:r>
    </w:p>
    <w:p w:rsidR="009D63C0" w:rsidRPr="009D63C0" w:rsidRDefault="009D63C0" w:rsidP="009D63C0">
      <w:pPr>
        <w:spacing w:after="120"/>
        <w:jc w:val="both"/>
        <w:rPr>
          <w:rFonts w:ascii="Century Gothic" w:eastAsiaTheme="minorEastAsia" w:hAnsi="Century Gothic" w:cstheme="minorBidi"/>
          <w:szCs w:val="22"/>
        </w:rPr>
      </w:pPr>
      <w:r w:rsidRPr="009D63C0">
        <w:rPr>
          <w:rFonts w:ascii="Century Gothic" w:eastAsiaTheme="minorEastAsia" w:hAnsi="Century Gothic" w:cstheme="minorBidi"/>
          <w:szCs w:val="22"/>
        </w:rPr>
        <w:t>Through the program, individuals can donate or receive amniotic membrane, bone, corneas and kidneys (from both living and deceased donors), as well as ligaments and tendons. When patients need a heart, lung, liver or pancreas transplant, they are placed on the National Organ Wait List (a feature of the Canadian Transplant Registry), which is maintained by Canadian Blood Services. The Wait List allows for organs other than kidneys to be shared between provinces for patients in urgent need of a transplant.</w:t>
      </w:r>
    </w:p>
    <w:p w:rsidR="009D63C0" w:rsidRPr="009D63C0" w:rsidRDefault="009D63C0" w:rsidP="009D63C0">
      <w:pPr>
        <w:spacing w:after="120"/>
        <w:jc w:val="both"/>
        <w:rPr>
          <w:rFonts w:ascii="Century Gothic" w:eastAsiaTheme="minorEastAsia" w:hAnsi="Century Gothic" w:cstheme="minorBidi"/>
          <w:szCs w:val="22"/>
        </w:rPr>
      </w:pPr>
      <w:r w:rsidRPr="009D63C0">
        <w:rPr>
          <w:rFonts w:ascii="Century Gothic" w:eastAsiaTheme="minorEastAsia" w:hAnsi="Century Gothic" w:cstheme="minorBidi"/>
          <w:szCs w:val="22"/>
        </w:rPr>
        <w:t>When an organ becomes available, the Saskatchewan Transplant Program works with its affiliates across the country to assist Saskatchewan patients who are being assessed for, or have received, a heart, lung, liver or pancreas transplant. Coordinators are available to answer your questions about organ and tissue donation and transplantation 24 hours a day 7 days a week. Call switchboard at 1-306-655-8000 and ask for the organ and tissue donor coordinator on call.</w:t>
      </w:r>
    </w:p>
    <w:p w:rsidR="009D63C0" w:rsidRPr="009D63C0" w:rsidRDefault="009D63C0" w:rsidP="009D63C0">
      <w:pPr>
        <w:spacing w:after="120"/>
        <w:jc w:val="both"/>
        <w:rPr>
          <w:rFonts w:ascii="Century Gothic" w:eastAsiaTheme="minorEastAsia" w:hAnsi="Century Gothic" w:cstheme="minorBidi"/>
          <w:szCs w:val="22"/>
        </w:rPr>
      </w:pPr>
      <w:r w:rsidRPr="009D63C0">
        <w:rPr>
          <w:rFonts w:ascii="Century Gothic" w:eastAsiaTheme="minorEastAsia" w:hAnsi="Century Gothic" w:cstheme="minorBidi"/>
          <w:szCs w:val="22"/>
        </w:rPr>
        <w:t>The Saskatchewan Transplant Program operates two organ and tissue banks: the Tissue and Bone Bank and the Lions Eye Bank of Saskatchewan.</w:t>
      </w:r>
    </w:p>
    <w:p w:rsidR="009D63C0" w:rsidRPr="009D63C0" w:rsidRDefault="009D63C0" w:rsidP="009D63C0">
      <w:pPr>
        <w:spacing w:before="240" w:after="120"/>
        <w:jc w:val="both"/>
        <w:rPr>
          <w:rFonts w:ascii="Century Gothic" w:eastAsiaTheme="minorEastAsia" w:hAnsi="Century Gothic" w:cstheme="minorBidi"/>
          <w:szCs w:val="22"/>
        </w:rPr>
      </w:pPr>
      <w:r w:rsidRPr="009D63C0">
        <w:rPr>
          <w:rFonts w:ascii="Century Gothic" w:eastAsiaTheme="minorEastAsia" w:hAnsi="Century Gothic" w:cstheme="minorBidi"/>
          <w:b/>
          <w:sz w:val="24"/>
          <w:szCs w:val="22"/>
        </w:rPr>
        <w:t>Tissue and Bone Bank</w:t>
      </w:r>
      <w:r w:rsidRPr="009D63C0">
        <w:rPr>
          <w:rFonts w:ascii="Century Gothic" w:eastAsiaTheme="minorEastAsia" w:hAnsi="Century Gothic" w:cstheme="minorBidi"/>
          <w:sz w:val="24"/>
          <w:szCs w:val="22"/>
        </w:rPr>
        <w:t xml:space="preserve"> </w:t>
      </w:r>
      <w:r w:rsidRPr="009D63C0">
        <w:rPr>
          <w:rFonts w:ascii="Century Gothic" w:eastAsiaTheme="minorEastAsia" w:hAnsi="Century Gothic" w:cstheme="minorBidi"/>
          <w:szCs w:val="22"/>
        </w:rPr>
        <w:t>- This team obtains:</w:t>
      </w:r>
    </w:p>
    <w:p w:rsidR="009D63C0" w:rsidRPr="009D63C0" w:rsidRDefault="009D63C0" w:rsidP="009D63C0">
      <w:pPr>
        <w:spacing w:after="120"/>
        <w:jc w:val="both"/>
        <w:rPr>
          <w:rFonts w:ascii="Century Gothic" w:eastAsiaTheme="minorEastAsia" w:hAnsi="Century Gothic" w:cstheme="minorBidi"/>
          <w:szCs w:val="22"/>
        </w:rPr>
      </w:pPr>
      <w:r w:rsidRPr="009D63C0">
        <w:rPr>
          <w:rFonts w:ascii="Century Gothic" w:eastAsiaTheme="minorEastAsia" w:hAnsi="Century Gothic" w:cstheme="minorBidi"/>
          <w:szCs w:val="22"/>
        </w:rPr>
        <w:t>•</w:t>
      </w:r>
      <w:r w:rsidRPr="009D63C0">
        <w:rPr>
          <w:rFonts w:ascii="Century Gothic" w:eastAsiaTheme="minorEastAsia" w:hAnsi="Century Gothic" w:cstheme="minorBidi"/>
          <w:szCs w:val="22"/>
        </w:rPr>
        <w:tab/>
        <w:t>Bone from living and deceased donors</w:t>
      </w:r>
    </w:p>
    <w:p w:rsidR="009D63C0" w:rsidRPr="009D63C0" w:rsidRDefault="009D63C0" w:rsidP="009D63C0">
      <w:pPr>
        <w:spacing w:after="120"/>
        <w:jc w:val="both"/>
        <w:rPr>
          <w:rFonts w:ascii="Century Gothic" w:eastAsiaTheme="minorEastAsia" w:hAnsi="Century Gothic" w:cstheme="minorBidi"/>
          <w:szCs w:val="22"/>
        </w:rPr>
      </w:pPr>
      <w:r w:rsidRPr="009D63C0">
        <w:rPr>
          <w:rFonts w:ascii="Century Gothic" w:eastAsiaTheme="minorEastAsia" w:hAnsi="Century Gothic" w:cstheme="minorBidi"/>
          <w:szCs w:val="22"/>
        </w:rPr>
        <w:t>•</w:t>
      </w:r>
      <w:r w:rsidRPr="009D63C0">
        <w:rPr>
          <w:rFonts w:ascii="Century Gothic" w:eastAsiaTheme="minorEastAsia" w:hAnsi="Century Gothic" w:cstheme="minorBidi"/>
          <w:szCs w:val="22"/>
        </w:rPr>
        <w:tab/>
        <w:t>Heart valves from deceased donors, in cooperation with Alberta Health Services</w:t>
      </w:r>
    </w:p>
    <w:p w:rsidR="009D63C0" w:rsidRPr="009D63C0" w:rsidRDefault="009D63C0" w:rsidP="009D63C0">
      <w:pPr>
        <w:spacing w:after="120"/>
        <w:jc w:val="both"/>
        <w:rPr>
          <w:rFonts w:ascii="Century Gothic" w:eastAsiaTheme="minorEastAsia" w:hAnsi="Century Gothic" w:cstheme="minorBidi"/>
          <w:szCs w:val="22"/>
        </w:rPr>
      </w:pPr>
      <w:r w:rsidRPr="009D63C0">
        <w:rPr>
          <w:rFonts w:ascii="Century Gothic" w:eastAsiaTheme="minorEastAsia" w:hAnsi="Century Gothic" w:cstheme="minorBidi"/>
          <w:szCs w:val="22"/>
        </w:rPr>
        <w:t>•</w:t>
      </w:r>
      <w:r w:rsidRPr="009D63C0">
        <w:rPr>
          <w:rFonts w:ascii="Century Gothic" w:eastAsiaTheme="minorEastAsia" w:hAnsi="Century Gothic" w:cstheme="minorBidi"/>
          <w:szCs w:val="22"/>
        </w:rPr>
        <w:tab/>
        <w:t>Amniotic membrane from elective C-section deliveries.</w:t>
      </w:r>
    </w:p>
    <w:p w:rsidR="009D63C0" w:rsidRPr="009D63C0" w:rsidRDefault="009D63C0" w:rsidP="00FF3BF3">
      <w:pPr>
        <w:spacing w:before="240"/>
        <w:jc w:val="both"/>
        <w:rPr>
          <w:rFonts w:ascii="Century Gothic" w:eastAsiaTheme="minorEastAsia" w:hAnsi="Century Gothic" w:cstheme="minorBidi"/>
          <w:szCs w:val="22"/>
        </w:rPr>
      </w:pPr>
      <w:r w:rsidRPr="009D63C0">
        <w:rPr>
          <w:rFonts w:ascii="Century Gothic" w:eastAsiaTheme="minorEastAsia" w:hAnsi="Century Gothic" w:cstheme="minorBidi"/>
          <w:b/>
          <w:sz w:val="24"/>
          <w:szCs w:val="22"/>
        </w:rPr>
        <w:t>Lions Eye Bank of Saskatchewan</w:t>
      </w:r>
      <w:r w:rsidRPr="009D63C0">
        <w:rPr>
          <w:rFonts w:ascii="Century Gothic" w:eastAsiaTheme="minorEastAsia" w:hAnsi="Century Gothic" w:cstheme="minorBidi"/>
          <w:sz w:val="24"/>
          <w:szCs w:val="22"/>
        </w:rPr>
        <w:t xml:space="preserve"> </w:t>
      </w:r>
      <w:r w:rsidRPr="009D63C0">
        <w:rPr>
          <w:rFonts w:ascii="Century Gothic" w:eastAsiaTheme="minorEastAsia" w:hAnsi="Century Gothic" w:cstheme="minorBidi"/>
          <w:szCs w:val="22"/>
        </w:rPr>
        <w:t>- This team obtains corneas from deceased donors for use in sight restoring corneal transplant surgery.</w:t>
      </w:r>
    </w:p>
    <w:p w:rsidR="009D63C0" w:rsidRPr="009D63C0" w:rsidRDefault="009D63C0" w:rsidP="00FF3BF3">
      <w:pPr>
        <w:spacing w:before="360" w:after="120"/>
        <w:jc w:val="both"/>
        <w:rPr>
          <w:rFonts w:ascii="Century Gothic" w:eastAsiaTheme="minorEastAsia" w:hAnsi="Century Gothic" w:cstheme="minorBidi"/>
          <w:b/>
          <w:sz w:val="24"/>
          <w:szCs w:val="22"/>
          <w:u w:val="single"/>
        </w:rPr>
      </w:pPr>
      <w:r w:rsidRPr="009D63C0">
        <w:rPr>
          <w:rFonts w:ascii="Century Gothic" w:eastAsiaTheme="minorEastAsia" w:hAnsi="Century Gothic" w:cstheme="minorBidi"/>
          <w:b/>
          <w:sz w:val="24"/>
          <w:szCs w:val="22"/>
          <w:u w:val="single"/>
        </w:rPr>
        <w:t>Resources</w:t>
      </w:r>
    </w:p>
    <w:p w:rsidR="009D63C0" w:rsidRPr="009D63C0" w:rsidRDefault="009D63C0" w:rsidP="00FF3BF3">
      <w:pPr>
        <w:spacing w:after="120"/>
        <w:jc w:val="both"/>
        <w:rPr>
          <w:rFonts w:ascii="Century Gothic" w:eastAsiaTheme="minorEastAsia" w:hAnsi="Century Gothic" w:cstheme="minorBidi"/>
          <w:szCs w:val="22"/>
        </w:rPr>
      </w:pPr>
      <w:r w:rsidRPr="009D63C0">
        <w:rPr>
          <w:rFonts w:ascii="Century Gothic" w:eastAsiaTheme="minorEastAsia" w:hAnsi="Century Gothic" w:cstheme="minorBidi"/>
          <w:szCs w:val="22"/>
        </w:rPr>
        <w:t>Click on the links below to learn more about organ and tissue donation.</w:t>
      </w:r>
    </w:p>
    <w:p w:rsidR="009D63C0" w:rsidRPr="00FF3BF3" w:rsidRDefault="00A33D92" w:rsidP="00774255">
      <w:pPr>
        <w:spacing w:after="60"/>
        <w:rPr>
          <w:rFonts w:ascii="Century Gothic" w:eastAsiaTheme="minorEastAsia" w:hAnsi="Century Gothic" w:cstheme="minorBidi"/>
          <w:szCs w:val="22"/>
        </w:rPr>
      </w:pPr>
      <w:hyperlink r:id="rId51" w:tgtFrame="_blank" w:history="1">
        <w:r w:rsidR="009D63C0" w:rsidRPr="00FF3BF3">
          <w:rPr>
            <w:rStyle w:val="Hyperlink"/>
            <w:rFonts w:ascii="Century Gothic" w:eastAsiaTheme="minorEastAsia" w:hAnsi="Century Gothic" w:cstheme="minorBidi"/>
            <w:szCs w:val="22"/>
            <w:lang w:val="en-CA"/>
          </w:rPr>
          <w:t>Canadian Blood Services</w:t>
        </w:r>
      </w:hyperlink>
    </w:p>
    <w:p w:rsidR="009D63C0" w:rsidRPr="00FF3BF3" w:rsidRDefault="00A33D92" w:rsidP="00774255">
      <w:pPr>
        <w:spacing w:after="60"/>
        <w:rPr>
          <w:rFonts w:ascii="Century Gothic" w:eastAsiaTheme="minorEastAsia" w:hAnsi="Century Gothic" w:cstheme="minorBidi"/>
          <w:szCs w:val="22"/>
        </w:rPr>
      </w:pPr>
      <w:hyperlink r:id="rId52" w:tgtFrame="_blank" w:history="1">
        <w:r w:rsidR="009D63C0" w:rsidRPr="00FF3BF3">
          <w:rPr>
            <w:rStyle w:val="Hyperlink"/>
            <w:rFonts w:ascii="Century Gothic" w:eastAsiaTheme="minorEastAsia" w:hAnsi="Century Gothic" w:cstheme="minorBidi"/>
            <w:szCs w:val="22"/>
            <w:lang w:val="en-CA"/>
          </w:rPr>
          <w:t>Canadian Society of Transplantation</w:t>
        </w:r>
      </w:hyperlink>
    </w:p>
    <w:p w:rsidR="009D63C0" w:rsidRPr="00FF3BF3" w:rsidRDefault="00A33D92" w:rsidP="00774255">
      <w:pPr>
        <w:spacing w:after="60"/>
        <w:rPr>
          <w:rFonts w:ascii="Century Gothic" w:eastAsiaTheme="minorEastAsia" w:hAnsi="Century Gothic" w:cstheme="minorBidi"/>
          <w:szCs w:val="22"/>
        </w:rPr>
      </w:pPr>
      <w:hyperlink r:id="rId53" w:tgtFrame="_blank" w:history="1">
        <w:r w:rsidR="009D63C0" w:rsidRPr="00FF3BF3">
          <w:rPr>
            <w:rStyle w:val="Hyperlink"/>
            <w:rFonts w:ascii="Century Gothic" w:eastAsiaTheme="minorEastAsia" w:hAnsi="Century Gothic" w:cstheme="minorBidi"/>
            <w:szCs w:val="22"/>
            <w:lang w:val="en-CA"/>
          </w:rPr>
          <w:t>Canadian Transplant Association</w:t>
        </w:r>
      </w:hyperlink>
    </w:p>
    <w:p w:rsidR="009D63C0" w:rsidRPr="00FF3BF3" w:rsidRDefault="00A33D92" w:rsidP="00774255">
      <w:pPr>
        <w:spacing w:after="60"/>
        <w:rPr>
          <w:rFonts w:ascii="Century Gothic" w:eastAsiaTheme="minorEastAsia" w:hAnsi="Century Gothic" w:cstheme="minorBidi"/>
          <w:szCs w:val="22"/>
        </w:rPr>
      </w:pPr>
      <w:hyperlink r:id="rId54" w:tgtFrame="_blank" w:history="1">
        <w:r w:rsidR="009D63C0" w:rsidRPr="00FF3BF3">
          <w:rPr>
            <w:rStyle w:val="Hyperlink"/>
            <w:rFonts w:ascii="Century Gothic" w:eastAsiaTheme="minorEastAsia" w:hAnsi="Century Gothic" w:cstheme="minorBidi"/>
            <w:szCs w:val="22"/>
            <w:lang w:val="en-CA"/>
          </w:rPr>
          <w:t>The Kidney Foundation of Canada</w:t>
        </w:r>
      </w:hyperlink>
    </w:p>
    <w:p w:rsidR="009D63C0" w:rsidRPr="00FF3BF3" w:rsidRDefault="00A33D92" w:rsidP="00FF3BF3">
      <w:pPr>
        <w:rPr>
          <w:rFonts w:ascii="Century Gothic" w:eastAsiaTheme="minorEastAsia" w:hAnsi="Century Gothic" w:cstheme="minorBidi"/>
          <w:szCs w:val="22"/>
          <w:lang w:val="en-CA"/>
        </w:rPr>
      </w:pPr>
      <w:hyperlink r:id="rId55" w:tgtFrame="_blank" w:history="1">
        <w:r w:rsidR="009D63C0" w:rsidRPr="00FF3BF3">
          <w:rPr>
            <w:rStyle w:val="Hyperlink"/>
            <w:rFonts w:ascii="Century Gothic" w:eastAsiaTheme="minorEastAsia" w:hAnsi="Century Gothic" w:cstheme="minorBidi"/>
            <w:szCs w:val="22"/>
            <w:lang w:val="en-CA"/>
          </w:rPr>
          <w:t>The Transplant Journey Guide Book</w:t>
        </w:r>
      </w:hyperlink>
    </w:p>
    <w:p w:rsidR="00A171FF" w:rsidRPr="00957DF8" w:rsidRDefault="00A171FF" w:rsidP="00FF3BF3">
      <w:pPr>
        <w:spacing w:before="240"/>
        <w:jc w:val="both"/>
        <w:rPr>
          <w:rFonts w:ascii="Century Gothic" w:eastAsiaTheme="minorEastAsia" w:hAnsi="Century Gothic" w:cstheme="minorBidi"/>
          <w:i/>
          <w:sz w:val="16"/>
          <w:szCs w:val="22"/>
          <w:lang w:val="en-CA"/>
        </w:rPr>
      </w:pPr>
      <w:r w:rsidRPr="00957DF8">
        <w:rPr>
          <w:rFonts w:ascii="Century Gothic" w:eastAsiaTheme="minorEastAsia" w:hAnsi="Century Gothic" w:cstheme="minorBidi"/>
          <w:b/>
          <w:i/>
          <w:sz w:val="16"/>
          <w:szCs w:val="22"/>
          <w:u w:val="single"/>
          <w:lang w:val="en-CA"/>
        </w:rPr>
        <w:t>Source:</w:t>
      </w:r>
      <w:r w:rsidRPr="00957DF8">
        <w:rPr>
          <w:rFonts w:ascii="Century Gothic" w:eastAsiaTheme="minorEastAsia" w:hAnsi="Century Gothic" w:cstheme="minorBidi"/>
          <w:i/>
          <w:sz w:val="16"/>
          <w:szCs w:val="22"/>
          <w:lang w:val="en-CA"/>
        </w:rPr>
        <w:t xml:space="preserve"> Saskatoon Health Region: About Organ &amp; Tissue Donation and Saskatchewan Transplant Program    https://www.saskatoonhealthregion.ca/locations_services/Services/organ-tissue-donation/Pages/About.aspx</w:t>
      </w:r>
    </w:p>
    <w:p w:rsidR="00A04FA8" w:rsidRPr="005A355A" w:rsidRDefault="00A04FA8" w:rsidP="00A04FA8">
      <w:pPr>
        <w:pStyle w:val="Heading1"/>
        <w:rPr>
          <w:rFonts w:ascii="Century Gothic" w:hAnsi="Century Gothic"/>
          <w:b/>
        </w:rPr>
      </w:pPr>
      <w:r>
        <w:rPr>
          <w:rFonts w:ascii="Century Gothic" w:hAnsi="Century Gothic"/>
        </w:rPr>
        <w:lastRenderedPageBreak/>
        <w:t>Miss Foley</w:t>
      </w:r>
    </w:p>
    <w:p w:rsidR="00A04FA8" w:rsidRPr="00BF282E" w:rsidRDefault="003F603D" w:rsidP="00A04FA8">
      <w:pPr>
        <w:rPr>
          <w:rFonts w:ascii="Century Gothic" w:hAnsi="Century Gothic"/>
        </w:rPr>
      </w:pPr>
      <w:r>
        <w:rPr>
          <w:rFonts w:ascii="Century Gothic" w:hAnsi="Century Gothic"/>
          <w:sz w:val="36"/>
          <w:szCs w:val="36"/>
        </w:rPr>
        <w:t>HSci21</w:t>
      </w:r>
      <w:r w:rsidR="00A04FA8">
        <w:rPr>
          <w:rFonts w:ascii="Century Gothic" w:hAnsi="Century Gothic"/>
          <w:sz w:val="36"/>
          <w:szCs w:val="36"/>
        </w:rPr>
        <w:t>: HC2 Bioethics</w:t>
      </w:r>
      <w:r w:rsidR="00A04FA8">
        <w:rPr>
          <w:rFonts w:ascii="Century Gothic" w:hAnsi="Century Gothic"/>
          <w:sz w:val="36"/>
          <w:szCs w:val="36"/>
        </w:rPr>
        <w:tab/>
        <w:t xml:space="preserve">  </w:t>
      </w:r>
      <w:r w:rsidR="00A04FA8">
        <w:rPr>
          <w:rFonts w:ascii="Century Gothic" w:hAnsi="Century Gothic"/>
          <w:sz w:val="36"/>
          <w:szCs w:val="36"/>
        </w:rPr>
        <w:tab/>
      </w:r>
      <w:r w:rsidR="00A04FA8">
        <w:rPr>
          <w:rFonts w:ascii="Century Gothic" w:hAnsi="Century Gothic"/>
          <w:sz w:val="36"/>
          <w:szCs w:val="36"/>
        </w:rPr>
        <w:tab/>
        <w:t xml:space="preserve">      </w:t>
      </w:r>
      <w:r w:rsidR="00A04FA8">
        <w:rPr>
          <w:rFonts w:ascii="Century Gothic" w:hAnsi="Century Gothic"/>
          <w:sz w:val="36"/>
          <w:szCs w:val="36"/>
        </w:rPr>
        <w:tab/>
      </w:r>
      <w:r w:rsidR="00A04FA8">
        <w:rPr>
          <w:rFonts w:ascii="Century Gothic" w:hAnsi="Century Gothic"/>
          <w:sz w:val="36"/>
          <w:szCs w:val="36"/>
        </w:rPr>
        <w:tab/>
        <w:t xml:space="preserve">   </w:t>
      </w:r>
      <w:r w:rsidR="00A04FA8">
        <w:rPr>
          <w:rFonts w:ascii="Century Gothic" w:hAnsi="Century Gothic"/>
          <w:b/>
          <w:sz w:val="36"/>
          <w:szCs w:val="36"/>
        </w:rPr>
        <w:t>Debate Prep</w:t>
      </w:r>
    </w:p>
    <w:p w:rsidR="00A04FA8" w:rsidRDefault="00A04FA8" w:rsidP="00A04FA8">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91712" behindDoc="0" locked="0" layoutInCell="1" allowOverlap="1" wp14:anchorId="484693A0" wp14:editId="569A3AAA">
                <wp:simplePos x="0" y="0"/>
                <wp:positionH relativeFrom="column">
                  <wp:posOffset>20707</wp:posOffset>
                </wp:positionH>
                <wp:positionV relativeFrom="paragraph">
                  <wp:posOffset>11043</wp:posOffset>
                </wp:positionV>
                <wp:extent cx="5953125" cy="0"/>
                <wp:effectExtent l="0" t="0" r="9525" b="19050"/>
                <wp:wrapNone/>
                <wp:docPr id="1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3241A" id="Line 10"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"/>
            </w:pict>
          </mc:Fallback>
        </mc:AlternateContent>
      </w:r>
    </w:p>
    <w:p w:rsidR="00A04FA8" w:rsidRPr="00A04FA8" w:rsidRDefault="00A04FA8" w:rsidP="00A04FA8">
      <w:pPr>
        <w:spacing w:before="120" w:after="480"/>
        <w:jc w:val="center"/>
        <w:rPr>
          <w:rFonts w:ascii="Century Gothic" w:eastAsiaTheme="minorEastAsia" w:hAnsi="Century Gothic" w:cstheme="minorBidi"/>
          <w:b/>
          <w:sz w:val="44"/>
          <w:szCs w:val="22"/>
          <w:u w:val="single"/>
          <w:lang w:val="en-CA"/>
        </w:rPr>
      </w:pPr>
      <w:r>
        <w:rPr>
          <w:rFonts w:ascii="Century Gothic" w:eastAsiaTheme="minorEastAsia" w:hAnsi="Century Gothic" w:cstheme="minorBidi"/>
          <w:b/>
          <w:sz w:val="44"/>
          <w:szCs w:val="22"/>
          <w:u w:val="single"/>
          <w:lang w:val="en-CA"/>
        </w:rPr>
        <w:t xml:space="preserve">An Ethical Case Study: </w:t>
      </w:r>
      <w:r w:rsidRPr="00A04FA8">
        <w:rPr>
          <w:rFonts w:ascii="Century Gothic" w:eastAsiaTheme="minorEastAsia" w:hAnsi="Century Gothic" w:cstheme="minorBidi"/>
          <w:b/>
          <w:sz w:val="44"/>
          <w:szCs w:val="22"/>
          <w:u w:val="single"/>
          <w:lang w:val="en-CA"/>
        </w:rPr>
        <w:t>Vaccination Debate</w:t>
      </w:r>
    </w:p>
    <w:p w:rsidR="00A04FA8" w:rsidRPr="00A04FA8" w:rsidRDefault="00A04FA8" w:rsidP="00A04FA8">
      <w:pPr>
        <w:spacing w:after="240" w:line="276" w:lineRule="auto"/>
        <w:jc w:val="both"/>
        <w:rPr>
          <w:rFonts w:ascii="Century Gothic" w:eastAsiaTheme="minorEastAsia" w:hAnsi="Century Gothic" w:cstheme="minorBidi"/>
          <w:sz w:val="28"/>
          <w:szCs w:val="22"/>
          <w:lang w:val="en-CA"/>
        </w:rPr>
      </w:pPr>
      <w:r w:rsidRPr="00A04FA8">
        <w:rPr>
          <w:rFonts w:ascii="Century Gothic" w:eastAsiaTheme="minorEastAsia" w:hAnsi="Century Gothic" w:cstheme="minorBidi"/>
          <w:b/>
          <w:sz w:val="28"/>
          <w:szCs w:val="22"/>
          <w:u w:val="single"/>
          <w:lang w:val="en-CA"/>
        </w:rPr>
        <w:t>Day 1: Ethics Research Notes</w:t>
      </w:r>
      <w:r w:rsidRPr="00A04FA8">
        <w:rPr>
          <w:rFonts w:ascii="Century Gothic" w:eastAsiaTheme="minorEastAsia" w:hAnsi="Century Gothic" w:cstheme="minorBidi"/>
          <w:sz w:val="28"/>
          <w:szCs w:val="22"/>
          <w:lang w:val="en-CA"/>
        </w:rPr>
        <w:t xml:space="preserve"> </w:t>
      </w:r>
    </w:p>
    <w:p w:rsidR="00A04FA8" w:rsidRPr="00A04FA8" w:rsidRDefault="00A04FA8" w:rsidP="00A04FA8">
      <w:pPr>
        <w:spacing w:after="240" w:line="276" w:lineRule="auto"/>
        <w:jc w:val="both"/>
        <w:rPr>
          <w:rFonts w:ascii="Century Gothic" w:eastAsiaTheme="minorEastAsia" w:hAnsi="Century Gothic" w:cstheme="minorBidi"/>
          <w:szCs w:val="22"/>
          <w:lang w:val="en-CA"/>
        </w:rPr>
      </w:pPr>
      <w:r w:rsidRPr="00A04FA8">
        <w:rPr>
          <w:rFonts w:ascii="Century Gothic" w:eastAsiaTheme="minorEastAsia" w:hAnsi="Century Gothic" w:cstheme="minorBidi"/>
          <w:szCs w:val="22"/>
          <w:lang w:val="en-CA"/>
        </w:rPr>
        <w:t>Start your research with the provided information. Read the article and watch the two videos hyperlinked at the end of the article. Take notes as you research. Feel free to use the provided rubric to help you set up your Research notes as it will be how they are assessed. Your personal Research Notes will be handed in following the debate.</w:t>
      </w:r>
    </w:p>
    <w:p w:rsidR="00A04FA8" w:rsidRPr="00A04FA8" w:rsidRDefault="00A04FA8" w:rsidP="00A04FA8">
      <w:pPr>
        <w:spacing w:after="240" w:line="276" w:lineRule="auto"/>
        <w:jc w:val="both"/>
        <w:rPr>
          <w:rFonts w:ascii="Century Gothic" w:eastAsiaTheme="minorEastAsia" w:hAnsi="Century Gothic" w:cstheme="minorBidi"/>
          <w:sz w:val="28"/>
          <w:szCs w:val="22"/>
          <w:lang w:val="en-CA"/>
        </w:rPr>
      </w:pPr>
      <w:r w:rsidRPr="00A04FA8">
        <w:rPr>
          <w:rFonts w:ascii="Century Gothic" w:eastAsiaTheme="minorEastAsia" w:hAnsi="Century Gothic" w:cstheme="minorBidi"/>
          <w:b/>
          <w:sz w:val="28"/>
          <w:szCs w:val="22"/>
          <w:u w:val="single"/>
          <w:lang w:val="en-CA"/>
        </w:rPr>
        <w:t>Day 2: Ethics Research Notes &amp; Debate Format</w:t>
      </w:r>
    </w:p>
    <w:p w:rsidR="009B08B5" w:rsidRPr="00A04FA8" w:rsidRDefault="00A04FA8" w:rsidP="009B08B5">
      <w:pPr>
        <w:spacing w:after="240" w:line="276" w:lineRule="auto"/>
        <w:jc w:val="both"/>
        <w:rPr>
          <w:rFonts w:ascii="Century Gothic" w:eastAsiaTheme="minorEastAsia" w:hAnsi="Century Gothic" w:cstheme="minorBidi"/>
          <w:szCs w:val="22"/>
          <w:lang w:val="en-CA"/>
        </w:rPr>
      </w:pPr>
      <w:r w:rsidRPr="00A04FA8">
        <w:rPr>
          <w:rFonts w:ascii="Century Gothic" w:eastAsiaTheme="minorEastAsia" w:hAnsi="Century Gothic" w:cstheme="minorBidi"/>
          <w:szCs w:val="22"/>
          <w:lang w:val="en-CA"/>
        </w:rPr>
        <w:t>Obtain a copy of the De</w:t>
      </w:r>
      <w:r w:rsidR="009B08B5">
        <w:rPr>
          <w:rFonts w:ascii="Century Gothic" w:eastAsiaTheme="minorEastAsia" w:hAnsi="Century Gothic" w:cstheme="minorBidi"/>
          <w:szCs w:val="22"/>
          <w:lang w:val="en-CA"/>
        </w:rPr>
        <w:t xml:space="preserve">bate Format from your teacher. You will </w:t>
      </w:r>
      <w:r w:rsidR="009B08B5" w:rsidRPr="00A04FA8">
        <w:rPr>
          <w:rFonts w:ascii="Century Gothic" w:eastAsiaTheme="minorEastAsia" w:hAnsi="Century Gothic" w:cstheme="minorBidi"/>
          <w:szCs w:val="22"/>
          <w:lang w:val="en-CA"/>
        </w:rPr>
        <w:t>declare your position…for (PRO) or against (CON).</w:t>
      </w:r>
      <w:r w:rsidR="009B08B5" w:rsidRPr="009B08B5">
        <w:rPr>
          <w:rFonts w:ascii="Century Gothic" w:eastAsiaTheme="minorEastAsia" w:hAnsi="Century Gothic" w:cstheme="minorBidi"/>
          <w:szCs w:val="22"/>
          <w:lang w:val="en-CA"/>
        </w:rPr>
        <w:t xml:space="preserve"> </w:t>
      </w:r>
      <w:r w:rsidR="009B08B5">
        <w:rPr>
          <w:rFonts w:ascii="Century Gothic" w:eastAsiaTheme="minorEastAsia" w:hAnsi="Century Gothic" w:cstheme="minorBidi"/>
          <w:szCs w:val="22"/>
          <w:lang w:val="en-CA"/>
        </w:rPr>
        <w:t>You will then combine your research to prepare your</w:t>
      </w:r>
      <w:r w:rsidR="009B08B5" w:rsidRPr="00A04FA8">
        <w:rPr>
          <w:rFonts w:ascii="Century Gothic" w:eastAsiaTheme="minorEastAsia" w:hAnsi="Century Gothic" w:cstheme="minorBidi"/>
          <w:szCs w:val="22"/>
          <w:lang w:val="en-CA"/>
        </w:rPr>
        <w:t xml:space="preserve"> position </w:t>
      </w:r>
      <w:r w:rsidR="009B08B5">
        <w:rPr>
          <w:rFonts w:ascii="Century Gothic" w:eastAsiaTheme="minorEastAsia" w:hAnsi="Century Gothic" w:cstheme="minorBidi"/>
          <w:szCs w:val="22"/>
          <w:lang w:val="en-CA"/>
        </w:rPr>
        <w:t xml:space="preserve">and counter argument/rebuttal </w:t>
      </w:r>
      <w:r w:rsidR="009B08B5" w:rsidRPr="00A04FA8">
        <w:rPr>
          <w:rFonts w:ascii="Century Gothic" w:eastAsiaTheme="minorEastAsia" w:hAnsi="Century Gothic" w:cstheme="minorBidi"/>
          <w:szCs w:val="22"/>
          <w:lang w:val="en-CA"/>
        </w:rPr>
        <w:t>statement</w:t>
      </w:r>
      <w:r w:rsidR="009B08B5">
        <w:rPr>
          <w:rFonts w:ascii="Century Gothic" w:eastAsiaTheme="minorEastAsia" w:hAnsi="Century Gothic" w:cstheme="minorBidi"/>
          <w:szCs w:val="22"/>
          <w:lang w:val="en-CA"/>
        </w:rPr>
        <w:t xml:space="preserve">s for </w:t>
      </w:r>
      <w:r w:rsidR="009B08B5" w:rsidRPr="00A04FA8">
        <w:rPr>
          <w:rFonts w:ascii="Century Gothic" w:eastAsiaTheme="minorEastAsia" w:hAnsi="Century Gothic" w:cstheme="minorBidi"/>
          <w:szCs w:val="22"/>
          <w:lang w:val="en-CA"/>
        </w:rPr>
        <w:t>the debate.</w:t>
      </w:r>
    </w:p>
    <w:p w:rsidR="009B08B5" w:rsidRDefault="00A04FA8" w:rsidP="00A04FA8">
      <w:pPr>
        <w:spacing w:after="240" w:line="276" w:lineRule="auto"/>
        <w:jc w:val="both"/>
        <w:rPr>
          <w:rFonts w:ascii="Century Gothic" w:eastAsiaTheme="minorEastAsia" w:hAnsi="Century Gothic" w:cstheme="minorBidi"/>
          <w:szCs w:val="22"/>
          <w:lang w:val="en-CA"/>
        </w:rPr>
      </w:pPr>
      <w:r w:rsidRPr="00A04FA8">
        <w:rPr>
          <w:rFonts w:ascii="Century Gothic" w:eastAsiaTheme="minorEastAsia" w:hAnsi="Century Gothic" w:cstheme="minorBidi"/>
          <w:szCs w:val="22"/>
          <w:lang w:val="en-CA"/>
        </w:rPr>
        <w:t>Expand your research preparing to contribute to the debate fully. You are welcome to use the hyperlinks in the provided article and are encouraged to expand your research further. Add any new information found to your research notes. Be sure to build support, think of possible counter arguments, and prepare possible rebuttals for your position.</w:t>
      </w:r>
      <w:r w:rsidR="009B08B5" w:rsidRPr="009B08B5">
        <w:rPr>
          <w:rFonts w:ascii="Century Gothic" w:eastAsiaTheme="minorEastAsia" w:hAnsi="Century Gothic" w:cstheme="minorBidi"/>
          <w:szCs w:val="22"/>
          <w:lang w:val="en-CA"/>
        </w:rPr>
        <w:t xml:space="preserve"> </w:t>
      </w:r>
    </w:p>
    <w:p w:rsidR="00A04FA8" w:rsidRPr="00A04FA8" w:rsidRDefault="00A04FA8" w:rsidP="00A04FA8">
      <w:pPr>
        <w:spacing w:after="240" w:line="276" w:lineRule="auto"/>
        <w:jc w:val="both"/>
        <w:rPr>
          <w:rFonts w:ascii="Century Gothic" w:eastAsiaTheme="minorEastAsia" w:hAnsi="Century Gothic" w:cstheme="minorBidi"/>
          <w:sz w:val="28"/>
          <w:szCs w:val="22"/>
          <w:lang w:val="en-CA"/>
        </w:rPr>
      </w:pPr>
      <w:r w:rsidRPr="00A04FA8">
        <w:rPr>
          <w:rFonts w:ascii="Century Gothic" w:eastAsiaTheme="minorEastAsia" w:hAnsi="Century Gothic" w:cstheme="minorBidi"/>
          <w:b/>
          <w:sz w:val="28"/>
          <w:szCs w:val="22"/>
          <w:u w:val="single"/>
          <w:lang w:val="en-CA"/>
        </w:rPr>
        <w:t>Day 3: Debate</w:t>
      </w:r>
    </w:p>
    <w:p w:rsidR="00A04FA8" w:rsidRPr="00A04FA8" w:rsidRDefault="00A04FA8" w:rsidP="00A04FA8">
      <w:pPr>
        <w:spacing w:after="240" w:line="276" w:lineRule="auto"/>
        <w:jc w:val="both"/>
        <w:rPr>
          <w:rFonts w:ascii="Century Gothic" w:eastAsiaTheme="minorEastAsia" w:hAnsi="Century Gothic" w:cstheme="minorBidi"/>
          <w:szCs w:val="22"/>
          <w:lang w:val="en-CA"/>
        </w:rPr>
      </w:pPr>
      <w:r w:rsidRPr="00A04FA8">
        <w:rPr>
          <w:rFonts w:ascii="Century Gothic" w:eastAsiaTheme="minorEastAsia" w:hAnsi="Century Gothic" w:cstheme="minorBidi"/>
          <w:szCs w:val="22"/>
          <w:lang w:val="en-CA"/>
        </w:rPr>
        <w:t xml:space="preserve">Debate will follow the provided </w:t>
      </w:r>
      <w:r w:rsidR="009B08B5">
        <w:rPr>
          <w:rFonts w:ascii="Century Gothic" w:eastAsiaTheme="minorEastAsia" w:hAnsi="Century Gothic" w:cstheme="minorBidi"/>
          <w:szCs w:val="22"/>
          <w:lang w:val="en-CA"/>
        </w:rPr>
        <w:t xml:space="preserve">classroom </w:t>
      </w:r>
      <w:r w:rsidRPr="00A04FA8">
        <w:rPr>
          <w:rFonts w:ascii="Century Gothic" w:eastAsiaTheme="minorEastAsia" w:hAnsi="Century Gothic" w:cstheme="minorBidi"/>
          <w:szCs w:val="22"/>
          <w:lang w:val="en-CA"/>
        </w:rPr>
        <w:t xml:space="preserve">debate format; taking approximately 40 minutes. </w:t>
      </w:r>
      <w:r w:rsidR="009B08B5">
        <w:rPr>
          <w:rFonts w:ascii="Century Gothic" w:eastAsiaTheme="minorEastAsia" w:hAnsi="Century Gothic" w:cstheme="minorBidi"/>
          <w:szCs w:val="22"/>
          <w:lang w:val="en-CA"/>
        </w:rPr>
        <w:t xml:space="preserve"> Be sure to </w:t>
      </w:r>
      <w:r w:rsidR="009B08B5" w:rsidRPr="009B08B5">
        <w:rPr>
          <w:rFonts w:ascii="Century Gothic" w:eastAsiaTheme="minorEastAsia" w:hAnsi="Century Gothic" w:cstheme="minorBidi"/>
          <w:b/>
          <w:i/>
          <w:szCs w:val="22"/>
          <w:lang w:val="en-CA"/>
        </w:rPr>
        <w:t>h</w:t>
      </w:r>
      <w:r w:rsidRPr="009B08B5">
        <w:rPr>
          <w:rFonts w:ascii="Century Gothic" w:eastAsiaTheme="minorEastAsia" w:hAnsi="Century Gothic" w:cstheme="minorBidi"/>
          <w:b/>
          <w:i/>
          <w:szCs w:val="22"/>
          <w:lang w:val="en-CA"/>
        </w:rPr>
        <w:t>and in your individual Research Notes following the debate</w:t>
      </w:r>
      <w:r w:rsidRPr="00A04FA8">
        <w:rPr>
          <w:rFonts w:ascii="Century Gothic" w:eastAsiaTheme="minorEastAsia" w:hAnsi="Century Gothic" w:cstheme="minorBidi"/>
          <w:szCs w:val="22"/>
          <w:lang w:val="en-CA"/>
        </w:rPr>
        <w:t>.</w:t>
      </w:r>
    </w:p>
    <w:p w:rsidR="009B08B5" w:rsidRDefault="009B08B5" w:rsidP="00A04FA8">
      <w:pPr>
        <w:spacing w:after="240" w:line="276" w:lineRule="auto"/>
        <w:jc w:val="both"/>
        <w:rPr>
          <w:rFonts w:ascii="Century Gothic" w:eastAsiaTheme="minorEastAsia" w:hAnsi="Century Gothic" w:cstheme="minorBidi"/>
          <w:b/>
          <w:sz w:val="28"/>
          <w:szCs w:val="22"/>
          <w:u w:val="single"/>
          <w:lang w:val="en-CA"/>
        </w:rPr>
      </w:pPr>
    </w:p>
    <w:p w:rsidR="00A04FA8" w:rsidRPr="00A04FA8" w:rsidRDefault="00A04FA8" w:rsidP="00A04FA8">
      <w:pPr>
        <w:spacing w:after="240" w:line="276" w:lineRule="auto"/>
        <w:jc w:val="both"/>
        <w:rPr>
          <w:rFonts w:ascii="Century Gothic" w:eastAsiaTheme="minorEastAsia" w:hAnsi="Century Gothic" w:cstheme="minorBidi"/>
          <w:sz w:val="28"/>
          <w:szCs w:val="22"/>
          <w:lang w:val="en-CA"/>
        </w:rPr>
      </w:pPr>
      <w:r w:rsidRPr="00A04FA8">
        <w:rPr>
          <w:rFonts w:ascii="Century Gothic" w:eastAsiaTheme="minorEastAsia" w:hAnsi="Century Gothic" w:cstheme="minorBidi"/>
          <w:b/>
          <w:sz w:val="28"/>
          <w:szCs w:val="22"/>
          <w:u w:val="single"/>
          <w:lang w:val="en-CA"/>
        </w:rPr>
        <w:t>A Few Important Thoughts</w:t>
      </w:r>
    </w:p>
    <w:p w:rsidR="00A04FA8" w:rsidRPr="00A04FA8" w:rsidRDefault="00A04FA8" w:rsidP="00A04FA8">
      <w:pPr>
        <w:spacing w:after="240" w:line="276" w:lineRule="auto"/>
        <w:jc w:val="both"/>
        <w:rPr>
          <w:rFonts w:ascii="Century Gothic" w:eastAsiaTheme="minorEastAsia" w:hAnsi="Century Gothic" w:cstheme="minorBidi"/>
          <w:szCs w:val="22"/>
          <w:lang w:val="en-CA"/>
        </w:rPr>
      </w:pPr>
      <w:r w:rsidRPr="00A04FA8">
        <w:rPr>
          <w:rFonts w:ascii="Century Gothic" w:eastAsiaTheme="minorEastAsia" w:hAnsi="Century Gothic" w:cstheme="minorBidi"/>
          <w:szCs w:val="22"/>
          <w:lang w:val="en-CA"/>
        </w:rPr>
        <w:t xml:space="preserve">Be sure to cite your information if you research any information outside of what has been given as well as any information you use from the 3 sources given to you. You can do this using the website </w:t>
      </w:r>
      <w:hyperlink r:id="rId56" w:history="1">
        <w:r w:rsidRPr="00A04FA8">
          <w:rPr>
            <w:rStyle w:val="Hyperlink"/>
            <w:rFonts w:ascii="Century Gothic" w:eastAsiaTheme="minorEastAsia" w:hAnsi="Century Gothic" w:cstheme="minorBidi"/>
            <w:szCs w:val="22"/>
            <w:lang w:val="en-CA"/>
          </w:rPr>
          <w:t>www.easybib.com</w:t>
        </w:r>
      </w:hyperlink>
      <w:r w:rsidRPr="00A04FA8">
        <w:rPr>
          <w:rFonts w:ascii="Century Gothic" w:eastAsiaTheme="minorEastAsia" w:hAnsi="Century Gothic" w:cstheme="minorBidi"/>
          <w:szCs w:val="22"/>
          <w:lang w:val="en-CA"/>
        </w:rPr>
        <w:t xml:space="preserve">.  </w:t>
      </w:r>
    </w:p>
    <w:p w:rsidR="00A04FA8" w:rsidRPr="00A04FA8" w:rsidRDefault="00A04FA8" w:rsidP="00A04FA8">
      <w:pPr>
        <w:spacing w:after="240" w:line="276" w:lineRule="auto"/>
        <w:jc w:val="both"/>
        <w:rPr>
          <w:rFonts w:ascii="Century Gothic" w:eastAsiaTheme="minorEastAsia" w:hAnsi="Century Gothic" w:cstheme="minorBidi"/>
          <w:szCs w:val="22"/>
          <w:lang w:val="en-CA"/>
        </w:rPr>
      </w:pPr>
      <w:r w:rsidRPr="00A04FA8">
        <w:rPr>
          <w:rFonts w:ascii="Century Gothic" w:eastAsiaTheme="minorEastAsia" w:hAnsi="Century Gothic" w:cstheme="minorBidi"/>
          <w:szCs w:val="22"/>
          <w:lang w:val="en-CA"/>
        </w:rPr>
        <w:t>This is to be completed individually, and if any form of plagiarism occurs you will initially be given a grade of 0, until you submit your own intellectual work with proper citations.  Be sure to use information from the sources you look up as well as what is given but give credit where credit is due.</w:t>
      </w:r>
    </w:p>
    <w:p w:rsidR="00A04FA8" w:rsidRDefault="00A04FA8" w:rsidP="00A04FA8">
      <w:pPr>
        <w:spacing w:after="120"/>
        <w:jc w:val="both"/>
        <w:rPr>
          <w:rFonts w:ascii="Century Gothic" w:eastAsiaTheme="minorEastAsia" w:hAnsi="Century Gothic" w:cstheme="minorBidi"/>
          <w:szCs w:val="22"/>
        </w:rPr>
      </w:pPr>
    </w:p>
    <w:p w:rsidR="009B08B5" w:rsidRDefault="009B08B5">
      <w:pPr>
        <w:rPr>
          <w:rFonts w:ascii="Century Gothic" w:eastAsiaTheme="minorEastAsia" w:hAnsi="Century Gothic" w:cstheme="minorBidi"/>
          <w:szCs w:val="22"/>
        </w:rPr>
      </w:pPr>
      <w:r>
        <w:rPr>
          <w:rFonts w:ascii="Century Gothic" w:eastAsiaTheme="minorEastAsia" w:hAnsi="Century Gothic" w:cstheme="minorBidi"/>
          <w:szCs w:val="22"/>
        </w:rPr>
        <w:br w:type="page"/>
      </w:r>
    </w:p>
    <w:p w:rsidR="009B08B5" w:rsidRPr="005A355A" w:rsidRDefault="009B08B5" w:rsidP="009B08B5">
      <w:pPr>
        <w:pStyle w:val="Heading1"/>
        <w:rPr>
          <w:rFonts w:ascii="Century Gothic" w:hAnsi="Century Gothic"/>
          <w:b/>
        </w:rPr>
      </w:pPr>
      <w:r>
        <w:rPr>
          <w:rFonts w:ascii="Century Gothic" w:hAnsi="Century Gothic"/>
        </w:rPr>
        <w:lastRenderedPageBreak/>
        <w:t>Miss Foley</w:t>
      </w:r>
    </w:p>
    <w:p w:rsidR="009B08B5" w:rsidRPr="00BF282E" w:rsidRDefault="003F603D" w:rsidP="009B08B5">
      <w:pPr>
        <w:rPr>
          <w:rFonts w:ascii="Century Gothic" w:hAnsi="Century Gothic"/>
        </w:rPr>
      </w:pPr>
      <w:r>
        <w:rPr>
          <w:rFonts w:ascii="Century Gothic" w:hAnsi="Century Gothic"/>
          <w:sz w:val="36"/>
          <w:szCs w:val="36"/>
        </w:rPr>
        <w:t>HSci21</w:t>
      </w:r>
      <w:r w:rsidR="009B08B5">
        <w:rPr>
          <w:rFonts w:ascii="Century Gothic" w:hAnsi="Century Gothic"/>
          <w:sz w:val="36"/>
          <w:szCs w:val="36"/>
        </w:rPr>
        <w:t>: HC2 Bioethics</w:t>
      </w:r>
      <w:r w:rsidR="009B08B5">
        <w:rPr>
          <w:rFonts w:ascii="Century Gothic" w:hAnsi="Century Gothic"/>
          <w:sz w:val="36"/>
          <w:szCs w:val="36"/>
        </w:rPr>
        <w:tab/>
        <w:t xml:space="preserve">  </w:t>
      </w:r>
      <w:r w:rsidR="009B08B5">
        <w:rPr>
          <w:rFonts w:ascii="Century Gothic" w:hAnsi="Century Gothic"/>
          <w:sz w:val="36"/>
          <w:szCs w:val="36"/>
        </w:rPr>
        <w:tab/>
      </w:r>
      <w:r w:rsidR="009B08B5">
        <w:rPr>
          <w:rFonts w:ascii="Century Gothic" w:hAnsi="Century Gothic"/>
          <w:sz w:val="36"/>
          <w:szCs w:val="36"/>
        </w:rPr>
        <w:tab/>
        <w:t xml:space="preserve">      </w:t>
      </w:r>
      <w:r w:rsidR="009B08B5">
        <w:rPr>
          <w:rFonts w:ascii="Century Gothic" w:hAnsi="Century Gothic"/>
          <w:sz w:val="36"/>
          <w:szCs w:val="36"/>
        </w:rPr>
        <w:tab/>
      </w:r>
      <w:r w:rsidR="009B08B5">
        <w:rPr>
          <w:rFonts w:ascii="Century Gothic" w:hAnsi="Century Gothic"/>
          <w:sz w:val="36"/>
          <w:szCs w:val="36"/>
        </w:rPr>
        <w:tab/>
        <w:t xml:space="preserve">   </w:t>
      </w:r>
      <w:r w:rsidR="009B08B5">
        <w:rPr>
          <w:rFonts w:ascii="Century Gothic" w:hAnsi="Century Gothic"/>
          <w:b/>
          <w:sz w:val="36"/>
          <w:szCs w:val="36"/>
        </w:rPr>
        <w:t>Debate Prep</w:t>
      </w:r>
    </w:p>
    <w:p w:rsidR="009B08B5" w:rsidRDefault="009B08B5" w:rsidP="009B08B5">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97856" behindDoc="0" locked="0" layoutInCell="1" allowOverlap="1" wp14:anchorId="75C967EB" wp14:editId="4AA48C3F">
                <wp:simplePos x="0" y="0"/>
                <wp:positionH relativeFrom="column">
                  <wp:posOffset>20707</wp:posOffset>
                </wp:positionH>
                <wp:positionV relativeFrom="paragraph">
                  <wp:posOffset>11043</wp:posOffset>
                </wp:positionV>
                <wp:extent cx="5953125" cy="0"/>
                <wp:effectExtent l="0" t="0" r="9525" b="19050"/>
                <wp:wrapNone/>
                <wp:docPr id="1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7BF0B" id="Line 10"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"/>
            </w:pict>
          </mc:Fallback>
        </mc:AlternateContent>
      </w:r>
    </w:p>
    <w:p w:rsidR="009B08B5" w:rsidRPr="009B08B5" w:rsidRDefault="009B08B5" w:rsidP="009B08B5">
      <w:pPr>
        <w:spacing w:after="240"/>
        <w:jc w:val="center"/>
        <w:rPr>
          <w:rFonts w:ascii="Century Gothic" w:eastAsiaTheme="minorEastAsia" w:hAnsi="Century Gothic" w:cstheme="minorBidi"/>
          <w:b/>
          <w:sz w:val="44"/>
          <w:szCs w:val="22"/>
          <w:u w:val="single"/>
          <w:lang w:val="en-CA"/>
        </w:rPr>
      </w:pPr>
      <w:r>
        <w:rPr>
          <w:rFonts w:ascii="Century Gothic" w:eastAsiaTheme="minorEastAsia" w:hAnsi="Century Gothic" w:cstheme="minorBidi"/>
          <w:b/>
          <w:sz w:val="44"/>
          <w:szCs w:val="22"/>
          <w:u w:val="single"/>
          <w:lang w:val="en-CA"/>
        </w:rPr>
        <w:t xml:space="preserve">An Ethical Case Study: </w:t>
      </w:r>
      <w:r w:rsidRPr="009B08B5">
        <w:rPr>
          <w:rFonts w:ascii="Century Gothic" w:eastAsiaTheme="minorEastAsia" w:hAnsi="Century Gothic" w:cstheme="minorBidi"/>
          <w:b/>
          <w:sz w:val="44"/>
          <w:szCs w:val="22"/>
          <w:u w:val="single"/>
          <w:lang w:val="en-CA"/>
        </w:rPr>
        <w:t>Vaccination Debate</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The past year has seen confirmed outbreaks of measles across in British Columbia, Alberta, Saskatchewan and Ontario.</w:t>
      </w:r>
    </w:p>
    <w:p w:rsidR="009B08B5" w:rsidRPr="00532DEB" w:rsidRDefault="00A33D92" w:rsidP="00214055">
      <w:pPr>
        <w:spacing w:after="120" w:line="276" w:lineRule="auto"/>
        <w:jc w:val="both"/>
        <w:rPr>
          <w:rFonts w:ascii="Century Gothic" w:eastAsiaTheme="minorEastAsia" w:hAnsi="Century Gothic" w:cstheme="minorBidi"/>
          <w:szCs w:val="22"/>
        </w:rPr>
      </w:pPr>
      <w:hyperlink r:id="rId57" w:history="1">
        <w:r w:rsidR="009B08B5" w:rsidRPr="00532DEB">
          <w:rPr>
            <w:rStyle w:val="Hyperlink"/>
            <w:rFonts w:ascii="Century Gothic" w:eastAsiaTheme="minorEastAsia" w:hAnsi="Century Gothic" w:cstheme="minorBidi"/>
            <w:szCs w:val="22"/>
          </w:rPr>
          <w:t>Measles</w:t>
        </w:r>
      </w:hyperlink>
      <w:r w:rsidR="009B08B5" w:rsidRPr="00532DEB">
        <w:rPr>
          <w:rFonts w:ascii="Century Gothic" w:eastAsiaTheme="minorEastAsia" w:hAnsi="Century Gothic" w:cstheme="minorBidi"/>
          <w:szCs w:val="22"/>
        </w:rPr>
        <w:t> is highly contagious, and can lead to serious complications and death for children under the age of five. It is </w:t>
      </w:r>
      <w:hyperlink r:id="rId58" w:history="1">
        <w:r w:rsidR="009B08B5" w:rsidRPr="00532DEB">
          <w:rPr>
            <w:rStyle w:val="Hyperlink"/>
            <w:rFonts w:ascii="Century Gothic" w:eastAsiaTheme="minorEastAsia" w:hAnsi="Century Gothic" w:cstheme="minorBidi"/>
            <w:szCs w:val="22"/>
          </w:rPr>
          <w:t>strongly recommended</w:t>
        </w:r>
      </w:hyperlink>
      <w:r w:rsidR="009B08B5" w:rsidRPr="00532DEB">
        <w:rPr>
          <w:rFonts w:ascii="Century Gothic" w:eastAsiaTheme="minorEastAsia" w:hAnsi="Century Gothic" w:cstheme="minorBidi"/>
          <w:szCs w:val="22"/>
        </w:rPr>
        <w:t xml:space="preserve"> by the Public Health Agency of Canada that children are </w:t>
      </w:r>
      <w:hyperlink r:id="rId59" w:history="1">
        <w:r w:rsidR="009B08B5" w:rsidRPr="00532DEB">
          <w:rPr>
            <w:rStyle w:val="Hyperlink"/>
            <w:rFonts w:ascii="Century Gothic" w:eastAsiaTheme="minorEastAsia" w:hAnsi="Century Gothic" w:cstheme="minorBidi"/>
            <w:szCs w:val="22"/>
          </w:rPr>
          <w:t>routinely vaccinated</w:t>
        </w:r>
      </w:hyperlink>
      <w:r w:rsidR="009B08B5" w:rsidRPr="00532DEB">
        <w:rPr>
          <w:rFonts w:ascii="Century Gothic" w:eastAsiaTheme="minorEastAsia" w:hAnsi="Century Gothic" w:cstheme="minorBidi"/>
          <w:szCs w:val="22"/>
        </w:rPr>
        <w:t> against measles through two doses of the MMR (measles-mumps-rubella) vaccine.</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While vaccines protect the individuals who have been vaccinated, they can also help protect a community from the spread of infectious diseases when over a certain threshold of the population has been vaccinated. This concept is known as ‘</w:t>
      </w:r>
      <w:hyperlink r:id="rId60" w:history="1">
        <w:r w:rsidRPr="00532DEB">
          <w:rPr>
            <w:rStyle w:val="Hyperlink"/>
            <w:rFonts w:ascii="Century Gothic" w:eastAsiaTheme="minorEastAsia" w:hAnsi="Century Gothic" w:cstheme="minorBidi"/>
            <w:szCs w:val="22"/>
          </w:rPr>
          <w:t>herd immunity’</w:t>
        </w:r>
      </w:hyperlink>
      <w:r w:rsidRPr="00532DEB">
        <w:rPr>
          <w:rFonts w:ascii="Century Gothic" w:eastAsiaTheme="minorEastAsia" w:hAnsi="Century Gothic" w:cstheme="minorBidi"/>
          <w:szCs w:val="22"/>
        </w:rPr>
        <w:t>, and provides protection for those who are not yet vaccinated.</w:t>
      </w:r>
    </w:p>
    <w:p w:rsidR="009B08B5" w:rsidRPr="00532DEB" w:rsidRDefault="00A33D92" w:rsidP="00214055">
      <w:pPr>
        <w:spacing w:after="120" w:line="276" w:lineRule="auto"/>
        <w:jc w:val="both"/>
        <w:rPr>
          <w:rFonts w:ascii="Century Gothic" w:eastAsiaTheme="minorEastAsia" w:hAnsi="Century Gothic" w:cstheme="minorBidi"/>
          <w:szCs w:val="22"/>
        </w:rPr>
      </w:pPr>
      <w:hyperlink r:id="rId61" w:history="1">
        <w:r w:rsidR="009B08B5" w:rsidRPr="00532DEB">
          <w:rPr>
            <w:rStyle w:val="Hyperlink"/>
            <w:rFonts w:ascii="Century Gothic" w:eastAsiaTheme="minorEastAsia" w:hAnsi="Century Gothic" w:cstheme="minorBidi"/>
            <w:szCs w:val="22"/>
          </w:rPr>
          <w:t>The routine vaccination schedule</w:t>
        </w:r>
      </w:hyperlink>
      <w:r w:rsidR="009B08B5" w:rsidRPr="00532DEB">
        <w:rPr>
          <w:rFonts w:ascii="Century Gothic" w:eastAsiaTheme="minorEastAsia" w:hAnsi="Century Gothic" w:cstheme="minorBidi"/>
          <w:szCs w:val="22"/>
        </w:rPr>
        <w:t> varies among provinces and territories, with children receiving vaccinations from the age of about 2 months up until six years.</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However, not all children are vaccinated. Some have </w:t>
      </w:r>
      <w:hyperlink r:id="rId62" w:history="1">
        <w:r w:rsidRPr="00532DEB">
          <w:rPr>
            <w:rStyle w:val="Hyperlink"/>
            <w:rFonts w:ascii="Century Gothic" w:eastAsiaTheme="minorEastAsia" w:hAnsi="Century Gothic" w:cstheme="minorBidi"/>
            <w:szCs w:val="22"/>
          </w:rPr>
          <w:t>medical conditions</w:t>
        </w:r>
      </w:hyperlink>
      <w:r w:rsidRPr="00532DEB">
        <w:rPr>
          <w:rFonts w:ascii="Century Gothic" w:eastAsiaTheme="minorEastAsia" w:hAnsi="Century Gothic" w:cstheme="minorBidi"/>
          <w:szCs w:val="22"/>
        </w:rPr>
        <w:t>, such as allergies to some vaccine components or immune disorders. However there are growing numbers of parents choosing not to vaccinate their children for ideological or religious reasons.</w:t>
      </w:r>
    </w:p>
    <w:p w:rsidR="009B08B5" w:rsidRPr="009B08B5" w:rsidRDefault="00A33D92" w:rsidP="00214055">
      <w:pPr>
        <w:spacing w:after="360" w:line="276" w:lineRule="auto"/>
        <w:jc w:val="both"/>
        <w:rPr>
          <w:rFonts w:ascii="Century Gothic" w:eastAsiaTheme="minorEastAsia" w:hAnsi="Century Gothic" w:cstheme="minorBidi"/>
          <w:sz w:val="22"/>
          <w:szCs w:val="22"/>
        </w:rPr>
      </w:pPr>
      <w:hyperlink r:id="rId63" w:history="1">
        <w:r w:rsidR="009B08B5" w:rsidRPr="00532DEB">
          <w:rPr>
            <w:rStyle w:val="Hyperlink"/>
            <w:rFonts w:ascii="Century Gothic" w:eastAsiaTheme="minorEastAsia" w:hAnsi="Century Gothic" w:cstheme="minorBidi"/>
            <w:szCs w:val="22"/>
          </w:rPr>
          <w:t>A 2010 Ontario study found</w:t>
        </w:r>
      </w:hyperlink>
      <w:r w:rsidR="009B08B5" w:rsidRPr="00532DEB">
        <w:rPr>
          <w:rFonts w:ascii="Century Gothic" w:eastAsiaTheme="minorEastAsia" w:hAnsi="Century Gothic" w:cstheme="minorBidi"/>
          <w:szCs w:val="22"/>
        </w:rPr>
        <w:t> that the rate of students with exemptions for school entry vaccination is less than 2 percent, although it noted rising rates of non-medical exemptions amongst children born since 1998. This was the year that the Lancet published a (now refuted) study linking the MMR vaccine to autism. Although the study was based on fraudulent data, it received widespread media attention and publicity, and is </w:t>
      </w:r>
      <w:hyperlink r:id="rId64" w:history="1">
        <w:r w:rsidR="009B08B5" w:rsidRPr="00532DEB">
          <w:rPr>
            <w:rStyle w:val="Hyperlink"/>
            <w:rFonts w:ascii="Century Gothic" w:eastAsiaTheme="minorEastAsia" w:hAnsi="Century Gothic" w:cstheme="minorBidi"/>
            <w:szCs w:val="22"/>
          </w:rPr>
          <w:t>described</w:t>
        </w:r>
      </w:hyperlink>
      <w:r w:rsidR="009B08B5" w:rsidRPr="00532DEB">
        <w:rPr>
          <w:rFonts w:ascii="Century Gothic" w:eastAsiaTheme="minorEastAsia" w:hAnsi="Century Gothic" w:cstheme="minorBidi"/>
          <w:szCs w:val="22"/>
        </w:rPr>
        <w:t> as sparking “an international crisis of confidence in the safety of the MMR vaccine”</w:t>
      </w:r>
    </w:p>
    <w:p w:rsidR="009B08B5" w:rsidRPr="009B08B5" w:rsidRDefault="009B08B5" w:rsidP="00214055">
      <w:pPr>
        <w:spacing w:line="276" w:lineRule="auto"/>
        <w:jc w:val="center"/>
        <w:rPr>
          <w:rFonts w:ascii="Century Gothic" w:eastAsiaTheme="minorEastAsia" w:hAnsi="Century Gothic" w:cstheme="minorBidi"/>
          <w:b/>
          <w:sz w:val="32"/>
          <w:szCs w:val="22"/>
          <w:u w:val="single"/>
        </w:rPr>
      </w:pPr>
      <w:r w:rsidRPr="009B08B5">
        <w:rPr>
          <w:rFonts w:ascii="Century Gothic" w:eastAsiaTheme="minorEastAsia" w:hAnsi="Century Gothic" w:cstheme="minorBidi"/>
          <w:b/>
          <w:sz w:val="32"/>
          <w:szCs w:val="22"/>
          <w:u w:val="single"/>
        </w:rPr>
        <w:t>Only Three Canadian Provinces Have</w:t>
      </w:r>
    </w:p>
    <w:p w:rsidR="009B08B5" w:rsidRPr="009B08B5" w:rsidRDefault="009B08B5" w:rsidP="00214055">
      <w:pPr>
        <w:spacing w:after="240" w:line="276" w:lineRule="auto"/>
        <w:jc w:val="center"/>
        <w:rPr>
          <w:rFonts w:ascii="Century Gothic" w:eastAsiaTheme="minorEastAsia" w:hAnsi="Century Gothic" w:cstheme="minorBidi"/>
          <w:b/>
          <w:sz w:val="32"/>
          <w:szCs w:val="22"/>
          <w:u w:val="single"/>
        </w:rPr>
      </w:pPr>
      <w:r w:rsidRPr="009B08B5">
        <w:rPr>
          <w:rFonts w:ascii="Century Gothic" w:eastAsiaTheme="minorEastAsia" w:hAnsi="Century Gothic" w:cstheme="minorBidi"/>
          <w:b/>
          <w:sz w:val="32"/>
          <w:szCs w:val="22"/>
          <w:u w:val="single"/>
        </w:rPr>
        <w:t>Mandatory School Entry Vaccination Laws</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Schools are a particularly important setting where infectious diseases can be passed among children.</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In Canada only </w:t>
      </w:r>
      <w:hyperlink r:id="rId65" w:history="1">
        <w:r w:rsidRPr="00532DEB">
          <w:rPr>
            <w:rStyle w:val="Hyperlink"/>
            <w:rFonts w:ascii="Century Gothic" w:eastAsiaTheme="minorEastAsia" w:hAnsi="Century Gothic" w:cstheme="minorBidi"/>
            <w:szCs w:val="22"/>
          </w:rPr>
          <w:t>Ontario</w:t>
        </w:r>
      </w:hyperlink>
      <w:r w:rsidRPr="00532DEB">
        <w:rPr>
          <w:rFonts w:ascii="Century Gothic" w:eastAsiaTheme="minorEastAsia" w:hAnsi="Century Gothic" w:cstheme="minorBidi"/>
          <w:szCs w:val="22"/>
        </w:rPr>
        <w:t>, Manitoba and </w:t>
      </w:r>
      <w:hyperlink r:id="rId66" w:history="1">
        <w:r w:rsidRPr="00532DEB">
          <w:rPr>
            <w:rStyle w:val="Hyperlink"/>
            <w:rFonts w:ascii="Century Gothic" w:eastAsiaTheme="minorEastAsia" w:hAnsi="Century Gothic" w:cstheme="minorBidi"/>
            <w:szCs w:val="22"/>
          </w:rPr>
          <w:t>New Brunswick</w:t>
        </w:r>
      </w:hyperlink>
      <w:r w:rsidRPr="00532DEB">
        <w:rPr>
          <w:rFonts w:ascii="Century Gothic" w:eastAsiaTheme="minorEastAsia" w:hAnsi="Century Gothic" w:cstheme="minorBidi"/>
          <w:szCs w:val="22"/>
        </w:rPr>
        <w:t> have legislation that </w:t>
      </w:r>
      <w:hyperlink r:id="rId67" w:history="1">
        <w:r w:rsidRPr="00532DEB">
          <w:rPr>
            <w:rStyle w:val="Hyperlink"/>
            <w:rFonts w:ascii="Century Gothic" w:eastAsiaTheme="minorEastAsia" w:hAnsi="Century Gothic" w:cstheme="minorBidi"/>
            <w:szCs w:val="22"/>
          </w:rPr>
          <w:t>mandates children be vaccinated in order to attend school.</w:t>
        </w:r>
      </w:hyperlink>
      <w:r w:rsidRPr="00532DEB">
        <w:rPr>
          <w:rFonts w:ascii="Century Gothic" w:eastAsiaTheme="minorEastAsia" w:hAnsi="Century Gothic" w:cstheme="minorBidi"/>
          <w:szCs w:val="22"/>
        </w:rPr>
        <w:t> The </w:t>
      </w:r>
      <w:hyperlink r:id="rId68" w:history="1">
        <w:r w:rsidRPr="00532DEB">
          <w:rPr>
            <w:rStyle w:val="Hyperlink"/>
            <w:rFonts w:ascii="Century Gothic" w:eastAsiaTheme="minorEastAsia" w:hAnsi="Century Gothic" w:cstheme="minorBidi"/>
            <w:szCs w:val="22"/>
          </w:rPr>
          <w:t>Ontario</w:t>
        </w:r>
      </w:hyperlink>
      <w:r w:rsidRPr="00532DEB">
        <w:rPr>
          <w:rFonts w:ascii="Century Gothic" w:eastAsiaTheme="minorEastAsia" w:hAnsi="Century Gothic" w:cstheme="minorBidi"/>
          <w:szCs w:val="22"/>
        </w:rPr>
        <w:t> and </w:t>
      </w:r>
      <w:hyperlink r:id="rId69" w:history="1">
        <w:r w:rsidRPr="00532DEB">
          <w:rPr>
            <w:rStyle w:val="Hyperlink"/>
            <w:rFonts w:ascii="Century Gothic" w:eastAsiaTheme="minorEastAsia" w:hAnsi="Century Gothic" w:cstheme="minorBidi"/>
            <w:szCs w:val="22"/>
          </w:rPr>
          <w:t>New Brunswick</w:t>
        </w:r>
      </w:hyperlink>
      <w:r w:rsidRPr="00532DEB">
        <w:rPr>
          <w:rFonts w:ascii="Century Gothic" w:eastAsiaTheme="minorEastAsia" w:hAnsi="Century Gothic" w:cstheme="minorBidi"/>
          <w:szCs w:val="22"/>
        </w:rPr>
        <w:t> legislation, both of which have been in place since 1982, are quite extensive and require school children to be vaccinated against diseases like diphtheria, tetanus, polio, pertussis (whooping cough), measles, rubella, mumps, varicella (chicken pox) and meningococcal disease. The </w:t>
      </w:r>
      <w:hyperlink r:id="rId70" w:history="1">
        <w:r w:rsidRPr="00532DEB">
          <w:rPr>
            <w:rStyle w:val="Hyperlink"/>
            <w:rFonts w:ascii="Century Gothic" w:eastAsiaTheme="minorEastAsia" w:hAnsi="Century Gothic" w:cstheme="minorBidi"/>
            <w:szCs w:val="22"/>
          </w:rPr>
          <w:t>Manitoba</w:t>
        </w:r>
      </w:hyperlink>
      <w:r w:rsidRPr="00532DEB">
        <w:rPr>
          <w:rFonts w:ascii="Century Gothic" w:eastAsiaTheme="minorEastAsia" w:hAnsi="Century Gothic" w:cstheme="minorBidi"/>
          <w:szCs w:val="22"/>
        </w:rPr>
        <w:t> legislation only requires school children be vaccinated against measles.</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However, in each province with mandatory school entry laws there are exemption clauses for children who are not vaccinated due to medical, religious or ideological reasons. To opt out, parents must sign</w:t>
      </w:r>
      <w:r w:rsidRPr="00532DEB">
        <w:rPr>
          <w:rFonts w:asciiTheme="minorHAnsi" w:hAnsiTheme="minorHAnsi" w:cs="Helvetica"/>
          <w:szCs w:val="22"/>
        </w:rPr>
        <w:t xml:space="preserve"> </w:t>
      </w:r>
      <w:r w:rsidRPr="00532DEB">
        <w:rPr>
          <w:rFonts w:ascii="Century Gothic" w:eastAsiaTheme="minorEastAsia" w:hAnsi="Century Gothic" w:cstheme="minorBidi"/>
          <w:szCs w:val="22"/>
        </w:rPr>
        <w:t>and notarize an affidavit with a statement of these beliefs.  Statements of medical exemptions must be provided to schools by a physician or nurse practitioner.</w:t>
      </w:r>
    </w:p>
    <w:p w:rsidR="00214055"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 xml:space="preserve">Judy MacDonald, Medical Officer of Health for Calgary notes that Alberta has no legislation in place to mandate that children show proof of vaccination to enter school. However, she </w:t>
      </w:r>
    </w:p>
    <w:p w:rsidR="00214055" w:rsidRPr="005A355A" w:rsidRDefault="00214055" w:rsidP="00214055">
      <w:pPr>
        <w:pStyle w:val="Heading1"/>
        <w:rPr>
          <w:rFonts w:ascii="Century Gothic" w:hAnsi="Century Gothic"/>
          <w:b/>
        </w:rPr>
      </w:pPr>
      <w:r>
        <w:rPr>
          <w:rFonts w:ascii="Century Gothic" w:hAnsi="Century Gothic"/>
        </w:rPr>
        <w:lastRenderedPageBreak/>
        <w:t>Miss Foley</w:t>
      </w:r>
    </w:p>
    <w:p w:rsidR="00214055" w:rsidRPr="00BF282E" w:rsidRDefault="003F603D" w:rsidP="00214055">
      <w:pPr>
        <w:rPr>
          <w:rFonts w:ascii="Century Gothic" w:hAnsi="Century Gothic"/>
        </w:rPr>
      </w:pPr>
      <w:r>
        <w:rPr>
          <w:rFonts w:ascii="Century Gothic" w:hAnsi="Century Gothic"/>
          <w:sz w:val="36"/>
          <w:szCs w:val="36"/>
        </w:rPr>
        <w:t>HSci21</w:t>
      </w:r>
      <w:r w:rsidR="00214055">
        <w:rPr>
          <w:rFonts w:ascii="Century Gothic" w:hAnsi="Century Gothic"/>
          <w:sz w:val="36"/>
          <w:szCs w:val="36"/>
        </w:rPr>
        <w:t>: HC2 Bioethics</w:t>
      </w:r>
      <w:r w:rsidR="00214055">
        <w:rPr>
          <w:rFonts w:ascii="Century Gothic" w:hAnsi="Century Gothic"/>
          <w:sz w:val="36"/>
          <w:szCs w:val="36"/>
        </w:rPr>
        <w:tab/>
        <w:t xml:space="preserve">  </w:t>
      </w:r>
      <w:r w:rsidR="00214055">
        <w:rPr>
          <w:rFonts w:ascii="Century Gothic" w:hAnsi="Century Gothic"/>
          <w:sz w:val="36"/>
          <w:szCs w:val="36"/>
        </w:rPr>
        <w:tab/>
      </w:r>
      <w:r w:rsidR="00214055">
        <w:rPr>
          <w:rFonts w:ascii="Century Gothic" w:hAnsi="Century Gothic"/>
          <w:sz w:val="36"/>
          <w:szCs w:val="36"/>
        </w:rPr>
        <w:tab/>
        <w:t xml:space="preserve">      </w:t>
      </w:r>
      <w:r w:rsidR="00214055">
        <w:rPr>
          <w:rFonts w:ascii="Century Gothic" w:hAnsi="Century Gothic"/>
          <w:sz w:val="36"/>
          <w:szCs w:val="36"/>
        </w:rPr>
        <w:tab/>
      </w:r>
      <w:r w:rsidR="00214055">
        <w:rPr>
          <w:rFonts w:ascii="Century Gothic" w:hAnsi="Century Gothic"/>
          <w:sz w:val="36"/>
          <w:szCs w:val="36"/>
        </w:rPr>
        <w:tab/>
        <w:t xml:space="preserve">   </w:t>
      </w:r>
      <w:r w:rsidR="00FF3BF3">
        <w:rPr>
          <w:rFonts w:ascii="Century Gothic" w:hAnsi="Century Gothic"/>
          <w:b/>
          <w:sz w:val="36"/>
          <w:szCs w:val="36"/>
        </w:rPr>
        <w:t>D</w:t>
      </w:r>
      <w:r w:rsidR="00214055">
        <w:rPr>
          <w:rFonts w:ascii="Century Gothic" w:hAnsi="Century Gothic"/>
          <w:b/>
          <w:sz w:val="36"/>
          <w:szCs w:val="36"/>
        </w:rPr>
        <w:t>ebate Prep</w:t>
      </w:r>
    </w:p>
    <w:p w:rsidR="00214055" w:rsidRDefault="00214055" w:rsidP="00214055">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910144" behindDoc="0" locked="0" layoutInCell="1" allowOverlap="1" wp14:anchorId="25A519B1" wp14:editId="49D755BF">
                <wp:simplePos x="0" y="0"/>
                <wp:positionH relativeFrom="column">
                  <wp:posOffset>20707</wp:posOffset>
                </wp:positionH>
                <wp:positionV relativeFrom="paragraph">
                  <wp:posOffset>11043</wp:posOffset>
                </wp:positionV>
                <wp:extent cx="5953125" cy="0"/>
                <wp:effectExtent l="0" t="0" r="9525" b="19050"/>
                <wp:wrapNone/>
                <wp:docPr id="1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479A8" id="Line 10"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s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"/>
            </w:pict>
          </mc:Fallback>
        </mc:AlternateContent>
      </w:r>
    </w:p>
    <w:p w:rsidR="009B08B5" w:rsidRPr="00532DEB" w:rsidRDefault="009B08B5" w:rsidP="00214055">
      <w:pPr>
        <w:spacing w:after="120" w:line="276" w:lineRule="auto"/>
        <w:jc w:val="both"/>
        <w:rPr>
          <w:rFonts w:ascii="Century Gothic" w:eastAsiaTheme="minorEastAsia" w:hAnsi="Century Gothic" w:cstheme="minorBidi"/>
          <w:szCs w:val="22"/>
        </w:rPr>
      </w:pPr>
      <w:proofErr w:type="gramStart"/>
      <w:r w:rsidRPr="00532DEB">
        <w:rPr>
          <w:rFonts w:ascii="Century Gothic" w:eastAsiaTheme="minorEastAsia" w:hAnsi="Century Gothic" w:cstheme="minorBidi"/>
          <w:szCs w:val="22"/>
        </w:rPr>
        <w:t>highlights</w:t>
      </w:r>
      <w:proofErr w:type="gramEnd"/>
      <w:r w:rsidRPr="00532DEB">
        <w:rPr>
          <w:rFonts w:ascii="Century Gothic" w:eastAsiaTheme="minorEastAsia" w:hAnsi="Century Gothic" w:cstheme="minorBidi"/>
          <w:szCs w:val="22"/>
        </w:rPr>
        <w:t xml:space="preserve"> that the province’s </w:t>
      </w:r>
      <w:hyperlink r:id="rId71" w:history="1">
        <w:r w:rsidRPr="00532DEB">
          <w:rPr>
            <w:rStyle w:val="Hyperlink"/>
            <w:rFonts w:ascii="Century Gothic" w:eastAsiaTheme="minorEastAsia" w:hAnsi="Century Gothic" w:cstheme="minorBidi"/>
            <w:szCs w:val="22"/>
          </w:rPr>
          <w:t>Public Health Act</w:t>
        </w:r>
      </w:hyperlink>
      <w:r w:rsidRPr="00532DEB">
        <w:rPr>
          <w:rFonts w:ascii="Century Gothic" w:eastAsiaTheme="minorEastAsia" w:hAnsi="Century Gothic" w:cstheme="minorBidi"/>
          <w:szCs w:val="22"/>
        </w:rPr>
        <w:t> requires that in an outbreak “the Medical Officer of Health must exclude children at schools if they aren’t immune to measles [have not received the measles vaccine].”</w:t>
      </w:r>
    </w:p>
    <w:p w:rsid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The Alberta approach is in line with the </w:t>
      </w:r>
      <w:hyperlink r:id="rId72" w:history="1">
        <w:r w:rsidRPr="00532DEB">
          <w:rPr>
            <w:rStyle w:val="Hyperlink"/>
            <w:rFonts w:ascii="Century Gothic" w:eastAsiaTheme="minorEastAsia" w:hAnsi="Century Gothic" w:cstheme="minorBidi"/>
            <w:szCs w:val="22"/>
          </w:rPr>
          <w:t>Public Health Agency of Canada’s guidelines</w:t>
        </w:r>
      </w:hyperlink>
      <w:r w:rsidRPr="00532DEB">
        <w:rPr>
          <w:rFonts w:ascii="Century Gothic" w:eastAsiaTheme="minorEastAsia" w:hAnsi="Century Gothic" w:cstheme="minorBidi"/>
          <w:szCs w:val="22"/>
        </w:rPr>
        <w:t xml:space="preserve"> around managing a measles outbreak. The guideline states that during a measles outbreak, those who </w:t>
      </w:r>
    </w:p>
    <w:p w:rsidR="009B08B5" w:rsidRPr="00532DEB" w:rsidRDefault="001917C5" w:rsidP="00214055">
      <w:pPr>
        <w:spacing w:after="120" w:line="276" w:lineRule="auto"/>
        <w:jc w:val="both"/>
        <w:rPr>
          <w:rFonts w:ascii="Century Gothic" w:eastAsiaTheme="minorEastAsia" w:hAnsi="Century Gothic" w:cstheme="minorBidi"/>
          <w:szCs w:val="22"/>
        </w:rPr>
      </w:pPr>
      <w:proofErr w:type="gramStart"/>
      <w:r>
        <w:rPr>
          <w:rFonts w:ascii="Century Gothic" w:eastAsiaTheme="minorEastAsia" w:hAnsi="Century Gothic" w:cstheme="minorBidi"/>
          <w:szCs w:val="22"/>
        </w:rPr>
        <w:t>r</w:t>
      </w:r>
      <w:r w:rsidR="009B08B5" w:rsidRPr="00532DEB">
        <w:rPr>
          <w:rFonts w:ascii="Century Gothic" w:eastAsiaTheme="minorEastAsia" w:hAnsi="Century Gothic" w:cstheme="minorBidi"/>
          <w:szCs w:val="22"/>
        </w:rPr>
        <w:t>efuse</w:t>
      </w:r>
      <w:proofErr w:type="gramEnd"/>
      <w:r w:rsidR="009B08B5" w:rsidRPr="00532DEB">
        <w:rPr>
          <w:rFonts w:ascii="Century Gothic" w:eastAsiaTheme="minorEastAsia" w:hAnsi="Century Gothic" w:cstheme="minorBidi"/>
          <w:szCs w:val="22"/>
        </w:rPr>
        <w:t xml:space="preserve"> or cannot receive the MMR vaccine “may be excluded from childcare facilities, schools and post</w:t>
      </w:r>
      <w:r>
        <w:rPr>
          <w:rFonts w:ascii="Century Gothic" w:eastAsiaTheme="minorEastAsia" w:hAnsi="Century Gothic" w:cstheme="minorBidi"/>
          <w:szCs w:val="22"/>
        </w:rPr>
        <w:t>-</w:t>
      </w:r>
      <w:r w:rsidR="009B08B5" w:rsidRPr="00532DEB">
        <w:rPr>
          <w:rFonts w:ascii="Century Gothic" w:eastAsiaTheme="minorEastAsia" w:hAnsi="Century Gothic" w:cstheme="minorBidi"/>
          <w:szCs w:val="22"/>
        </w:rPr>
        <w:t>secondary educational institutions at the discretion of the Medical Office of Health.” This exclusion period is meant to quarantine the non-vaccinated child and to reduce the chances that she or he will catch or transmit the infection to others.</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However, given recent measles outbreaks there has been debate – and </w:t>
      </w:r>
      <w:hyperlink r:id="rId73" w:history="1">
        <w:r w:rsidRPr="00532DEB">
          <w:rPr>
            <w:rStyle w:val="Hyperlink"/>
            <w:rFonts w:ascii="Century Gothic" w:eastAsiaTheme="minorEastAsia" w:hAnsi="Century Gothic" w:cstheme="minorBidi"/>
            <w:szCs w:val="22"/>
          </w:rPr>
          <w:t>demand</w:t>
        </w:r>
      </w:hyperlink>
      <w:r w:rsidRPr="00532DEB">
        <w:rPr>
          <w:rFonts w:ascii="Century Gothic" w:eastAsiaTheme="minorEastAsia" w:hAnsi="Century Gothic" w:cstheme="minorBidi"/>
          <w:szCs w:val="22"/>
        </w:rPr>
        <w:t> from some parents – that school entry vaccination requirements should be put in place in those provinces and territories that do not have them.</w:t>
      </w:r>
    </w:p>
    <w:p w:rsidR="009B08B5" w:rsidRPr="00532DEB" w:rsidRDefault="009B08B5" w:rsidP="00214055">
      <w:pPr>
        <w:spacing w:after="120" w:line="276" w:lineRule="auto"/>
        <w:jc w:val="both"/>
        <w:rPr>
          <w:rFonts w:ascii="Century Gothic" w:eastAsiaTheme="minorEastAsia" w:hAnsi="Century Gothic" w:cstheme="minorBidi"/>
          <w:szCs w:val="22"/>
        </w:rPr>
      </w:pPr>
      <w:proofErr w:type="spellStart"/>
      <w:r w:rsidRPr="00532DEB">
        <w:rPr>
          <w:rFonts w:ascii="Century Gothic" w:eastAsiaTheme="minorEastAsia" w:hAnsi="Century Gothic" w:cstheme="minorBidi"/>
          <w:szCs w:val="22"/>
        </w:rPr>
        <w:t>Kumanan</w:t>
      </w:r>
      <w:proofErr w:type="spellEnd"/>
      <w:r w:rsidRPr="00532DEB">
        <w:rPr>
          <w:rFonts w:ascii="Century Gothic" w:eastAsiaTheme="minorEastAsia" w:hAnsi="Century Gothic" w:cstheme="minorBidi"/>
          <w:szCs w:val="22"/>
        </w:rPr>
        <w:t xml:space="preserve"> Wilson, a general internist and Chair in Public Health Policy at the Ottawa Hospital Research Institute, notes that there tend to be two groups of parents who are choosing not to vaccinate their children.</w:t>
      </w:r>
    </w:p>
    <w:p w:rsidR="009B08B5" w:rsidRPr="00532DEB" w:rsidRDefault="009B08B5" w:rsidP="00214055">
      <w:pPr>
        <w:spacing w:after="36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The first are those who have a belief strongly opposing vaccinations, and who will seek out exemptions to the mandatory requirements. He says that the second group is best described as ‘vaccine hesitant’ parents who either “delayed or forgot about their children’s vaccination” and suggests that it is among these parents “where mandatory policies can have an influence.”</w:t>
      </w:r>
    </w:p>
    <w:p w:rsidR="009B08B5" w:rsidRPr="009B08B5" w:rsidRDefault="009B08B5" w:rsidP="00214055">
      <w:pPr>
        <w:spacing w:after="240" w:line="276" w:lineRule="auto"/>
        <w:jc w:val="center"/>
        <w:rPr>
          <w:rFonts w:ascii="Century Gothic" w:eastAsiaTheme="minorEastAsia" w:hAnsi="Century Gothic" w:cstheme="minorBidi"/>
          <w:b/>
          <w:sz w:val="32"/>
          <w:szCs w:val="22"/>
          <w:u w:val="single"/>
        </w:rPr>
      </w:pPr>
      <w:r w:rsidRPr="009B08B5">
        <w:rPr>
          <w:rFonts w:ascii="Century Gothic" w:eastAsiaTheme="minorEastAsia" w:hAnsi="Century Gothic" w:cstheme="minorBidi"/>
          <w:b/>
          <w:sz w:val="32"/>
          <w:szCs w:val="22"/>
          <w:u w:val="single"/>
        </w:rPr>
        <w:t>‘Vaccine Hesitancy’ Among Canadian Parents</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A 2011 </w:t>
      </w:r>
      <w:hyperlink r:id="rId74" w:history="1">
        <w:r w:rsidRPr="00532DEB">
          <w:rPr>
            <w:rStyle w:val="Hyperlink"/>
            <w:rFonts w:ascii="Century Gothic" w:eastAsiaTheme="minorEastAsia" w:hAnsi="Century Gothic" w:cstheme="minorBidi"/>
            <w:szCs w:val="22"/>
          </w:rPr>
          <w:t>report</w:t>
        </w:r>
      </w:hyperlink>
      <w:r w:rsidRPr="00532DEB">
        <w:rPr>
          <w:rFonts w:ascii="Century Gothic" w:eastAsiaTheme="minorEastAsia" w:hAnsi="Century Gothic" w:cstheme="minorBidi"/>
          <w:szCs w:val="22"/>
        </w:rPr>
        <w:t> to the Canadian Public Health Agency of Canada surveyed parents’ attitudes towards vaccines. It found that while nine in ten parents believe childhood vaccinations in general are effective and important for their child’s health, 35% expressed concerns about the safety of vaccines and half of parents reported speaking to a health care provider regarding their worries about vaccination.</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In 2013, the </w:t>
      </w:r>
      <w:hyperlink r:id="rId75" w:history="1">
        <w:r w:rsidRPr="00532DEB">
          <w:rPr>
            <w:rStyle w:val="Hyperlink"/>
            <w:rFonts w:ascii="Century Gothic" w:eastAsiaTheme="minorEastAsia" w:hAnsi="Century Gothic" w:cstheme="minorBidi"/>
            <w:szCs w:val="22"/>
          </w:rPr>
          <w:t>Canadian Pediatric Society released guidelines</w:t>
        </w:r>
      </w:hyperlink>
      <w:r w:rsidRPr="00532DEB">
        <w:rPr>
          <w:rFonts w:ascii="Century Gothic" w:eastAsiaTheme="minorEastAsia" w:hAnsi="Century Gothic" w:cstheme="minorBidi"/>
          <w:szCs w:val="22"/>
        </w:rPr>
        <w:t> to help clinicians have evidence-based conversations with parents who are hesitant or have safety concerns about vaccines.</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A Healthy Debate series published in September 2012 noted that these concerns have </w:t>
      </w:r>
      <w:hyperlink r:id="rId76" w:history="1">
        <w:r w:rsidRPr="00532DEB">
          <w:rPr>
            <w:rStyle w:val="Hyperlink"/>
            <w:rFonts w:ascii="Century Gothic" w:eastAsiaTheme="minorEastAsia" w:hAnsi="Century Gothic" w:cstheme="minorBidi"/>
            <w:szCs w:val="22"/>
          </w:rPr>
          <w:t>translated into decreasing vaccination rates for Canadian children</w:t>
        </w:r>
      </w:hyperlink>
      <w:r w:rsidRPr="00532DEB">
        <w:rPr>
          <w:rFonts w:ascii="Century Gothic" w:eastAsiaTheme="minorEastAsia" w:hAnsi="Century Gothic" w:cstheme="minorBidi"/>
          <w:szCs w:val="22"/>
        </w:rPr>
        <w:t> with public health officials finding communicating the benefits of vaccines to parents a challenge. The series also highlighted that there are </w:t>
      </w:r>
      <w:hyperlink r:id="rId77" w:history="1">
        <w:r w:rsidRPr="00532DEB">
          <w:rPr>
            <w:rStyle w:val="Hyperlink"/>
            <w:rFonts w:ascii="Century Gothic" w:eastAsiaTheme="minorEastAsia" w:hAnsi="Century Gothic" w:cstheme="minorBidi"/>
            <w:szCs w:val="22"/>
          </w:rPr>
          <w:t>significant information gaps</w:t>
        </w:r>
      </w:hyperlink>
      <w:r w:rsidRPr="00532DEB">
        <w:rPr>
          <w:rFonts w:ascii="Century Gothic" w:eastAsiaTheme="minorEastAsia" w:hAnsi="Century Gothic" w:cstheme="minorBidi"/>
          <w:szCs w:val="22"/>
        </w:rPr>
        <w:t xml:space="preserve"> about vaccination rates, and outbreaks of vaccine-preventable infectious diseases in Canada. </w:t>
      </w:r>
    </w:p>
    <w:p w:rsidR="009B08B5" w:rsidRPr="00532DEB" w:rsidRDefault="009B08B5" w:rsidP="00214055">
      <w:pPr>
        <w:spacing w:after="120" w:line="276" w:lineRule="auto"/>
        <w:jc w:val="both"/>
        <w:rPr>
          <w:rFonts w:ascii="Century Gothic" w:eastAsiaTheme="minorEastAsia" w:hAnsi="Century Gothic" w:cstheme="minorBidi"/>
          <w:szCs w:val="22"/>
        </w:rPr>
      </w:pPr>
      <w:r w:rsidRPr="00532DEB">
        <w:rPr>
          <w:rFonts w:ascii="Century Gothic" w:eastAsiaTheme="minorEastAsia" w:hAnsi="Century Gothic" w:cstheme="minorBidi"/>
          <w:szCs w:val="22"/>
        </w:rPr>
        <w:t xml:space="preserve">Catherine </w:t>
      </w:r>
      <w:proofErr w:type="spellStart"/>
      <w:r w:rsidRPr="00532DEB">
        <w:rPr>
          <w:rFonts w:ascii="Century Gothic" w:eastAsiaTheme="minorEastAsia" w:hAnsi="Century Gothic" w:cstheme="minorBidi"/>
          <w:szCs w:val="22"/>
        </w:rPr>
        <w:t>Mah</w:t>
      </w:r>
      <w:proofErr w:type="spellEnd"/>
      <w:r w:rsidRPr="00532DEB">
        <w:rPr>
          <w:rFonts w:ascii="Century Gothic" w:eastAsiaTheme="minorEastAsia" w:hAnsi="Century Gothic" w:cstheme="minorBidi"/>
          <w:szCs w:val="22"/>
        </w:rPr>
        <w:t xml:space="preserve">, a pediatrician and Assistant Professor at the University </w:t>
      </w:r>
      <w:proofErr w:type="gramStart"/>
      <w:r w:rsidRPr="00532DEB">
        <w:rPr>
          <w:rFonts w:ascii="Century Gothic" w:eastAsiaTheme="minorEastAsia" w:hAnsi="Century Gothic" w:cstheme="minorBidi"/>
          <w:szCs w:val="22"/>
        </w:rPr>
        <w:t xml:space="preserve">of Toronto </w:t>
      </w:r>
      <w:proofErr w:type="spellStart"/>
      <w:r w:rsidRPr="00532DEB">
        <w:rPr>
          <w:rFonts w:ascii="Century Gothic" w:eastAsiaTheme="minorEastAsia" w:hAnsi="Century Gothic" w:cstheme="minorBidi"/>
          <w:szCs w:val="22"/>
        </w:rPr>
        <w:t>Dalla</w:t>
      </w:r>
      <w:proofErr w:type="spellEnd"/>
      <w:r w:rsidRPr="00532DEB">
        <w:rPr>
          <w:rFonts w:ascii="Century Gothic" w:eastAsiaTheme="minorEastAsia" w:hAnsi="Century Gothic" w:cstheme="minorBidi"/>
          <w:szCs w:val="22"/>
        </w:rPr>
        <w:t xml:space="preserve"> Lana School of</w:t>
      </w:r>
      <w:proofErr w:type="gramEnd"/>
      <w:r w:rsidRPr="00532DEB">
        <w:rPr>
          <w:rFonts w:ascii="Century Gothic" w:eastAsiaTheme="minorEastAsia" w:hAnsi="Century Gothic" w:cstheme="minorBidi"/>
          <w:szCs w:val="22"/>
        </w:rPr>
        <w:t xml:space="preserve"> Public Health says that “more surveillance data breaking down the populations who are not getting vaccinated, or opting out of vaccination policies would be helpful for prevention and planning.” She notes that in the United States there is a centrally coordinated national </w:t>
      </w:r>
      <w:hyperlink r:id="rId78" w:history="1">
        <w:r w:rsidRPr="00532DEB">
          <w:rPr>
            <w:rStyle w:val="Hyperlink"/>
            <w:rFonts w:ascii="Century Gothic" w:eastAsiaTheme="minorEastAsia" w:hAnsi="Century Gothic" w:cstheme="minorBidi"/>
            <w:szCs w:val="22"/>
          </w:rPr>
          <w:t>immunization registry</w:t>
        </w:r>
      </w:hyperlink>
      <w:r w:rsidRPr="00532DEB">
        <w:rPr>
          <w:rFonts w:ascii="Century Gothic" w:eastAsiaTheme="minorEastAsia" w:hAnsi="Century Gothic" w:cstheme="minorBidi"/>
          <w:szCs w:val="22"/>
        </w:rPr>
        <w:t> through the US Centre for Disease Control that tracks vaccination data of children across the country.</w:t>
      </w:r>
    </w:p>
    <w:p w:rsidR="00214055" w:rsidRDefault="00214055" w:rsidP="00214055">
      <w:pPr>
        <w:shd w:val="clear" w:color="auto" w:fill="FFFFFF"/>
        <w:spacing w:after="120" w:line="276" w:lineRule="auto"/>
        <w:jc w:val="both"/>
        <w:textAlignment w:val="baseline"/>
        <w:rPr>
          <w:rFonts w:ascii="Century Gothic" w:hAnsi="Century Gothic" w:cs="Helvetica"/>
          <w:szCs w:val="22"/>
        </w:rPr>
      </w:pPr>
    </w:p>
    <w:p w:rsidR="00214055" w:rsidRPr="005A355A" w:rsidRDefault="00214055" w:rsidP="00214055">
      <w:pPr>
        <w:pStyle w:val="Heading1"/>
        <w:rPr>
          <w:rFonts w:ascii="Century Gothic" w:hAnsi="Century Gothic"/>
          <w:b/>
        </w:rPr>
      </w:pPr>
      <w:r>
        <w:rPr>
          <w:rFonts w:ascii="Century Gothic" w:hAnsi="Century Gothic"/>
        </w:rPr>
        <w:lastRenderedPageBreak/>
        <w:t>Miss Foley</w:t>
      </w:r>
    </w:p>
    <w:p w:rsidR="00214055" w:rsidRPr="00BF282E" w:rsidRDefault="003F603D" w:rsidP="00214055">
      <w:pPr>
        <w:rPr>
          <w:rFonts w:ascii="Century Gothic" w:hAnsi="Century Gothic"/>
        </w:rPr>
      </w:pPr>
      <w:r>
        <w:rPr>
          <w:rFonts w:ascii="Century Gothic" w:hAnsi="Century Gothic"/>
          <w:sz w:val="36"/>
          <w:szCs w:val="36"/>
        </w:rPr>
        <w:t>HSci21</w:t>
      </w:r>
      <w:r w:rsidR="00214055">
        <w:rPr>
          <w:rFonts w:ascii="Century Gothic" w:hAnsi="Century Gothic"/>
          <w:sz w:val="36"/>
          <w:szCs w:val="36"/>
        </w:rPr>
        <w:t>: HC2 Bioethics</w:t>
      </w:r>
      <w:r w:rsidR="00214055">
        <w:rPr>
          <w:rFonts w:ascii="Century Gothic" w:hAnsi="Century Gothic"/>
          <w:sz w:val="36"/>
          <w:szCs w:val="36"/>
        </w:rPr>
        <w:tab/>
        <w:t xml:space="preserve">  </w:t>
      </w:r>
      <w:r w:rsidR="00214055">
        <w:rPr>
          <w:rFonts w:ascii="Century Gothic" w:hAnsi="Century Gothic"/>
          <w:sz w:val="36"/>
          <w:szCs w:val="36"/>
        </w:rPr>
        <w:tab/>
      </w:r>
      <w:r w:rsidR="00214055">
        <w:rPr>
          <w:rFonts w:ascii="Century Gothic" w:hAnsi="Century Gothic"/>
          <w:sz w:val="36"/>
          <w:szCs w:val="36"/>
        </w:rPr>
        <w:tab/>
        <w:t xml:space="preserve">      </w:t>
      </w:r>
      <w:r w:rsidR="00214055">
        <w:rPr>
          <w:rFonts w:ascii="Century Gothic" w:hAnsi="Century Gothic"/>
          <w:sz w:val="36"/>
          <w:szCs w:val="36"/>
        </w:rPr>
        <w:tab/>
      </w:r>
      <w:r w:rsidR="00214055">
        <w:rPr>
          <w:rFonts w:ascii="Century Gothic" w:hAnsi="Century Gothic"/>
          <w:sz w:val="36"/>
          <w:szCs w:val="36"/>
        </w:rPr>
        <w:tab/>
        <w:t xml:space="preserve">   </w:t>
      </w:r>
      <w:r w:rsidR="00214055">
        <w:rPr>
          <w:rFonts w:ascii="Century Gothic" w:hAnsi="Century Gothic"/>
          <w:b/>
          <w:sz w:val="36"/>
          <w:szCs w:val="36"/>
        </w:rPr>
        <w:t>Debate Prep</w:t>
      </w:r>
    </w:p>
    <w:p w:rsidR="00214055" w:rsidRDefault="00214055" w:rsidP="00214055">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912192" behindDoc="0" locked="0" layoutInCell="1" allowOverlap="1" wp14:anchorId="65014DF0" wp14:editId="7E17C9F3">
                <wp:simplePos x="0" y="0"/>
                <wp:positionH relativeFrom="column">
                  <wp:posOffset>20707</wp:posOffset>
                </wp:positionH>
                <wp:positionV relativeFrom="paragraph">
                  <wp:posOffset>11043</wp:posOffset>
                </wp:positionV>
                <wp:extent cx="5953125" cy="0"/>
                <wp:effectExtent l="0" t="0" r="9525" b="19050"/>
                <wp:wrapNone/>
                <wp:docPr id="1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16DAB" id="Line 10"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9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"/>
            </w:pict>
          </mc:Fallback>
        </mc:AlternateContent>
      </w:r>
    </w:p>
    <w:p w:rsidR="009B08B5" w:rsidRPr="009B08B5" w:rsidRDefault="009B08B5" w:rsidP="00214055">
      <w:pPr>
        <w:shd w:val="clear" w:color="auto" w:fill="FFFFFF"/>
        <w:spacing w:after="120" w:line="276" w:lineRule="auto"/>
        <w:jc w:val="both"/>
        <w:textAlignment w:val="baseline"/>
        <w:rPr>
          <w:rFonts w:ascii="Century Gothic" w:hAnsi="Century Gothic" w:cs="Helvetica"/>
          <w:szCs w:val="22"/>
        </w:rPr>
      </w:pPr>
      <w:r w:rsidRPr="009B08B5">
        <w:rPr>
          <w:rFonts w:ascii="Century Gothic" w:hAnsi="Century Gothic" w:cs="Helvetica"/>
          <w:szCs w:val="22"/>
        </w:rPr>
        <w:t>Experts have highlighted that unlike Canada, </w:t>
      </w:r>
      <w:hyperlink r:id="rId79" w:history="1">
        <w:r w:rsidRPr="009B08B5">
          <w:rPr>
            <w:rFonts w:ascii="Century Gothic" w:hAnsi="Century Gothic" w:cs="Helvetica"/>
            <w:szCs w:val="22"/>
            <w:u w:val="single"/>
            <w:bdr w:val="none" w:sz="0" w:space="0" w:color="auto" w:frame="1"/>
          </w:rPr>
          <w:t>all American states have laws</w:t>
        </w:r>
      </w:hyperlink>
      <w:r w:rsidRPr="009B08B5">
        <w:rPr>
          <w:rFonts w:ascii="Century Gothic" w:hAnsi="Century Gothic" w:cs="Helvetica"/>
          <w:szCs w:val="22"/>
        </w:rPr>
        <w:t> (with some variation around specific vaccinations) that mandate children entering school to provide proof of vaccinations. However, </w:t>
      </w:r>
      <w:hyperlink r:id="rId80" w:history="1">
        <w:r w:rsidRPr="009B08B5">
          <w:rPr>
            <w:rFonts w:ascii="Century Gothic" w:hAnsi="Century Gothic" w:cs="Helvetica"/>
            <w:szCs w:val="22"/>
            <w:u w:val="single"/>
            <w:bdr w:val="none" w:sz="0" w:space="0" w:color="auto" w:frame="1"/>
          </w:rPr>
          <w:t>studies have shown</w:t>
        </w:r>
      </w:hyperlink>
      <w:r w:rsidRPr="009B08B5">
        <w:rPr>
          <w:rFonts w:ascii="Century Gothic" w:hAnsi="Century Gothic" w:cs="Helvetica"/>
          <w:szCs w:val="22"/>
        </w:rPr>
        <w:t> that there has also been an increase in non-medical exemptions from vaccination requirements in the United States.</w:t>
      </w:r>
    </w:p>
    <w:p w:rsidR="00532DEB" w:rsidRDefault="009B08B5" w:rsidP="00214055">
      <w:pPr>
        <w:shd w:val="clear" w:color="auto" w:fill="FFFFFF"/>
        <w:spacing w:after="120" w:line="276" w:lineRule="auto"/>
        <w:jc w:val="both"/>
        <w:textAlignment w:val="baseline"/>
        <w:rPr>
          <w:rFonts w:ascii="Century Gothic" w:hAnsi="Century Gothic" w:cs="Helvetica"/>
          <w:szCs w:val="22"/>
        </w:rPr>
      </w:pPr>
      <w:r w:rsidRPr="009B08B5">
        <w:rPr>
          <w:rFonts w:ascii="Century Gothic" w:hAnsi="Century Gothic" w:cs="Helvetica"/>
          <w:szCs w:val="22"/>
        </w:rPr>
        <w:t xml:space="preserve">In spite of growing exemption rates – seen among populations with strong ideological or religious beliefs – Wilson still sees these laws as an effective tool, in particular for vaccine hesitant parents, or those who forgot or neglected to vaccinate their children according to the schedule. He notes that for some, the mandatory school entry vaccination policies can be “a </w:t>
      </w:r>
      <w:proofErr w:type="spellStart"/>
      <w:r w:rsidRPr="009B08B5">
        <w:rPr>
          <w:rFonts w:ascii="Century Gothic" w:hAnsi="Century Gothic" w:cs="Helvetica"/>
          <w:szCs w:val="22"/>
        </w:rPr>
        <w:t>fail safe</w:t>
      </w:r>
      <w:proofErr w:type="spellEnd"/>
      <w:r w:rsidRPr="009B08B5">
        <w:rPr>
          <w:rFonts w:ascii="Century Gothic" w:hAnsi="Century Gothic" w:cs="Helvetica"/>
          <w:szCs w:val="22"/>
        </w:rPr>
        <w:t xml:space="preserve"> mechanism for those who fell through the cracks.”</w:t>
      </w:r>
    </w:p>
    <w:p w:rsidR="009B08B5" w:rsidRPr="009B08B5" w:rsidRDefault="009B08B5" w:rsidP="00214055">
      <w:pPr>
        <w:shd w:val="clear" w:color="auto" w:fill="FFFFFF"/>
        <w:spacing w:before="120" w:line="276" w:lineRule="auto"/>
        <w:jc w:val="center"/>
        <w:textAlignment w:val="baseline"/>
        <w:outlineLvl w:val="0"/>
        <w:rPr>
          <w:rFonts w:ascii="Century Gothic" w:hAnsi="Century Gothic" w:cs="Helvetica"/>
          <w:b/>
          <w:kern w:val="36"/>
          <w:sz w:val="32"/>
          <w:szCs w:val="22"/>
          <w:u w:val="single"/>
        </w:rPr>
      </w:pPr>
      <w:r w:rsidRPr="009B08B5">
        <w:rPr>
          <w:rFonts w:ascii="Century Gothic" w:hAnsi="Century Gothic" w:cs="Helvetica"/>
          <w:b/>
          <w:kern w:val="36"/>
          <w:sz w:val="32"/>
          <w:szCs w:val="22"/>
          <w:u w:val="single"/>
        </w:rPr>
        <w:t>Can exclusion policies effectively contain outbreaks?</w:t>
      </w:r>
    </w:p>
    <w:p w:rsidR="009B08B5" w:rsidRPr="009B08B5" w:rsidRDefault="009B08B5" w:rsidP="00214055">
      <w:pPr>
        <w:shd w:val="clear" w:color="auto" w:fill="FFFFFF"/>
        <w:spacing w:before="240" w:after="120" w:line="276" w:lineRule="auto"/>
        <w:jc w:val="both"/>
        <w:textAlignment w:val="baseline"/>
        <w:rPr>
          <w:rFonts w:ascii="Century Gothic" w:hAnsi="Century Gothic" w:cs="Helvetica"/>
          <w:szCs w:val="22"/>
        </w:rPr>
      </w:pPr>
      <w:r w:rsidRPr="009B08B5">
        <w:rPr>
          <w:rFonts w:ascii="Century Gothic" w:hAnsi="Century Gothic" w:cs="Helvetica"/>
          <w:szCs w:val="22"/>
        </w:rPr>
        <w:t>Wilson also questions the value of exclusion policies in curbing the spread of infectious diseases. He says that for measles in particular “which is among the most infectious of the vaccine preventable diseases, it is too little too late, and by the time children are taken out of the school they would have already spread the disease.”</w:t>
      </w:r>
    </w:p>
    <w:p w:rsidR="009B08B5" w:rsidRPr="009B08B5" w:rsidRDefault="009B08B5" w:rsidP="00214055">
      <w:pPr>
        <w:shd w:val="clear" w:color="auto" w:fill="FFFFFF"/>
        <w:spacing w:after="120" w:line="276" w:lineRule="auto"/>
        <w:jc w:val="both"/>
        <w:textAlignment w:val="baseline"/>
        <w:rPr>
          <w:rFonts w:ascii="Century Gothic" w:hAnsi="Century Gothic" w:cs="Helvetica"/>
          <w:szCs w:val="22"/>
        </w:rPr>
      </w:pPr>
      <w:r w:rsidRPr="009B08B5">
        <w:rPr>
          <w:rFonts w:ascii="Century Gothic" w:hAnsi="Century Gothic" w:cs="Helvetica"/>
          <w:szCs w:val="22"/>
        </w:rPr>
        <w:t xml:space="preserve">There are significant logistical challenges associated with enforcing exclusion policies and accessing documentation during an outbreak to demonstrate that children have received the two doses of the MMR vaccine. Judy MacDonald says that trying to ascertain proof of vaccination for all students in a school is “very </w:t>
      </w:r>
      <w:proofErr w:type="spellStart"/>
      <w:r w:rsidRPr="009B08B5">
        <w:rPr>
          <w:rFonts w:ascii="Century Gothic" w:hAnsi="Century Gothic" w:cs="Helvetica"/>
          <w:szCs w:val="22"/>
        </w:rPr>
        <w:t>labour</w:t>
      </w:r>
      <w:proofErr w:type="spellEnd"/>
      <w:r w:rsidRPr="009B08B5">
        <w:rPr>
          <w:rFonts w:ascii="Century Gothic" w:hAnsi="Century Gothic" w:cs="Helvetica"/>
          <w:szCs w:val="22"/>
        </w:rPr>
        <w:t xml:space="preserve"> intensive and time sensitive.”</w:t>
      </w:r>
    </w:p>
    <w:p w:rsidR="009B08B5" w:rsidRPr="009B08B5" w:rsidRDefault="009B08B5" w:rsidP="00214055">
      <w:pPr>
        <w:shd w:val="clear" w:color="auto" w:fill="FFFFFF"/>
        <w:spacing w:after="120" w:line="276" w:lineRule="auto"/>
        <w:jc w:val="both"/>
        <w:textAlignment w:val="baseline"/>
        <w:rPr>
          <w:rFonts w:ascii="Century Gothic" w:hAnsi="Century Gothic" w:cs="Helvetica"/>
          <w:szCs w:val="22"/>
        </w:rPr>
      </w:pPr>
      <w:proofErr w:type="spellStart"/>
      <w:r w:rsidRPr="009B08B5">
        <w:rPr>
          <w:rFonts w:ascii="Century Gothic" w:hAnsi="Century Gothic" w:cs="Helvetica"/>
          <w:szCs w:val="22"/>
        </w:rPr>
        <w:t>Mah</w:t>
      </w:r>
      <w:proofErr w:type="spellEnd"/>
      <w:r w:rsidRPr="009B08B5">
        <w:rPr>
          <w:rFonts w:ascii="Century Gothic" w:hAnsi="Century Gothic" w:cs="Helvetica"/>
          <w:szCs w:val="22"/>
        </w:rPr>
        <w:t xml:space="preserve"> highlights that when an outbreak occurs, and responsibility to manage outbreaks and enforce exclusion policies is “decentralized to local authorities such as public health units” as is the case in Alberta, strong communication is needed to coordinate and manage the situation.</w:t>
      </w:r>
    </w:p>
    <w:p w:rsidR="009B08B5" w:rsidRPr="009B08B5" w:rsidRDefault="009B08B5" w:rsidP="00214055">
      <w:pPr>
        <w:shd w:val="clear" w:color="auto" w:fill="FFFFFF"/>
        <w:spacing w:after="120" w:line="276" w:lineRule="auto"/>
        <w:jc w:val="both"/>
        <w:textAlignment w:val="baseline"/>
        <w:rPr>
          <w:rFonts w:ascii="Century Gothic" w:hAnsi="Century Gothic" w:cs="Helvetica"/>
          <w:szCs w:val="22"/>
        </w:rPr>
      </w:pPr>
      <w:r w:rsidRPr="009B08B5">
        <w:rPr>
          <w:rFonts w:ascii="Century Gothic" w:hAnsi="Century Gothic" w:cs="Helvetica"/>
          <w:szCs w:val="22"/>
        </w:rPr>
        <w:t>In Alberta there has been a great deal of media and public attention around the recent measles outbreak with </w:t>
      </w:r>
      <w:hyperlink r:id="rId81" w:history="1">
        <w:r w:rsidRPr="009B08B5">
          <w:rPr>
            <w:rFonts w:ascii="Century Gothic" w:hAnsi="Century Gothic" w:cs="Helvetica"/>
            <w:szCs w:val="22"/>
            <w:u w:val="single"/>
            <w:bdr w:val="none" w:sz="0" w:space="0" w:color="auto" w:frame="1"/>
          </w:rPr>
          <w:t>regular updates</w:t>
        </w:r>
      </w:hyperlink>
      <w:r w:rsidRPr="009B08B5">
        <w:rPr>
          <w:rFonts w:ascii="Century Gothic" w:hAnsi="Century Gothic" w:cs="Helvetica"/>
          <w:szCs w:val="22"/>
        </w:rPr>
        <w:t> on the location of measles cases and outbreaks.</w:t>
      </w:r>
    </w:p>
    <w:p w:rsidR="009B08B5" w:rsidRPr="009B08B5" w:rsidRDefault="009B08B5" w:rsidP="00214055">
      <w:pPr>
        <w:shd w:val="clear" w:color="auto" w:fill="FFFFFF"/>
        <w:spacing w:after="120" w:line="276" w:lineRule="auto"/>
        <w:jc w:val="both"/>
        <w:textAlignment w:val="baseline"/>
        <w:rPr>
          <w:rFonts w:ascii="Century Gothic" w:hAnsi="Century Gothic" w:cs="Helvetica"/>
          <w:szCs w:val="22"/>
        </w:rPr>
      </w:pPr>
      <w:r w:rsidRPr="009B08B5">
        <w:rPr>
          <w:rFonts w:ascii="Century Gothic" w:hAnsi="Century Gothic" w:cs="Helvetica"/>
          <w:szCs w:val="22"/>
        </w:rPr>
        <w:t>Raphael Sharon, an Edmonton pediatrician notes that he speaks to parents “everyday about the safety and efficacy of these vaccines.” He suggests that growing public concern and conversation about measles has influenced parents who are vaccine hesitant. He suggests that “because of the measles outbreak, more parents are bringing in their kids to get vaccinated.”</w:t>
      </w:r>
    </w:p>
    <w:p w:rsidR="009B08B5" w:rsidRPr="009B08B5" w:rsidRDefault="009B08B5" w:rsidP="00214055">
      <w:pPr>
        <w:shd w:val="clear" w:color="auto" w:fill="FFFFFF"/>
        <w:spacing w:after="360" w:line="276" w:lineRule="auto"/>
        <w:jc w:val="both"/>
        <w:textAlignment w:val="baseline"/>
        <w:rPr>
          <w:rFonts w:ascii="Century Gothic" w:hAnsi="Century Gothic" w:cs="Helvetica"/>
          <w:szCs w:val="22"/>
        </w:rPr>
      </w:pPr>
      <w:r w:rsidRPr="009B08B5">
        <w:rPr>
          <w:rFonts w:ascii="Century Gothic" w:hAnsi="Century Gothic" w:cs="Helvetica"/>
          <w:szCs w:val="22"/>
        </w:rPr>
        <w:t>Concerns about the ability of exclusion policies to contain outbreaks have motivated some parents to call on provincial governments to add mandatory vaccine legislation.</w:t>
      </w:r>
    </w:p>
    <w:p w:rsidR="006A45AF" w:rsidRPr="00B1451B" w:rsidRDefault="006A45AF" w:rsidP="00214055">
      <w:pPr>
        <w:spacing w:after="240" w:line="276" w:lineRule="auto"/>
        <w:jc w:val="center"/>
        <w:rPr>
          <w:rFonts w:ascii="Century Gothic" w:eastAsiaTheme="minorEastAsia" w:hAnsi="Century Gothic" w:cstheme="minorBidi"/>
          <w:b/>
          <w:sz w:val="32"/>
          <w:szCs w:val="22"/>
          <w:u w:val="single"/>
        </w:rPr>
      </w:pPr>
      <w:r w:rsidRPr="00B1451B">
        <w:rPr>
          <w:rFonts w:ascii="Century Gothic" w:eastAsiaTheme="minorEastAsia" w:hAnsi="Century Gothic" w:cstheme="minorBidi"/>
          <w:b/>
          <w:sz w:val="32"/>
          <w:szCs w:val="22"/>
          <w:u w:val="single"/>
        </w:rPr>
        <w:t xml:space="preserve">The Ethics </w:t>
      </w:r>
      <w:proofErr w:type="gramStart"/>
      <w:r w:rsidRPr="00B1451B">
        <w:rPr>
          <w:rFonts w:ascii="Century Gothic" w:eastAsiaTheme="minorEastAsia" w:hAnsi="Century Gothic" w:cstheme="minorBidi"/>
          <w:b/>
          <w:sz w:val="32"/>
          <w:szCs w:val="22"/>
          <w:u w:val="single"/>
        </w:rPr>
        <w:t>Of</w:t>
      </w:r>
      <w:proofErr w:type="gramEnd"/>
      <w:r w:rsidRPr="00B1451B">
        <w:rPr>
          <w:rFonts w:ascii="Century Gothic" w:eastAsiaTheme="minorEastAsia" w:hAnsi="Century Gothic" w:cstheme="minorBidi"/>
          <w:b/>
          <w:sz w:val="32"/>
          <w:szCs w:val="22"/>
          <w:u w:val="single"/>
        </w:rPr>
        <w:t xml:space="preserve"> Mandatory Vaccinations For Children</w:t>
      </w:r>
    </w:p>
    <w:p w:rsidR="006A45AF" w:rsidRPr="00B1451B" w:rsidRDefault="006A45AF" w:rsidP="00214055">
      <w:pPr>
        <w:spacing w:after="120" w:line="276" w:lineRule="auto"/>
        <w:jc w:val="both"/>
        <w:rPr>
          <w:rFonts w:ascii="Century Gothic" w:eastAsiaTheme="minorEastAsia" w:hAnsi="Century Gothic" w:cstheme="minorBidi"/>
          <w:szCs w:val="22"/>
        </w:rPr>
      </w:pPr>
      <w:r w:rsidRPr="00B1451B">
        <w:rPr>
          <w:rFonts w:ascii="Century Gothic" w:eastAsiaTheme="minorEastAsia" w:hAnsi="Century Gothic" w:cstheme="minorBidi"/>
          <w:szCs w:val="22"/>
        </w:rPr>
        <w:t>In British Columbia, a group of parents have received </w:t>
      </w:r>
      <w:hyperlink r:id="rId82" w:history="1">
        <w:r w:rsidRPr="00B1451B">
          <w:rPr>
            <w:rStyle w:val="Hyperlink"/>
            <w:rFonts w:ascii="Century Gothic" w:eastAsiaTheme="minorEastAsia" w:hAnsi="Century Gothic" w:cstheme="minorBidi"/>
            <w:szCs w:val="22"/>
          </w:rPr>
          <w:t>media</w:t>
        </w:r>
      </w:hyperlink>
      <w:r w:rsidRPr="00B1451B">
        <w:rPr>
          <w:rFonts w:ascii="Century Gothic" w:eastAsiaTheme="minorEastAsia" w:hAnsi="Century Gothic" w:cstheme="minorBidi"/>
          <w:szCs w:val="22"/>
        </w:rPr>
        <w:t> </w:t>
      </w:r>
      <w:hyperlink r:id="rId83" w:history="1">
        <w:r w:rsidRPr="00B1451B">
          <w:rPr>
            <w:rStyle w:val="Hyperlink"/>
            <w:rFonts w:ascii="Century Gothic" w:eastAsiaTheme="minorEastAsia" w:hAnsi="Century Gothic" w:cstheme="minorBidi"/>
            <w:szCs w:val="22"/>
          </w:rPr>
          <w:t>attention</w:t>
        </w:r>
      </w:hyperlink>
      <w:r w:rsidRPr="00B1451B">
        <w:rPr>
          <w:rFonts w:ascii="Century Gothic" w:eastAsiaTheme="minorEastAsia" w:hAnsi="Century Gothic" w:cstheme="minorBidi"/>
          <w:szCs w:val="22"/>
        </w:rPr>
        <w:t> for starting a </w:t>
      </w:r>
      <w:hyperlink r:id="rId84" w:history="1">
        <w:r w:rsidRPr="00B1451B">
          <w:rPr>
            <w:rStyle w:val="Hyperlink"/>
            <w:rFonts w:ascii="Century Gothic" w:eastAsiaTheme="minorEastAsia" w:hAnsi="Century Gothic" w:cstheme="minorBidi"/>
            <w:szCs w:val="22"/>
          </w:rPr>
          <w:t>petition</w:t>
        </w:r>
      </w:hyperlink>
      <w:r w:rsidRPr="00B1451B">
        <w:rPr>
          <w:rFonts w:ascii="Century Gothic" w:eastAsiaTheme="minorEastAsia" w:hAnsi="Century Gothic" w:cstheme="minorBidi"/>
          <w:szCs w:val="22"/>
        </w:rPr>
        <w:t> calling on Premier Christy Clark to introduce mandatory school entry vaccination requirements.</w:t>
      </w:r>
    </w:p>
    <w:p w:rsidR="006A45AF" w:rsidRPr="00B1451B" w:rsidRDefault="006A45AF" w:rsidP="00214055">
      <w:pPr>
        <w:spacing w:after="120" w:line="276" w:lineRule="auto"/>
        <w:jc w:val="both"/>
        <w:rPr>
          <w:rFonts w:ascii="Century Gothic" w:eastAsiaTheme="minorEastAsia" w:hAnsi="Century Gothic" w:cstheme="minorBidi"/>
          <w:szCs w:val="22"/>
        </w:rPr>
      </w:pPr>
      <w:r w:rsidRPr="00B1451B">
        <w:rPr>
          <w:rFonts w:ascii="Century Gothic" w:eastAsiaTheme="minorEastAsia" w:hAnsi="Century Gothic" w:cstheme="minorBidi"/>
          <w:szCs w:val="22"/>
        </w:rPr>
        <w:t>The petition argues that “as of right now schools do not ask if your child is vaccinated. Which means they have no idea how many are covered in their school …If they have this information they will know if someone is putting everyone (including their own child) at risk by ignoring the policy to stay home during an outbreak.”</w:t>
      </w:r>
    </w:p>
    <w:p w:rsidR="00214055" w:rsidRDefault="00214055" w:rsidP="00214055">
      <w:pPr>
        <w:spacing w:after="120" w:line="276" w:lineRule="auto"/>
        <w:jc w:val="both"/>
        <w:rPr>
          <w:rFonts w:ascii="Century Gothic" w:eastAsiaTheme="minorEastAsia" w:hAnsi="Century Gothic" w:cstheme="minorBidi"/>
          <w:szCs w:val="22"/>
        </w:rPr>
      </w:pPr>
    </w:p>
    <w:p w:rsidR="00214055" w:rsidRPr="005A355A" w:rsidRDefault="00214055" w:rsidP="00214055">
      <w:pPr>
        <w:pStyle w:val="Heading1"/>
        <w:rPr>
          <w:rFonts w:ascii="Century Gothic" w:hAnsi="Century Gothic"/>
          <w:b/>
        </w:rPr>
      </w:pPr>
      <w:r>
        <w:rPr>
          <w:rFonts w:ascii="Century Gothic" w:hAnsi="Century Gothic"/>
        </w:rPr>
        <w:lastRenderedPageBreak/>
        <w:t>Miss Foley</w:t>
      </w:r>
    </w:p>
    <w:p w:rsidR="00214055" w:rsidRPr="00BF282E" w:rsidRDefault="003F603D" w:rsidP="00214055">
      <w:pPr>
        <w:rPr>
          <w:rFonts w:ascii="Century Gothic" w:hAnsi="Century Gothic"/>
        </w:rPr>
      </w:pPr>
      <w:r>
        <w:rPr>
          <w:rFonts w:ascii="Century Gothic" w:hAnsi="Century Gothic"/>
          <w:sz w:val="36"/>
          <w:szCs w:val="36"/>
        </w:rPr>
        <w:t>HSci21</w:t>
      </w:r>
      <w:r w:rsidR="00214055">
        <w:rPr>
          <w:rFonts w:ascii="Century Gothic" w:hAnsi="Century Gothic"/>
          <w:sz w:val="36"/>
          <w:szCs w:val="36"/>
        </w:rPr>
        <w:t>: HC2 Bioethics</w:t>
      </w:r>
      <w:r w:rsidR="00214055">
        <w:rPr>
          <w:rFonts w:ascii="Century Gothic" w:hAnsi="Century Gothic"/>
          <w:sz w:val="36"/>
          <w:szCs w:val="36"/>
        </w:rPr>
        <w:tab/>
        <w:t xml:space="preserve">  </w:t>
      </w:r>
      <w:r w:rsidR="00214055">
        <w:rPr>
          <w:rFonts w:ascii="Century Gothic" w:hAnsi="Century Gothic"/>
          <w:sz w:val="36"/>
          <w:szCs w:val="36"/>
        </w:rPr>
        <w:tab/>
      </w:r>
      <w:r w:rsidR="00214055">
        <w:rPr>
          <w:rFonts w:ascii="Century Gothic" w:hAnsi="Century Gothic"/>
          <w:sz w:val="36"/>
          <w:szCs w:val="36"/>
        </w:rPr>
        <w:tab/>
        <w:t xml:space="preserve">      </w:t>
      </w:r>
      <w:r w:rsidR="00214055">
        <w:rPr>
          <w:rFonts w:ascii="Century Gothic" w:hAnsi="Century Gothic"/>
          <w:sz w:val="36"/>
          <w:szCs w:val="36"/>
        </w:rPr>
        <w:tab/>
      </w:r>
      <w:r w:rsidR="00214055">
        <w:rPr>
          <w:rFonts w:ascii="Century Gothic" w:hAnsi="Century Gothic"/>
          <w:sz w:val="36"/>
          <w:szCs w:val="36"/>
        </w:rPr>
        <w:tab/>
        <w:t xml:space="preserve">   </w:t>
      </w:r>
      <w:r w:rsidR="00214055">
        <w:rPr>
          <w:rFonts w:ascii="Century Gothic" w:hAnsi="Century Gothic"/>
          <w:b/>
          <w:sz w:val="36"/>
          <w:szCs w:val="36"/>
        </w:rPr>
        <w:t>Debate Prep</w:t>
      </w:r>
    </w:p>
    <w:p w:rsidR="00214055" w:rsidRDefault="00214055" w:rsidP="00214055">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914240" behindDoc="0" locked="0" layoutInCell="1" allowOverlap="1" wp14:anchorId="71AB6057" wp14:editId="569BED8E">
                <wp:simplePos x="0" y="0"/>
                <wp:positionH relativeFrom="column">
                  <wp:posOffset>20707</wp:posOffset>
                </wp:positionH>
                <wp:positionV relativeFrom="paragraph">
                  <wp:posOffset>11043</wp:posOffset>
                </wp:positionV>
                <wp:extent cx="5953125" cy="0"/>
                <wp:effectExtent l="0" t="0" r="9525" b="19050"/>
                <wp:wrapNone/>
                <wp:docPr id="1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FA31B" id="Line 10"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"/>
            </w:pict>
          </mc:Fallback>
        </mc:AlternateContent>
      </w:r>
    </w:p>
    <w:p w:rsidR="006A45AF" w:rsidRPr="00B1451B" w:rsidRDefault="006A45AF" w:rsidP="00214055">
      <w:pPr>
        <w:spacing w:after="120" w:line="276" w:lineRule="auto"/>
        <w:jc w:val="both"/>
        <w:rPr>
          <w:rFonts w:ascii="Century Gothic" w:eastAsiaTheme="minorEastAsia" w:hAnsi="Century Gothic" w:cstheme="minorBidi"/>
          <w:szCs w:val="22"/>
        </w:rPr>
      </w:pPr>
      <w:r w:rsidRPr="00B1451B">
        <w:rPr>
          <w:rFonts w:ascii="Century Gothic" w:eastAsiaTheme="minorEastAsia" w:hAnsi="Century Gothic" w:cstheme="minorBidi"/>
          <w:szCs w:val="22"/>
        </w:rPr>
        <w:t>Perry Kendall, the Chief Medical Officer of Health in BC has been </w:t>
      </w:r>
      <w:hyperlink r:id="rId85" w:history="1">
        <w:r w:rsidRPr="00B1451B">
          <w:rPr>
            <w:rStyle w:val="Hyperlink"/>
            <w:rFonts w:ascii="Century Gothic" w:eastAsiaTheme="minorEastAsia" w:hAnsi="Century Gothic" w:cstheme="minorBidi"/>
            <w:szCs w:val="22"/>
          </w:rPr>
          <w:t>quoted in the media</w:t>
        </w:r>
      </w:hyperlink>
      <w:r w:rsidRPr="00B1451B">
        <w:rPr>
          <w:rFonts w:ascii="Century Gothic" w:eastAsiaTheme="minorEastAsia" w:hAnsi="Century Gothic" w:cstheme="minorBidi"/>
          <w:szCs w:val="22"/>
        </w:rPr>
        <w:t> that while he “supports the intentions of the petition” he does not believe that “making vaccinations mandatory is a way to achieve that aim.” Kendall notes that outbreaks in BC have been concentrated amongst certain congregations of anti-vaccination religious </w:t>
      </w:r>
      <w:hyperlink r:id="rId86" w:history="1">
        <w:r w:rsidRPr="00B1451B">
          <w:rPr>
            <w:rStyle w:val="Hyperlink"/>
            <w:rFonts w:ascii="Century Gothic" w:eastAsiaTheme="minorEastAsia" w:hAnsi="Century Gothic" w:cstheme="minorBidi"/>
            <w:szCs w:val="22"/>
          </w:rPr>
          <w:t>communities</w:t>
        </w:r>
      </w:hyperlink>
      <w:r w:rsidRPr="00B1451B">
        <w:rPr>
          <w:rFonts w:ascii="Century Gothic" w:eastAsiaTheme="minorEastAsia" w:hAnsi="Century Gothic" w:cstheme="minorBidi"/>
          <w:szCs w:val="22"/>
        </w:rPr>
        <w:t>, and that these communities would be best served by education around the benefits of vaccination, rather than mandatory laws.</w:t>
      </w:r>
    </w:p>
    <w:p w:rsidR="006A45AF" w:rsidRPr="00B1451B" w:rsidRDefault="006A45AF" w:rsidP="00214055">
      <w:pPr>
        <w:spacing w:after="120" w:line="276" w:lineRule="auto"/>
        <w:jc w:val="both"/>
        <w:rPr>
          <w:rFonts w:ascii="Century Gothic" w:eastAsiaTheme="minorEastAsia" w:hAnsi="Century Gothic" w:cstheme="minorBidi"/>
          <w:szCs w:val="22"/>
        </w:rPr>
      </w:pPr>
      <w:r w:rsidRPr="00B1451B">
        <w:rPr>
          <w:rFonts w:ascii="Century Gothic" w:eastAsiaTheme="minorEastAsia" w:hAnsi="Century Gothic" w:cstheme="minorBidi"/>
          <w:szCs w:val="22"/>
        </w:rPr>
        <w:t>Healthy Debate has covered the issues of the </w:t>
      </w:r>
      <w:hyperlink r:id="rId87" w:history="1">
        <w:r w:rsidRPr="00B1451B">
          <w:rPr>
            <w:rStyle w:val="Hyperlink"/>
            <w:rFonts w:ascii="Century Gothic" w:eastAsiaTheme="minorEastAsia" w:hAnsi="Century Gothic" w:cstheme="minorBidi"/>
            <w:szCs w:val="22"/>
          </w:rPr>
          <w:t>ethics</w:t>
        </w:r>
      </w:hyperlink>
      <w:r w:rsidRPr="00B1451B">
        <w:rPr>
          <w:rFonts w:ascii="Century Gothic" w:eastAsiaTheme="minorEastAsia" w:hAnsi="Century Gothic" w:cstheme="minorBidi"/>
          <w:szCs w:val="22"/>
        </w:rPr>
        <w:t> and </w:t>
      </w:r>
      <w:hyperlink r:id="rId88" w:history="1">
        <w:r w:rsidRPr="00B1451B">
          <w:rPr>
            <w:rStyle w:val="Hyperlink"/>
            <w:rFonts w:ascii="Century Gothic" w:eastAsiaTheme="minorEastAsia" w:hAnsi="Century Gothic" w:cstheme="minorBidi"/>
            <w:szCs w:val="22"/>
          </w:rPr>
          <w:t>politics</w:t>
        </w:r>
      </w:hyperlink>
      <w:r w:rsidRPr="00B1451B">
        <w:rPr>
          <w:rFonts w:ascii="Century Gothic" w:eastAsiaTheme="minorEastAsia" w:hAnsi="Century Gothic" w:cstheme="minorBidi"/>
          <w:szCs w:val="22"/>
        </w:rPr>
        <w:t> of mandatory vaccinations for health care workers. In the case of children, there are challenging and value-based issues related to who has the right to decide whether children should be vaccinated – parents or the state.</w:t>
      </w:r>
    </w:p>
    <w:p w:rsidR="006A45AF" w:rsidRPr="00B1451B" w:rsidRDefault="006A45AF" w:rsidP="00214055">
      <w:pPr>
        <w:spacing w:after="120" w:line="276" w:lineRule="auto"/>
        <w:jc w:val="both"/>
        <w:rPr>
          <w:rFonts w:ascii="Century Gothic" w:eastAsiaTheme="minorEastAsia" w:hAnsi="Century Gothic" w:cstheme="minorBidi"/>
          <w:szCs w:val="22"/>
        </w:rPr>
      </w:pPr>
      <w:r w:rsidRPr="00B1451B">
        <w:rPr>
          <w:rFonts w:ascii="Century Gothic" w:eastAsiaTheme="minorEastAsia" w:hAnsi="Century Gothic" w:cstheme="minorBidi"/>
          <w:szCs w:val="22"/>
        </w:rPr>
        <w:t xml:space="preserve">Parents who are hesitant about vaccinations are often “trying to balance a decision between perceived risks of harm of a vaccine, and the risks of the actual disease” says </w:t>
      </w:r>
      <w:proofErr w:type="spellStart"/>
      <w:r w:rsidRPr="00B1451B">
        <w:rPr>
          <w:rFonts w:ascii="Century Gothic" w:eastAsiaTheme="minorEastAsia" w:hAnsi="Century Gothic" w:cstheme="minorBidi"/>
          <w:szCs w:val="22"/>
        </w:rPr>
        <w:t>Mah</w:t>
      </w:r>
      <w:proofErr w:type="spellEnd"/>
      <w:r w:rsidRPr="00B1451B">
        <w:rPr>
          <w:rFonts w:ascii="Century Gothic" w:eastAsiaTheme="minorEastAsia" w:hAnsi="Century Gothic" w:cstheme="minorBidi"/>
          <w:szCs w:val="22"/>
        </w:rPr>
        <w:t>. She notes, however that this “very personal set of choices does influence other people’s children.”</w:t>
      </w:r>
    </w:p>
    <w:p w:rsidR="006A45AF" w:rsidRPr="00B1451B" w:rsidRDefault="00A33D92" w:rsidP="00214055">
      <w:pPr>
        <w:spacing w:after="120" w:line="276" w:lineRule="auto"/>
        <w:jc w:val="both"/>
        <w:rPr>
          <w:rFonts w:ascii="Century Gothic" w:eastAsiaTheme="minorEastAsia" w:hAnsi="Century Gothic" w:cstheme="minorBidi"/>
          <w:szCs w:val="22"/>
        </w:rPr>
      </w:pPr>
      <w:hyperlink r:id="rId89" w:history="1">
        <w:r w:rsidR="006A45AF" w:rsidRPr="00B1451B">
          <w:rPr>
            <w:rStyle w:val="Hyperlink"/>
            <w:rFonts w:ascii="Century Gothic" w:eastAsiaTheme="minorEastAsia" w:hAnsi="Century Gothic" w:cstheme="minorBidi"/>
            <w:szCs w:val="22"/>
          </w:rPr>
          <w:t>Studies</w:t>
        </w:r>
      </w:hyperlink>
      <w:r w:rsidR="006A45AF" w:rsidRPr="00B1451B">
        <w:rPr>
          <w:rFonts w:ascii="Century Gothic" w:eastAsiaTheme="minorEastAsia" w:hAnsi="Century Gothic" w:cstheme="minorBidi"/>
          <w:szCs w:val="22"/>
        </w:rPr>
        <w:t> have found that children with non-medical exemptions are at increased risk of acquiring and transmitting vaccine preventable diseases. Measles outbreaks tend to occur in </w:t>
      </w:r>
      <w:hyperlink r:id="rId90" w:history="1">
        <w:r w:rsidR="006A45AF" w:rsidRPr="00B1451B">
          <w:rPr>
            <w:rStyle w:val="Hyperlink"/>
            <w:rFonts w:ascii="Century Gothic" w:eastAsiaTheme="minorEastAsia" w:hAnsi="Century Gothic" w:cstheme="minorBidi"/>
            <w:szCs w:val="22"/>
          </w:rPr>
          <w:t>schools with more unvaccinated children,</w:t>
        </w:r>
      </w:hyperlink>
      <w:r w:rsidR="006A45AF" w:rsidRPr="00B1451B">
        <w:rPr>
          <w:rFonts w:ascii="Century Gothic" w:eastAsiaTheme="minorEastAsia" w:hAnsi="Century Gothic" w:cstheme="minorBidi"/>
          <w:szCs w:val="22"/>
        </w:rPr>
        <w:t> and unvaccinated children are </w:t>
      </w:r>
      <w:hyperlink r:id="rId91" w:history="1">
        <w:r w:rsidR="006A45AF" w:rsidRPr="00B1451B">
          <w:rPr>
            <w:rStyle w:val="Hyperlink"/>
            <w:rFonts w:ascii="Century Gothic" w:eastAsiaTheme="minorEastAsia" w:hAnsi="Century Gothic" w:cstheme="minorBidi"/>
            <w:szCs w:val="22"/>
          </w:rPr>
          <w:t>35 times more likely</w:t>
        </w:r>
      </w:hyperlink>
      <w:r w:rsidR="006A45AF" w:rsidRPr="00B1451B">
        <w:rPr>
          <w:rFonts w:ascii="Century Gothic" w:eastAsiaTheme="minorEastAsia" w:hAnsi="Century Gothic" w:cstheme="minorBidi"/>
          <w:szCs w:val="22"/>
        </w:rPr>
        <w:t> to contract measles as their vaccinated peers.</w:t>
      </w:r>
    </w:p>
    <w:p w:rsidR="006A45AF" w:rsidRPr="00B1451B" w:rsidRDefault="006A45AF" w:rsidP="00214055">
      <w:pPr>
        <w:spacing w:after="120" w:line="276" w:lineRule="auto"/>
        <w:jc w:val="both"/>
        <w:rPr>
          <w:rFonts w:ascii="Century Gothic" w:eastAsiaTheme="minorEastAsia" w:hAnsi="Century Gothic" w:cstheme="minorBidi"/>
          <w:szCs w:val="22"/>
        </w:rPr>
      </w:pPr>
      <w:proofErr w:type="spellStart"/>
      <w:r w:rsidRPr="00B1451B">
        <w:rPr>
          <w:rFonts w:ascii="Century Gothic" w:eastAsiaTheme="minorEastAsia" w:hAnsi="Century Gothic" w:cstheme="minorBidi"/>
          <w:szCs w:val="22"/>
        </w:rPr>
        <w:t>Kumanan</w:t>
      </w:r>
      <w:proofErr w:type="spellEnd"/>
      <w:r w:rsidRPr="00B1451B">
        <w:rPr>
          <w:rFonts w:ascii="Century Gothic" w:eastAsiaTheme="minorEastAsia" w:hAnsi="Century Gothic" w:cstheme="minorBidi"/>
          <w:szCs w:val="22"/>
        </w:rPr>
        <w:t xml:space="preserve"> Wilson says “there is no easy answer here and you have to respect an individual’s rights – however, when it is in relation to children, and other children are being put at risk, that is when tension arises.”</w:t>
      </w:r>
    </w:p>
    <w:p w:rsidR="006A45AF" w:rsidRPr="00B1451B" w:rsidRDefault="006A45AF" w:rsidP="00214055">
      <w:pPr>
        <w:spacing w:after="120" w:line="276" w:lineRule="auto"/>
        <w:jc w:val="both"/>
        <w:rPr>
          <w:rFonts w:ascii="Century Gothic" w:eastAsiaTheme="minorEastAsia" w:hAnsi="Century Gothic" w:cstheme="minorBidi"/>
          <w:szCs w:val="22"/>
        </w:rPr>
      </w:pPr>
      <w:r w:rsidRPr="00B1451B">
        <w:rPr>
          <w:rFonts w:ascii="Century Gothic" w:eastAsiaTheme="minorEastAsia" w:hAnsi="Century Gothic" w:cstheme="minorBidi"/>
          <w:szCs w:val="22"/>
        </w:rPr>
        <w:t>“Vaccination is a moral and social obligation on all of us so that we can protect those who can’t” says Raphael Sharon. When speaking to parents about vaccinating their children, he stresses that “not vaccinating doesn’t just pose potential health risks to your child, but also to those who can’t defend themselves from infectious diseases – in particular children under 12 months who haven’t yet received the MMR vaccine, and immunocompromised patients of any age. These vulnerable people count on the so-called herd immunity for protection.”</w:t>
      </w:r>
    </w:p>
    <w:p w:rsidR="006A45AF" w:rsidRPr="007151E1" w:rsidRDefault="006A45AF" w:rsidP="00214055">
      <w:pPr>
        <w:spacing w:before="360" w:after="240" w:line="276" w:lineRule="auto"/>
        <w:jc w:val="both"/>
        <w:rPr>
          <w:rFonts w:ascii="Century Gothic" w:eastAsiaTheme="minorEastAsia" w:hAnsi="Century Gothic" w:cstheme="minorBidi"/>
          <w:b/>
          <w:sz w:val="32"/>
          <w:szCs w:val="22"/>
          <w:u w:val="single"/>
        </w:rPr>
      </w:pPr>
      <w:r w:rsidRPr="007151E1">
        <w:rPr>
          <w:rFonts w:ascii="Century Gothic" w:eastAsiaTheme="minorEastAsia" w:hAnsi="Century Gothic" w:cstheme="minorBidi"/>
          <w:b/>
          <w:sz w:val="32"/>
          <w:szCs w:val="22"/>
          <w:u w:val="single"/>
        </w:rPr>
        <w:t>Video links:</w:t>
      </w:r>
    </w:p>
    <w:p w:rsidR="006A45AF" w:rsidRPr="00B1451B" w:rsidRDefault="00A33D92" w:rsidP="00214055">
      <w:pPr>
        <w:spacing w:after="240" w:line="276" w:lineRule="auto"/>
        <w:jc w:val="both"/>
        <w:rPr>
          <w:rFonts w:ascii="Century Gothic" w:eastAsiaTheme="minorEastAsia" w:hAnsi="Century Gothic" w:cstheme="minorBidi"/>
          <w:szCs w:val="22"/>
        </w:rPr>
      </w:pPr>
      <w:hyperlink r:id="rId92" w:history="1">
        <w:r w:rsidR="006A45AF" w:rsidRPr="00B1451B">
          <w:rPr>
            <w:rStyle w:val="Hyperlink"/>
            <w:rFonts w:ascii="Century Gothic" w:eastAsiaTheme="minorEastAsia" w:hAnsi="Century Gothic" w:cstheme="minorBidi"/>
            <w:szCs w:val="22"/>
          </w:rPr>
          <w:t>https://www.youtube.com/watch?v=-5WTaLnDPY4</w:t>
        </w:r>
      </w:hyperlink>
      <w:r w:rsidR="006A45AF" w:rsidRPr="00B1451B">
        <w:rPr>
          <w:rFonts w:ascii="Century Gothic" w:eastAsiaTheme="minorEastAsia" w:hAnsi="Century Gothic" w:cstheme="minorBidi"/>
          <w:szCs w:val="22"/>
        </w:rPr>
        <w:t xml:space="preserve"> </w:t>
      </w:r>
      <w:r w:rsidR="006A45AF" w:rsidRPr="00B1451B">
        <w:rPr>
          <w:rFonts w:ascii="Century Gothic" w:eastAsiaTheme="minorEastAsia" w:hAnsi="Century Gothic" w:cstheme="minorBidi"/>
          <w:szCs w:val="22"/>
        </w:rPr>
        <w:sym w:font="Wingdings" w:char="F0E0"/>
      </w:r>
      <w:r w:rsidR="006A45AF" w:rsidRPr="00B1451B">
        <w:rPr>
          <w:rFonts w:ascii="Century Gothic" w:eastAsiaTheme="minorEastAsia" w:hAnsi="Century Gothic" w:cstheme="minorBidi"/>
          <w:szCs w:val="22"/>
        </w:rPr>
        <w:t xml:space="preserve"> Jenny McCarthy on Larry King Live</w:t>
      </w:r>
    </w:p>
    <w:p w:rsidR="006A45AF" w:rsidRPr="00B1451B" w:rsidRDefault="00A33D92" w:rsidP="00214055">
      <w:pPr>
        <w:spacing w:after="120" w:line="276" w:lineRule="auto"/>
        <w:jc w:val="both"/>
        <w:rPr>
          <w:rFonts w:ascii="Century Gothic" w:eastAsiaTheme="minorEastAsia" w:hAnsi="Century Gothic" w:cstheme="minorBidi"/>
          <w:szCs w:val="22"/>
        </w:rPr>
      </w:pPr>
      <w:hyperlink r:id="rId93" w:history="1">
        <w:r w:rsidR="006A45AF" w:rsidRPr="00B1451B">
          <w:rPr>
            <w:rStyle w:val="Hyperlink"/>
            <w:rFonts w:ascii="Century Gothic" w:eastAsiaTheme="minorEastAsia" w:hAnsi="Century Gothic" w:cstheme="minorBidi"/>
            <w:szCs w:val="22"/>
          </w:rPr>
          <w:t>https://www.youtube.com/watch?v=Rzxr9FeZf1g</w:t>
        </w:r>
      </w:hyperlink>
      <w:r w:rsidR="006A45AF" w:rsidRPr="00B1451B">
        <w:rPr>
          <w:rFonts w:ascii="Century Gothic" w:eastAsiaTheme="minorEastAsia" w:hAnsi="Century Gothic" w:cstheme="minorBidi"/>
          <w:szCs w:val="22"/>
        </w:rPr>
        <w:t xml:space="preserve"> </w:t>
      </w:r>
      <w:r w:rsidR="006A45AF" w:rsidRPr="00B1451B">
        <w:rPr>
          <w:rFonts w:ascii="Century Gothic" w:eastAsiaTheme="minorEastAsia" w:hAnsi="Century Gothic" w:cstheme="minorBidi"/>
          <w:szCs w:val="22"/>
        </w:rPr>
        <w:sym w:font="Wingdings" w:char="F0E0"/>
      </w:r>
      <w:r w:rsidR="006A45AF" w:rsidRPr="00B1451B">
        <w:rPr>
          <w:rFonts w:ascii="Century Gothic" w:eastAsiaTheme="minorEastAsia" w:hAnsi="Century Gothic" w:cstheme="minorBidi"/>
          <w:szCs w:val="22"/>
        </w:rPr>
        <w:t xml:space="preserve"> The Science of Anti-Vaccination</w:t>
      </w:r>
    </w:p>
    <w:p w:rsidR="009B08B5" w:rsidRPr="009B08B5" w:rsidRDefault="009B08B5" w:rsidP="009B08B5">
      <w:pPr>
        <w:spacing w:after="120"/>
        <w:jc w:val="both"/>
        <w:rPr>
          <w:rFonts w:ascii="Century Gothic" w:eastAsiaTheme="minorEastAsia" w:hAnsi="Century Gothic" w:cstheme="minorBidi"/>
          <w:sz w:val="22"/>
          <w:szCs w:val="22"/>
        </w:rPr>
      </w:pPr>
    </w:p>
    <w:p w:rsidR="009B08B5" w:rsidRPr="009B08B5" w:rsidRDefault="009B08B5" w:rsidP="009B08B5">
      <w:pPr>
        <w:spacing w:after="120"/>
        <w:jc w:val="both"/>
        <w:rPr>
          <w:rFonts w:ascii="Century Gothic" w:eastAsiaTheme="minorEastAsia" w:hAnsi="Century Gothic" w:cstheme="minorBidi"/>
          <w:sz w:val="22"/>
          <w:szCs w:val="22"/>
        </w:rPr>
      </w:pPr>
    </w:p>
    <w:p w:rsidR="00A04FA8" w:rsidRPr="009B08B5" w:rsidRDefault="00A04FA8" w:rsidP="009B08B5">
      <w:pPr>
        <w:spacing w:after="120"/>
        <w:jc w:val="both"/>
        <w:rPr>
          <w:rFonts w:ascii="Century Gothic" w:eastAsiaTheme="minorEastAsia" w:hAnsi="Century Gothic" w:cstheme="minorBidi"/>
          <w:sz w:val="22"/>
          <w:szCs w:val="22"/>
        </w:rPr>
      </w:pPr>
    </w:p>
    <w:p w:rsidR="009B08B5" w:rsidRDefault="009B08B5" w:rsidP="00A04FA8">
      <w:pPr>
        <w:spacing w:after="120"/>
        <w:jc w:val="both"/>
        <w:rPr>
          <w:rFonts w:ascii="Century Gothic" w:eastAsiaTheme="minorEastAsia" w:hAnsi="Century Gothic" w:cstheme="minorBidi"/>
          <w:szCs w:val="22"/>
        </w:rPr>
      </w:pPr>
    </w:p>
    <w:p w:rsidR="009B08B5" w:rsidRDefault="009B08B5" w:rsidP="00A04FA8">
      <w:pPr>
        <w:spacing w:after="120"/>
        <w:jc w:val="both"/>
        <w:rPr>
          <w:rFonts w:ascii="Century Gothic" w:eastAsiaTheme="minorEastAsia" w:hAnsi="Century Gothic" w:cstheme="minorBidi"/>
          <w:szCs w:val="22"/>
        </w:rPr>
      </w:pPr>
    </w:p>
    <w:p w:rsidR="009B08B5" w:rsidRDefault="009B08B5" w:rsidP="00A04FA8">
      <w:pPr>
        <w:spacing w:after="120"/>
        <w:jc w:val="both"/>
        <w:rPr>
          <w:rFonts w:ascii="Century Gothic" w:eastAsiaTheme="minorEastAsia" w:hAnsi="Century Gothic" w:cstheme="minorBidi"/>
          <w:szCs w:val="22"/>
        </w:rPr>
      </w:pPr>
    </w:p>
    <w:p w:rsidR="009B08B5" w:rsidRDefault="009B08B5">
      <w:pPr>
        <w:rPr>
          <w:rFonts w:ascii="Century Gothic" w:eastAsiaTheme="minorEastAsia" w:hAnsi="Century Gothic" w:cstheme="minorBidi"/>
          <w:szCs w:val="22"/>
        </w:rPr>
      </w:pPr>
      <w:r>
        <w:rPr>
          <w:rFonts w:ascii="Century Gothic" w:eastAsiaTheme="minorEastAsia" w:hAnsi="Century Gothic" w:cstheme="minorBidi"/>
          <w:szCs w:val="22"/>
        </w:rPr>
        <w:br w:type="page"/>
      </w:r>
    </w:p>
    <w:p w:rsidR="00A04FA8" w:rsidRPr="005A355A" w:rsidRDefault="00A04FA8" w:rsidP="00A04FA8">
      <w:pPr>
        <w:pStyle w:val="Heading1"/>
        <w:rPr>
          <w:rFonts w:ascii="Century Gothic" w:hAnsi="Century Gothic"/>
          <w:b/>
        </w:rPr>
      </w:pPr>
      <w:r>
        <w:rPr>
          <w:rFonts w:ascii="Century Gothic" w:hAnsi="Century Gothic"/>
        </w:rPr>
        <w:lastRenderedPageBreak/>
        <w:t>Miss Foley</w:t>
      </w:r>
    </w:p>
    <w:p w:rsidR="00A04FA8" w:rsidRPr="00A04FA8" w:rsidRDefault="003F603D" w:rsidP="00A04FA8">
      <w:pPr>
        <w:rPr>
          <w:rFonts w:ascii="Century Gothic" w:hAnsi="Century Gothic"/>
          <w:b/>
        </w:rPr>
      </w:pPr>
      <w:r>
        <w:rPr>
          <w:rFonts w:ascii="Century Gothic" w:hAnsi="Century Gothic"/>
          <w:sz w:val="36"/>
          <w:szCs w:val="36"/>
        </w:rPr>
        <w:t>HSci21</w:t>
      </w:r>
      <w:r w:rsidR="00A04FA8">
        <w:rPr>
          <w:rFonts w:ascii="Century Gothic" w:hAnsi="Century Gothic"/>
          <w:sz w:val="36"/>
          <w:szCs w:val="36"/>
        </w:rPr>
        <w:t>: HC2 Bioethics</w:t>
      </w:r>
      <w:r w:rsidR="00A04FA8">
        <w:rPr>
          <w:rFonts w:ascii="Century Gothic" w:hAnsi="Century Gothic"/>
          <w:sz w:val="36"/>
          <w:szCs w:val="36"/>
        </w:rPr>
        <w:tab/>
        <w:t xml:space="preserve">  </w:t>
      </w:r>
      <w:r w:rsidR="00A04FA8">
        <w:rPr>
          <w:rFonts w:ascii="Century Gothic" w:hAnsi="Century Gothic"/>
          <w:sz w:val="36"/>
          <w:szCs w:val="36"/>
        </w:rPr>
        <w:tab/>
        <w:t xml:space="preserve">       </w:t>
      </w:r>
      <w:r w:rsidR="00A04FA8">
        <w:rPr>
          <w:rFonts w:ascii="Century Gothic" w:hAnsi="Century Gothic"/>
          <w:b/>
          <w:sz w:val="36"/>
          <w:szCs w:val="36"/>
        </w:rPr>
        <w:tab/>
      </w:r>
      <w:r w:rsidR="00A04FA8" w:rsidRPr="00A04FA8">
        <w:rPr>
          <w:rFonts w:ascii="Century Gothic" w:hAnsi="Century Gothic"/>
          <w:b/>
          <w:sz w:val="36"/>
          <w:szCs w:val="36"/>
        </w:rPr>
        <w:t>Debate Format</w:t>
      </w:r>
    </w:p>
    <w:p w:rsidR="00A04FA8" w:rsidRDefault="00A04FA8" w:rsidP="00A04FA8">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93760" behindDoc="0" locked="0" layoutInCell="1" allowOverlap="1" wp14:anchorId="36F5357B" wp14:editId="781181CD">
                <wp:simplePos x="0" y="0"/>
                <wp:positionH relativeFrom="column">
                  <wp:posOffset>20707</wp:posOffset>
                </wp:positionH>
                <wp:positionV relativeFrom="paragraph">
                  <wp:posOffset>11043</wp:posOffset>
                </wp:positionV>
                <wp:extent cx="5953125" cy="0"/>
                <wp:effectExtent l="0" t="0" r="9525" b="19050"/>
                <wp:wrapNone/>
                <wp:docPr id="10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4B374" id="Line 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3U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"/>
            </w:pict>
          </mc:Fallback>
        </mc:AlternateContent>
      </w:r>
    </w:p>
    <w:p w:rsidR="00307E48" w:rsidRPr="00307E48" w:rsidRDefault="00307E48" w:rsidP="00307E48">
      <w:pPr>
        <w:spacing w:before="120" w:after="360"/>
        <w:jc w:val="center"/>
        <w:rPr>
          <w:rFonts w:ascii="Century Gothic" w:eastAsiaTheme="minorEastAsia" w:hAnsi="Century Gothic" w:cstheme="minorBidi"/>
          <w:b/>
          <w:szCs w:val="22"/>
          <w:u w:val="single"/>
          <w:lang w:val="en-CA"/>
        </w:rPr>
      </w:pPr>
      <w:r w:rsidRPr="00307E48">
        <w:rPr>
          <w:rFonts w:ascii="Century Gothic" w:eastAsiaTheme="minorEastAsia" w:hAnsi="Century Gothic" w:cstheme="minorBidi"/>
          <w:b/>
          <w:sz w:val="48"/>
          <w:szCs w:val="22"/>
          <w:u w:val="single"/>
          <w:lang w:val="en-CA"/>
        </w:rPr>
        <w:t>Classroom Debate</w:t>
      </w:r>
      <w:r w:rsidRPr="00307E48">
        <w:rPr>
          <w:rFonts w:ascii="Century Gothic" w:eastAsiaTheme="minorEastAsia" w:hAnsi="Century Gothic" w:cstheme="minorBidi"/>
          <w:szCs w:val="22"/>
        </w:rPr>
        <w:footnoteReference w:id="1"/>
      </w:r>
    </w:p>
    <w:p w:rsidR="00307E48" w:rsidRPr="00CE3919" w:rsidRDefault="00307E48" w:rsidP="00214055">
      <w:pPr>
        <w:spacing w:after="120" w:line="276" w:lineRule="auto"/>
        <w:jc w:val="both"/>
        <w:rPr>
          <w:rFonts w:ascii="Century Gothic" w:eastAsiaTheme="minorEastAsia" w:hAnsi="Century Gothic" w:cstheme="minorBidi"/>
          <w:szCs w:val="22"/>
        </w:rPr>
      </w:pPr>
      <w:r w:rsidRPr="00CE3919">
        <w:rPr>
          <w:rFonts w:ascii="Century Gothic" w:eastAsiaTheme="minorEastAsia" w:hAnsi="Century Gothic" w:cstheme="minorBidi"/>
          <w:szCs w:val="22"/>
        </w:rPr>
        <w:t xml:space="preserve">The classroom debates are exercises designed to allow you to strengthen your skills in the areas of leadership, interpersonal influence, teambuilding, group problem solving, and oral presentation.  </w:t>
      </w:r>
    </w:p>
    <w:p w:rsidR="00307E48" w:rsidRPr="00307E48" w:rsidRDefault="00307E48" w:rsidP="00CE3919">
      <w:pPr>
        <w:spacing w:before="360" w:after="120"/>
        <w:jc w:val="both"/>
        <w:rPr>
          <w:rFonts w:ascii="Century Gothic" w:eastAsiaTheme="minorEastAsia" w:hAnsi="Century Gothic" w:cstheme="minorBidi"/>
          <w:sz w:val="32"/>
          <w:szCs w:val="22"/>
        </w:rPr>
      </w:pPr>
      <w:r w:rsidRPr="00307E48">
        <w:rPr>
          <w:rFonts w:ascii="Century Gothic" w:eastAsiaTheme="minorEastAsia" w:hAnsi="Century Gothic" w:cstheme="minorBidi"/>
          <w:b/>
          <w:sz w:val="32"/>
          <w:szCs w:val="22"/>
          <w:u w:val="single"/>
        </w:rPr>
        <w:t>Debate Format</w:t>
      </w:r>
    </w:p>
    <w:p w:rsidR="00307E48" w:rsidRPr="00307E48" w:rsidRDefault="00307E48" w:rsidP="00307E48">
      <w:pPr>
        <w:spacing w:after="24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(Time Required: 40-45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6047"/>
      </w:tblGrid>
      <w:tr w:rsidR="00307E48" w:rsidRPr="00307E48" w:rsidTr="00CE3919">
        <w:tc>
          <w:tcPr>
            <w:tcW w:w="3510" w:type="dxa"/>
            <w:tcBorders>
              <w:bottom w:val="single" w:sz="4" w:space="0" w:color="auto"/>
            </w:tcBorders>
            <w:shd w:val="clear" w:color="auto" w:fill="auto"/>
            <w:vAlign w:val="center"/>
          </w:tcPr>
          <w:p w:rsidR="00307E48" w:rsidRDefault="00307E48" w:rsidP="00CE3919">
            <w:pPr>
              <w:spacing w:after="240"/>
              <w:rPr>
                <w:rFonts w:ascii="Century Gothic" w:eastAsiaTheme="minorEastAsia" w:hAnsi="Century Gothic" w:cstheme="minorBidi"/>
                <w:szCs w:val="22"/>
              </w:rPr>
            </w:pPr>
            <w:r w:rsidRPr="00307E48">
              <w:rPr>
                <w:rFonts w:ascii="Century Gothic" w:eastAsiaTheme="minorEastAsia" w:hAnsi="Century Gothic" w:cstheme="minorBidi"/>
                <w:szCs w:val="22"/>
              </w:rPr>
              <w:t xml:space="preserve">6 minute Position                           Presentation </w:t>
            </w:r>
            <w:r w:rsidR="00CE3919">
              <w:rPr>
                <w:rFonts w:ascii="Century Gothic" w:eastAsiaTheme="minorEastAsia" w:hAnsi="Century Gothic" w:cstheme="minorBidi"/>
                <w:szCs w:val="22"/>
              </w:rPr>
              <w:t>–</w:t>
            </w:r>
            <w:r w:rsidRPr="00307E48">
              <w:rPr>
                <w:rFonts w:ascii="Century Gothic" w:eastAsiaTheme="minorEastAsia" w:hAnsi="Century Gothic" w:cstheme="minorBidi"/>
                <w:szCs w:val="22"/>
              </w:rPr>
              <w:t xml:space="preserve"> PRO</w:t>
            </w:r>
          </w:p>
          <w:p w:rsidR="00307E48" w:rsidRPr="00307E48" w:rsidRDefault="00307E48" w:rsidP="00CE3919">
            <w:pPr>
              <w:spacing w:after="120"/>
              <w:rPr>
                <w:rFonts w:ascii="Century Gothic" w:eastAsiaTheme="minorEastAsia" w:hAnsi="Century Gothic" w:cstheme="minorBidi"/>
                <w:szCs w:val="22"/>
              </w:rPr>
            </w:pPr>
            <w:r w:rsidRPr="00307E48">
              <w:rPr>
                <w:rFonts w:ascii="Century Gothic" w:eastAsiaTheme="minorEastAsia" w:hAnsi="Century Gothic" w:cstheme="minorBidi"/>
                <w:szCs w:val="22"/>
              </w:rPr>
              <w:t>6 minute Position                             Presentation - CON</w:t>
            </w:r>
          </w:p>
        </w:tc>
        <w:tc>
          <w:tcPr>
            <w:tcW w:w="6066" w:type="dxa"/>
            <w:tcBorders>
              <w:bottom w:val="single" w:sz="4" w:space="0" w:color="auto"/>
            </w:tcBorders>
            <w:shd w:val="clear" w:color="auto" w:fill="auto"/>
          </w:tcPr>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u w:val="single"/>
              </w:rPr>
              <w:t>Position</w:t>
            </w:r>
            <w:r w:rsidRPr="00307E48">
              <w:rPr>
                <w:rFonts w:ascii="Century Gothic" w:eastAsiaTheme="minorEastAsia" w:hAnsi="Century Gothic" w:cstheme="minorBidi"/>
                <w:szCs w:val="22"/>
              </w:rPr>
              <w:t xml:space="preserve"> – What position/plan of action do you take or propose?</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u w:val="single"/>
              </w:rPr>
              <w:t>Inherency</w:t>
            </w:r>
            <w:r w:rsidRPr="00307E48">
              <w:rPr>
                <w:rFonts w:ascii="Century Gothic" w:eastAsiaTheme="minorEastAsia" w:hAnsi="Century Gothic" w:cstheme="minorBidi"/>
                <w:szCs w:val="22"/>
              </w:rPr>
              <w:t xml:space="preserve"> – Why do you think it isn’t already this way?</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u w:val="single"/>
              </w:rPr>
              <w:t>Harms</w:t>
            </w:r>
            <w:r w:rsidRPr="00307E48">
              <w:rPr>
                <w:rFonts w:ascii="Century Gothic" w:eastAsiaTheme="minorEastAsia" w:hAnsi="Century Gothic" w:cstheme="minorBidi"/>
                <w:szCs w:val="22"/>
              </w:rPr>
              <w:t xml:space="preserve"> – What are the problems with the current situation or opposition</w:t>
            </w:r>
            <w:r w:rsidR="00CE3919">
              <w:rPr>
                <w:rFonts w:ascii="Century Gothic" w:eastAsiaTheme="minorEastAsia" w:hAnsi="Century Gothic" w:cstheme="minorBidi"/>
                <w:szCs w:val="22"/>
              </w:rPr>
              <w:t>’</w:t>
            </w:r>
            <w:r w:rsidRPr="00307E48">
              <w:rPr>
                <w:rFonts w:ascii="Century Gothic" w:eastAsiaTheme="minorEastAsia" w:hAnsi="Century Gothic" w:cstheme="minorBidi"/>
                <w:szCs w:val="22"/>
              </w:rPr>
              <w:t>s position?</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u w:val="single"/>
              </w:rPr>
              <w:t>Solvency</w:t>
            </w:r>
            <w:r w:rsidRPr="00307E48">
              <w:rPr>
                <w:rFonts w:ascii="Century Gothic" w:eastAsiaTheme="minorEastAsia" w:hAnsi="Century Gothic" w:cstheme="minorBidi"/>
                <w:szCs w:val="22"/>
              </w:rPr>
              <w:t xml:space="preserve"> – What are reasons why you could solve it or what are advantages to your position being right?</w:t>
            </w:r>
          </w:p>
        </w:tc>
      </w:tr>
      <w:tr w:rsidR="00307E48" w:rsidRPr="00307E48" w:rsidTr="00DA10F9">
        <w:tc>
          <w:tcPr>
            <w:tcW w:w="9576" w:type="dxa"/>
            <w:gridSpan w:val="2"/>
            <w:shd w:val="clear" w:color="auto" w:fill="D9D9D9"/>
            <w:vAlign w:val="center"/>
          </w:tcPr>
          <w:p w:rsidR="00307E48" w:rsidRPr="00307E48" w:rsidRDefault="00307E48" w:rsidP="00CE3919">
            <w:pPr>
              <w:spacing w:before="120" w:after="120"/>
              <w:jc w:val="center"/>
              <w:rPr>
                <w:rFonts w:ascii="Century Gothic" w:eastAsiaTheme="minorEastAsia" w:hAnsi="Century Gothic" w:cstheme="minorBidi"/>
                <w:b/>
                <w:szCs w:val="22"/>
              </w:rPr>
            </w:pPr>
            <w:r w:rsidRPr="00307E48">
              <w:rPr>
                <w:rFonts w:ascii="Century Gothic" w:eastAsiaTheme="minorEastAsia" w:hAnsi="Century Gothic" w:cstheme="minorBidi"/>
                <w:b/>
                <w:szCs w:val="22"/>
              </w:rPr>
              <w:t>5 minute Work Period</w:t>
            </w:r>
          </w:p>
        </w:tc>
      </w:tr>
      <w:tr w:rsidR="00307E48" w:rsidRPr="00307E48" w:rsidTr="00CE3919">
        <w:tc>
          <w:tcPr>
            <w:tcW w:w="3510" w:type="dxa"/>
            <w:tcBorders>
              <w:bottom w:val="single" w:sz="4" w:space="0" w:color="auto"/>
            </w:tcBorders>
            <w:shd w:val="clear" w:color="auto" w:fill="auto"/>
            <w:vAlign w:val="center"/>
          </w:tcPr>
          <w:p w:rsidR="00CE3919" w:rsidRDefault="00307E48" w:rsidP="00CE3919">
            <w:pPr>
              <w:spacing w:after="120"/>
              <w:rPr>
                <w:rFonts w:ascii="Century Gothic" w:eastAsiaTheme="minorEastAsia" w:hAnsi="Century Gothic" w:cstheme="minorBidi"/>
                <w:szCs w:val="22"/>
              </w:rPr>
            </w:pPr>
            <w:r w:rsidRPr="00307E48">
              <w:rPr>
                <w:rFonts w:ascii="Century Gothic" w:eastAsiaTheme="minorEastAsia" w:hAnsi="Century Gothic" w:cstheme="minorBidi"/>
                <w:szCs w:val="22"/>
              </w:rPr>
              <w:t xml:space="preserve">4 minute Rebuttal – PRO                     </w:t>
            </w:r>
          </w:p>
          <w:p w:rsidR="00307E48" w:rsidRPr="00307E48" w:rsidRDefault="00307E48" w:rsidP="00CE3919">
            <w:pPr>
              <w:spacing w:after="120"/>
              <w:rPr>
                <w:rFonts w:ascii="Century Gothic" w:eastAsiaTheme="minorEastAsia" w:hAnsi="Century Gothic" w:cstheme="minorBidi"/>
                <w:szCs w:val="22"/>
              </w:rPr>
            </w:pPr>
            <w:r w:rsidRPr="00307E48">
              <w:rPr>
                <w:rFonts w:ascii="Century Gothic" w:eastAsiaTheme="minorEastAsia" w:hAnsi="Century Gothic" w:cstheme="minorBidi"/>
                <w:szCs w:val="22"/>
              </w:rPr>
              <w:t>4 minute Rebuttal - CON</w:t>
            </w:r>
          </w:p>
        </w:tc>
        <w:tc>
          <w:tcPr>
            <w:tcW w:w="6066" w:type="dxa"/>
            <w:tcBorders>
              <w:bottom w:val="single" w:sz="4" w:space="0" w:color="auto"/>
            </w:tcBorders>
            <w:shd w:val="clear" w:color="auto" w:fill="auto"/>
          </w:tcPr>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Address any issues  presented by the opposition</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Present predicted counter arguments</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Prove opposition’s position brings more problems that solutions</w:t>
            </w:r>
          </w:p>
        </w:tc>
      </w:tr>
      <w:tr w:rsidR="00307E48" w:rsidRPr="00307E48" w:rsidTr="00DA10F9">
        <w:tc>
          <w:tcPr>
            <w:tcW w:w="9576" w:type="dxa"/>
            <w:gridSpan w:val="2"/>
            <w:shd w:val="clear" w:color="auto" w:fill="D9D9D9"/>
            <w:vAlign w:val="center"/>
          </w:tcPr>
          <w:p w:rsidR="00307E48" w:rsidRPr="00307E48" w:rsidRDefault="00307E48" w:rsidP="00CE3919">
            <w:pPr>
              <w:spacing w:before="120" w:after="120"/>
              <w:jc w:val="center"/>
              <w:rPr>
                <w:rFonts w:ascii="Century Gothic" w:eastAsiaTheme="minorEastAsia" w:hAnsi="Century Gothic" w:cstheme="minorBidi"/>
                <w:b/>
                <w:szCs w:val="22"/>
              </w:rPr>
            </w:pPr>
            <w:r w:rsidRPr="00307E48">
              <w:rPr>
                <w:rFonts w:ascii="Century Gothic" w:eastAsiaTheme="minorEastAsia" w:hAnsi="Century Gothic" w:cstheme="minorBidi"/>
                <w:b/>
                <w:szCs w:val="22"/>
              </w:rPr>
              <w:t>3 minute Work Period</w:t>
            </w:r>
          </w:p>
        </w:tc>
      </w:tr>
      <w:tr w:rsidR="00307E48" w:rsidRPr="00307E48" w:rsidTr="00CE3919">
        <w:tc>
          <w:tcPr>
            <w:tcW w:w="3510" w:type="dxa"/>
            <w:tcBorders>
              <w:bottom w:val="single" w:sz="4" w:space="0" w:color="auto"/>
            </w:tcBorders>
            <w:shd w:val="clear" w:color="auto" w:fill="auto"/>
            <w:vAlign w:val="center"/>
          </w:tcPr>
          <w:p w:rsidR="00CE3919" w:rsidRDefault="00307E48" w:rsidP="00CE3919">
            <w:pPr>
              <w:spacing w:after="24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 xml:space="preserve">2 minute Response – PRO </w:t>
            </w:r>
          </w:p>
          <w:p w:rsidR="00307E48" w:rsidRPr="00307E48" w:rsidRDefault="00307E48" w:rsidP="00307E48">
            <w:pPr>
              <w:spacing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2 minute Response - CON</w:t>
            </w:r>
          </w:p>
        </w:tc>
        <w:tc>
          <w:tcPr>
            <w:tcW w:w="6066" w:type="dxa"/>
            <w:tcBorders>
              <w:bottom w:val="single" w:sz="4" w:space="0" w:color="auto"/>
            </w:tcBorders>
            <w:shd w:val="clear" w:color="auto" w:fill="auto"/>
          </w:tcPr>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Explain again (extend) why your position is a better idea</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Respond to all negative arguments as to why it is a bad idea</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Overview: “If you only remember three things…the most important three things are…”</w:t>
            </w:r>
          </w:p>
        </w:tc>
      </w:tr>
      <w:tr w:rsidR="00307E48" w:rsidRPr="00307E48" w:rsidTr="00DA10F9">
        <w:tc>
          <w:tcPr>
            <w:tcW w:w="9576" w:type="dxa"/>
            <w:gridSpan w:val="2"/>
            <w:shd w:val="clear" w:color="auto" w:fill="D9D9D9"/>
            <w:vAlign w:val="center"/>
          </w:tcPr>
          <w:p w:rsidR="00307E48" w:rsidRPr="00307E48" w:rsidRDefault="00307E48" w:rsidP="00CE3919">
            <w:pPr>
              <w:spacing w:before="120" w:after="120"/>
              <w:jc w:val="center"/>
              <w:rPr>
                <w:rFonts w:ascii="Century Gothic" w:eastAsiaTheme="minorEastAsia" w:hAnsi="Century Gothic" w:cstheme="minorBidi"/>
                <w:b/>
                <w:szCs w:val="22"/>
              </w:rPr>
            </w:pPr>
            <w:r w:rsidRPr="00307E48">
              <w:rPr>
                <w:rFonts w:ascii="Century Gothic" w:eastAsiaTheme="minorEastAsia" w:hAnsi="Century Gothic" w:cstheme="minorBidi"/>
                <w:b/>
                <w:szCs w:val="22"/>
              </w:rPr>
              <w:t>1 minute Work Period</w:t>
            </w:r>
          </w:p>
        </w:tc>
      </w:tr>
      <w:tr w:rsidR="00307E48" w:rsidRPr="00307E48" w:rsidTr="00CE3919">
        <w:tc>
          <w:tcPr>
            <w:tcW w:w="3510" w:type="dxa"/>
            <w:tcBorders>
              <w:bottom w:val="single" w:sz="4" w:space="0" w:color="auto"/>
            </w:tcBorders>
            <w:shd w:val="clear" w:color="auto" w:fill="auto"/>
            <w:vAlign w:val="center"/>
          </w:tcPr>
          <w:p w:rsidR="00307E48" w:rsidRPr="00307E48" w:rsidRDefault="00307E48" w:rsidP="00CE3919">
            <w:pPr>
              <w:spacing w:after="240"/>
              <w:rPr>
                <w:rFonts w:ascii="Century Gothic" w:eastAsiaTheme="minorEastAsia" w:hAnsi="Century Gothic" w:cstheme="minorBidi"/>
                <w:szCs w:val="22"/>
              </w:rPr>
            </w:pPr>
            <w:r w:rsidRPr="00307E48">
              <w:rPr>
                <w:rFonts w:ascii="Century Gothic" w:eastAsiaTheme="minorEastAsia" w:hAnsi="Century Gothic" w:cstheme="minorBidi"/>
                <w:szCs w:val="22"/>
              </w:rPr>
              <w:t>2 minute Position Summary –                 PRO or CON</w:t>
            </w:r>
          </w:p>
          <w:p w:rsidR="00307E48" w:rsidRPr="00307E48" w:rsidRDefault="00307E48" w:rsidP="00CE3919">
            <w:pPr>
              <w:spacing w:after="120"/>
              <w:rPr>
                <w:rFonts w:ascii="Century Gothic" w:eastAsiaTheme="minorEastAsia" w:hAnsi="Century Gothic" w:cstheme="minorBidi"/>
                <w:szCs w:val="22"/>
              </w:rPr>
            </w:pPr>
            <w:r w:rsidRPr="00307E48">
              <w:rPr>
                <w:rFonts w:ascii="Century Gothic" w:eastAsiaTheme="minorEastAsia" w:hAnsi="Century Gothic" w:cstheme="minorBidi"/>
                <w:szCs w:val="22"/>
              </w:rPr>
              <w:t>2 minute Position Summary –             PRO or CON</w:t>
            </w:r>
          </w:p>
        </w:tc>
        <w:tc>
          <w:tcPr>
            <w:tcW w:w="6066" w:type="dxa"/>
            <w:tcBorders>
              <w:bottom w:val="single" w:sz="4" w:space="0" w:color="auto"/>
            </w:tcBorders>
            <w:shd w:val="clear" w:color="auto" w:fill="auto"/>
          </w:tcPr>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What is your position or plan?</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Why is it a good idea?</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Why is the world better off aligning with your position?</w:t>
            </w:r>
          </w:p>
          <w:p w:rsidR="00307E48" w:rsidRPr="00307E48" w:rsidRDefault="00307E48" w:rsidP="00CE3919">
            <w:pPr>
              <w:spacing w:before="120" w:after="120"/>
              <w:jc w:val="both"/>
              <w:rPr>
                <w:rFonts w:ascii="Century Gothic" w:eastAsiaTheme="minorEastAsia" w:hAnsi="Century Gothic" w:cstheme="minorBidi"/>
                <w:szCs w:val="22"/>
              </w:rPr>
            </w:pPr>
            <w:r w:rsidRPr="00307E48">
              <w:rPr>
                <w:rFonts w:ascii="Century Gothic" w:eastAsiaTheme="minorEastAsia" w:hAnsi="Century Gothic" w:cstheme="minorBidi"/>
                <w:szCs w:val="22"/>
              </w:rPr>
              <w:t>Refute any negative statements presented in the rebuttal</w:t>
            </w:r>
          </w:p>
        </w:tc>
      </w:tr>
      <w:tr w:rsidR="00307E48" w:rsidRPr="00307E48" w:rsidTr="00CE3919">
        <w:trPr>
          <w:trHeight w:val="286"/>
        </w:trPr>
        <w:tc>
          <w:tcPr>
            <w:tcW w:w="9576" w:type="dxa"/>
            <w:gridSpan w:val="2"/>
            <w:shd w:val="clear" w:color="auto" w:fill="D9D9D9"/>
            <w:vAlign w:val="center"/>
          </w:tcPr>
          <w:p w:rsidR="00307E48" w:rsidRPr="00307E48" w:rsidRDefault="00307E48" w:rsidP="00CE3919">
            <w:pPr>
              <w:spacing w:before="120" w:after="120"/>
              <w:jc w:val="center"/>
              <w:rPr>
                <w:rFonts w:ascii="Century Gothic" w:eastAsiaTheme="minorEastAsia" w:hAnsi="Century Gothic" w:cstheme="minorBidi"/>
                <w:b/>
                <w:szCs w:val="22"/>
              </w:rPr>
            </w:pPr>
            <w:r w:rsidRPr="00307E48">
              <w:rPr>
                <w:rFonts w:ascii="Century Gothic" w:eastAsiaTheme="minorEastAsia" w:hAnsi="Century Gothic" w:cstheme="minorBidi"/>
                <w:b/>
                <w:szCs w:val="22"/>
              </w:rPr>
              <w:t>5 minute Tallying of Ballots/Announcement of Winner</w:t>
            </w:r>
          </w:p>
        </w:tc>
      </w:tr>
    </w:tbl>
    <w:p w:rsidR="00A04FA8" w:rsidRDefault="00307E48" w:rsidP="00A04FA8">
      <w:pPr>
        <w:spacing w:after="120"/>
        <w:jc w:val="both"/>
        <w:rPr>
          <w:rFonts w:ascii="Century Gothic" w:eastAsiaTheme="minorEastAsia" w:hAnsi="Century Gothic" w:cstheme="minorBidi"/>
          <w:szCs w:val="22"/>
        </w:rPr>
      </w:pPr>
      <w:r w:rsidRPr="00307E48">
        <w:rPr>
          <w:rFonts w:ascii="Century Gothic" w:eastAsiaTheme="minorEastAsia" w:hAnsi="Century Gothic" w:cstheme="minorBidi"/>
          <w:b/>
          <w:szCs w:val="22"/>
        </w:rPr>
        <w:br w:type="page"/>
      </w:r>
    </w:p>
    <w:p w:rsidR="00A04FA8" w:rsidRPr="005A355A" w:rsidRDefault="00A04FA8" w:rsidP="00A04FA8">
      <w:pPr>
        <w:pStyle w:val="Heading1"/>
        <w:rPr>
          <w:rFonts w:ascii="Century Gothic" w:hAnsi="Century Gothic"/>
          <w:b/>
        </w:rPr>
      </w:pPr>
      <w:r>
        <w:rPr>
          <w:rFonts w:ascii="Century Gothic" w:hAnsi="Century Gothic"/>
        </w:rPr>
        <w:lastRenderedPageBreak/>
        <w:t>Miss Foley</w:t>
      </w:r>
    </w:p>
    <w:p w:rsidR="00A04FA8" w:rsidRPr="00BF282E" w:rsidRDefault="003F603D" w:rsidP="00A04FA8">
      <w:pPr>
        <w:rPr>
          <w:rFonts w:ascii="Century Gothic" w:hAnsi="Century Gothic"/>
        </w:rPr>
      </w:pPr>
      <w:r>
        <w:rPr>
          <w:rFonts w:ascii="Century Gothic" w:hAnsi="Century Gothic"/>
          <w:sz w:val="36"/>
          <w:szCs w:val="36"/>
        </w:rPr>
        <w:t>HSci21</w:t>
      </w:r>
      <w:r w:rsidR="00A04FA8">
        <w:rPr>
          <w:rFonts w:ascii="Century Gothic" w:hAnsi="Century Gothic"/>
          <w:sz w:val="36"/>
          <w:szCs w:val="36"/>
        </w:rPr>
        <w:t>: HC2 Bioethics</w:t>
      </w:r>
      <w:r w:rsidR="00A04FA8">
        <w:rPr>
          <w:rFonts w:ascii="Century Gothic" w:hAnsi="Century Gothic"/>
          <w:sz w:val="36"/>
          <w:szCs w:val="36"/>
        </w:rPr>
        <w:tab/>
        <w:t xml:space="preserve">  </w:t>
      </w:r>
      <w:r w:rsidR="00A04FA8">
        <w:rPr>
          <w:rFonts w:ascii="Century Gothic" w:hAnsi="Century Gothic"/>
          <w:sz w:val="36"/>
          <w:szCs w:val="36"/>
        </w:rPr>
        <w:tab/>
        <w:t xml:space="preserve">       </w:t>
      </w:r>
      <w:r w:rsidR="00A04FA8">
        <w:rPr>
          <w:rFonts w:ascii="Century Gothic" w:hAnsi="Century Gothic"/>
          <w:sz w:val="36"/>
          <w:szCs w:val="36"/>
        </w:rPr>
        <w:tab/>
      </w:r>
      <w:r w:rsidR="00A04FA8">
        <w:rPr>
          <w:rFonts w:ascii="Century Gothic" w:hAnsi="Century Gothic"/>
          <w:sz w:val="36"/>
          <w:szCs w:val="36"/>
        </w:rPr>
        <w:tab/>
        <w:t xml:space="preserve"> </w:t>
      </w:r>
      <w:r w:rsidR="00A04FA8">
        <w:rPr>
          <w:rFonts w:ascii="Century Gothic" w:hAnsi="Century Gothic"/>
          <w:b/>
          <w:sz w:val="36"/>
          <w:szCs w:val="36"/>
        </w:rPr>
        <w:t>Debate Ballot</w:t>
      </w:r>
    </w:p>
    <w:p w:rsidR="00A04FA8" w:rsidRDefault="00A04FA8" w:rsidP="00A04FA8">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895808" behindDoc="0" locked="0" layoutInCell="1" allowOverlap="1" wp14:anchorId="5BE39965" wp14:editId="458094C1">
                <wp:simplePos x="0" y="0"/>
                <wp:positionH relativeFrom="column">
                  <wp:posOffset>20707</wp:posOffset>
                </wp:positionH>
                <wp:positionV relativeFrom="paragraph">
                  <wp:posOffset>11043</wp:posOffset>
                </wp:positionV>
                <wp:extent cx="5953125" cy="0"/>
                <wp:effectExtent l="0" t="0" r="9525" b="19050"/>
                <wp:wrapNone/>
                <wp:docPr id="10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25542" id="Line 10"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AS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"/>
            </w:pict>
          </mc:Fallback>
        </mc:AlternateContent>
      </w:r>
    </w:p>
    <w:p w:rsidR="0068043B" w:rsidRPr="0068043B" w:rsidRDefault="0068043B" w:rsidP="0068043B">
      <w:pPr>
        <w:spacing w:after="120"/>
        <w:jc w:val="center"/>
        <w:rPr>
          <w:rFonts w:ascii="Century Gothic" w:eastAsiaTheme="minorEastAsia" w:hAnsi="Century Gothic" w:cstheme="minorBidi"/>
          <w:b/>
          <w:sz w:val="48"/>
          <w:szCs w:val="22"/>
          <w:u w:val="single"/>
        </w:rPr>
      </w:pPr>
      <w:r w:rsidRPr="0068043B">
        <w:rPr>
          <w:rFonts w:ascii="Century Gothic" w:eastAsiaTheme="minorEastAsia" w:hAnsi="Century Gothic" w:cstheme="minorBidi"/>
          <w:b/>
          <w:sz w:val="48"/>
          <w:szCs w:val="22"/>
          <w:u w:val="single"/>
        </w:rPr>
        <w:t>DEBATE BALLOT</w:t>
      </w:r>
    </w:p>
    <w:p w:rsidR="0068043B" w:rsidRDefault="0068043B" w:rsidP="0068043B">
      <w:pPr>
        <w:spacing w:after="120"/>
        <w:jc w:val="both"/>
        <w:rPr>
          <w:rFonts w:ascii="Century Gothic" w:eastAsiaTheme="minorEastAsia" w:hAnsi="Century Gothic" w:cstheme="minorBidi"/>
          <w:b/>
          <w:szCs w:val="22"/>
        </w:rPr>
      </w:pPr>
      <w:r w:rsidRPr="0068043B">
        <w:rPr>
          <w:rFonts w:ascii="Century Gothic" w:eastAsiaTheme="minorEastAsia" w:hAnsi="Century Gothic" w:cstheme="minorBidi"/>
          <w:b/>
          <w:noProof/>
          <w:szCs w:val="22"/>
        </w:rPr>
        <mc:AlternateContent>
          <mc:Choice Requires="wps">
            <w:drawing>
              <wp:anchor distT="0" distB="0" distL="114300" distR="114300" simplePos="0" relativeHeight="251906048" behindDoc="0" locked="0" layoutInCell="1" allowOverlap="1" wp14:anchorId="70D77A84" wp14:editId="158401F5">
                <wp:simplePos x="0" y="0"/>
                <wp:positionH relativeFrom="column">
                  <wp:posOffset>24047</wp:posOffset>
                </wp:positionH>
                <wp:positionV relativeFrom="paragraph">
                  <wp:posOffset>132798</wp:posOffset>
                </wp:positionV>
                <wp:extent cx="6035040" cy="1403985"/>
                <wp:effectExtent l="0" t="0" r="2286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3985"/>
                        </a:xfrm>
                        <a:prstGeom prst="rect">
                          <a:avLst/>
                        </a:prstGeom>
                        <a:solidFill>
                          <a:schemeClr val="bg1">
                            <a:lumMod val="85000"/>
                          </a:schemeClr>
                        </a:solidFill>
                        <a:ln w="9525">
                          <a:solidFill>
                            <a:srgbClr val="000000"/>
                          </a:solidFill>
                          <a:miter lim="800000"/>
                          <a:headEnd/>
                          <a:tailEnd/>
                        </a:ln>
                      </wps:spPr>
                      <wps:txbx>
                        <w:txbxContent>
                          <w:p w:rsidR="00C846DB" w:rsidRPr="0068043B" w:rsidRDefault="00C846DB" w:rsidP="0068043B">
                            <w:pPr>
                              <w:spacing w:before="180" w:after="180"/>
                              <w:jc w:val="both"/>
                              <w:rPr>
                                <w:rFonts w:ascii="Century Gothic" w:eastAsiaTheme="minorEastAsia" w:hAnsi="Century Gothic" w:cstheme="minorBidi"/>
                                <w:b/>
                                <w:szCs w:val="22"/>
                              </w:rPr>
                            </w:pPr>
                            <w:r w:rsidRPr="0068043B">
                              <w:rPr>
                                <w:rFonts w:ascii="Century Gothic" w:eastAsiaTheme="minorEastAsia" w:hAnsi="Century Gothic" w:cstheme="minorBidi"/>
                                <w:b/>
                                <w:szCs w:val="22"/>
                              </w:rPr>
                              <w:t>Debate ______</w:t>
                            </w:r>
                            <w:r>
                              <w:rPr>
                                <w:rFonts w:ascii="Century Gothic" w:eastAsiaTheme="minorEastAsia" w:hAnsi="Century Gothic" w:cstheme="minorBidi"/>
                                <w:b/>
                                <w:szCs w:val="22"/>
                              </w:rPr>
                              <w:t>_______</w:t>
                            </w:r>
                            <w:r w:rsidRPr="0068043B">
                              <w:rPr>
                                <w:rFonts w:ascii="Century Gothic" w:eastAsiaTheme="minorEastAsia" w:hAnsi="Century Gothic" w:cstheme="minorBidi"/>
                                <w:b/>
                                <w:szCs w:val="22"/>
                              </w:rPr>
                              <w:t>____________________________</w:t>
                            </w:r>
                            <w:r>
                              <w:rPr>
                                <w:rFonts w:ascii="Century Gothic" w:eastAsiaTheme="minorEastAsia" w:hAnsi="Century Gothic" w:cstheme="minorBidi"/>
                                <w:b/>
                                <w:szCs w:val="22"/>
                              </w:rPr>
                              <w:t>_</w:t>
                            </w:r>
                            <w:r w:rsidRPr="0068043B">
                              <w:rPr>
                                <w:rFonts w:ascii="Century Gothic" w:eastAsiaTheme="minorEastAsia" w:hAnsi="Century Gothic" w:cstheme="minorBidi"/>
                                <w:b/>
                                <w:szCs w:val="22"/>
                              </w:rPr>
                              <w:t>___</w:t>
                            </w:r>
                            <w:r>
                              <w:rPr>
                                <w:rFonts w:ascii="Century Gothic" w:eastAsiaTheme="minorEastAsia" w:hAnsi="Century Gothic" w:cstheme="minorBidi"/>
                                <w:b/>
                                <w:szCs w:val="22"/>
                              </w:rPr>
                              <w:t>_</w:t>
                            </w:r>
                            <w:r w:rsidRPr="0068043B">
                              <w:rPr>
                                <w:rFonts w:ascii="Century Gothic" w:eastAsiaTheme="minorEastAsia" w:hAnsi="Century Gothic" w:cstheme="minorBidi"/>
                                <w:b/>
                                <w:szCs w:val="22"/>
                              </w:rPr>
                              <w:t xml:space="preserve">_________  </w:t>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Class ______</w:t>
                            </w:r>
                            <w:r>
                              <w:rPr>
                                <w:rFonts w:ascii="Century Gothic" w:eastAsiaTheme="minorEastAsia" w:hAnsi="Century Gothic" w:cstheme="minorBidi"/>
                                <w:b/>
                                <w:szCs w:val="22"/>
                              </w:rPr>
                              <w:t>_______</w:t>
                            </w:r>
                            <w:r w:rsidRPr="0068043B">
                              <w:rPr>
                                <w:rFonts w:ascii="Century Gothic" w:eastAsiaTheme="minorEastAsia" w:hAnsi="Century Gothic" w:cstheme="minorBidi"/>
                                <w:b/>
                                <w:szCs w:val="22"/>
                              </w:rPr>
                              <w:t>_______</w:t>
                            </w:r>
                          </w:p>
                          <w:p w:rsidR="00C846DB" w:rsidRDefault="00C846DB" w:rsidP="0068043B">
                            <w:pPr>
                              <w:spacing w:before="180" w:after="180"/>
                              <w:jc w:val="both"/>
                            </w:pPr>
                            <w:r w:rsidRPr="0068043B">
                              <w:rPr>
                                <w:rFonts w:ascii="Century Gothic" w:eastAsiaTheme="minorEastAsia" w:hAnsi="Century Gothic" w:cstheme="minorBidi"/>
                                <w:b/>
                                <w:szCs w:val="22"/>
                              </w:rPr>
                              <w:t>Name of Evaluator _________________</w:t>
                            </w:r>
                            <w:r>
                              <w:rPr>
                                <w:rFonts w:ascii="Century Gothic" w:eastAsiaTheme="minorEastAsia" w:hAnsi="Century Gothic" w:cstheme="minorBidi"/>
                                <w:b/>
                                <w:szCs w:val="22"/>
                              </w:rPr>
                              <w:t>________</w:t>
                            </w:r>
                            <w:r w:rsidRPr="0068043B">
                              <w:rPr>
                                <w:rFonts w:ascii="Century Gothic" w:eastAsiaTheme="minorEastAsia" w:hAnsi="Century Gothic" w:cstheme="minorBidi"/>
                                <w:b/>
                                <w:szCs w:val="22"/>
                              </w:rPr>
                              <w:t xml:space="preserve">___________________  </w:t>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Date _________</w:t>
                            </w:r>
                            <w:r>
                              <w:rPr>
                                <w:rFonts w:ascii="Century Gothic" w:eastAsiaTheme="minorEastAsia" w:hAnsi="Century Gothic" w:cstheme="minorBidi"/>
                                <w:b/>
                                <w:szCs w:val="22"/>
                              </w:rPr>
                              <w:t>________</w:t>
                            </w:r>
                            <w:r w:rsidRPr="0068043B">
                              <w:rPr>
                                <w:rFonts w:ascii="Century Gothic" w:eastAsiaTheme="minorEastAsia" w:hAnsi="Century Gothic" w:cstheme="minorBidi"/>
                                <w:b/>
                                <w:szCs w:val="22"/>
                              </w:rPr>
                              <w:t>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77A84" id="_x0000_s1040" type="#_x0000_t202" style="position:absolute;left:0;text-align:left;margin-left:1.9pt;margin-top:10.45pt;width:475.2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" fillcolor="#d8d8d8 [2732]">
                <v:textbox style="mso-fit-shape-to-text:t">
                  <w:txbxContent>
                    <w:p w:rsidR="00C846DB" w:rsidRPr="0068043B" w:rsidRDefault="00C846DB" w:rsidP="0068043B">
                      <w:pPr>
                        <w:spacing w:before="180" w:after="180"/>
                        <w:jc w:val="both"/>
                        <w:rPr>
                          <w:rFonts w:ascii="Century Gothic" w:eastAsiaTheme="minorEastAsia" w:hAnsi="Century Gothic" w:cstheme="minorBidi"/>
                          <w:b/>
                          <w:szCs w:val="22"/>
                        </w:rPr>
                      </w:pPr>
                      <w:r w:rsidRPr="0068043B">
                        <w:rPr>
                          <w:rFonts w:ascii="Century Gothic" w:eastAsiaTheme="minorEastAsia" w:hAnsi="Century Gothic" w:cstheme="minorBidi"/>
                          <w:b/>
                          <w:szCs w:val="22"/>
                        </w:rPr>
                        <w:t>Debate ______</w:t>
                      </w:r>
                      <w:r>
                        <w:rPr>
                          <w:rFonts w:ascii="Century Gothic" w:eastAsiaTheme="minorEastAsia" w:hAnsi="Century Gothic" w:cstheme="minorBidi"/>
                          <w:b/>
                          <w:szCs w:val="22"/>
                        </w:rPr>
                        <w:t>_______</w:t>
                      </w:r>
                      <w:r w:rsidRPr="0068043B">
                        <w:rPr>
                          <w:rFonts w:ascii="Century Gothic" w:eastAsiaTheme="minorEastAsia" w:hAnsi="Century Gothic" w:cstheme="minorBidi"/>
                          <w:b/>
                          <w:szCs w:val="22"/>
                        </w:rPr>
                        <w:t>____________________________</w:t>
                      </w:r>
                      <w:r>
                        <w:rPr>
                          <w:rFonts w:ascii="Century Gothic" w:eastAsiaTheme="minorEastAsia" w:hAnsi="Century Gothic" w:cstheme="minorBidi"/>
                          <w:b/>
                          <w:szCs w:val="22"/>
                        </w:rPr>
                        <w:t>_</w:t>
                      </w:r>
                      <w:r w:rsidRPr="0068043B">
                        <w:rPr>
                          <w:rFonts w:ascii="Century Gothic" w:eastAsiaTheme="minorEastAsia" w:hAnsi="Century Gothic" w:cstheme="minorBidi"/>
                          <w:b/>
                          <w:szCs w:val="22"/>
                        </w:rPr>
                        <w:t>___</w:t>
                      </w:r>
                      <w:r>
                        <w:rPr>
                          <w:rFonts w:ascii="Century Gothic" w:eastAsiaTheme="minorEastAsia" w:hAnsi="Century Gothic" w:cstheme="minorBidi"/>
                          <w:b/>
                          <w:szCs w:val="22"/>
                        </w:rPr>
                        <w:t>_</w:t>
                      </w:r>
                      <w:r w:rsidRPr="0068043B">
                        <w:rPr>
                          <w:rFonts w:ascii="Century Gothic" w:eastAsiaTheme="minorEastAsia" w:hAnsi="Century Gothic" w:cstheme="minorBidi"/>
                          <w:b/>
                          <w:szCs w:val="22"/>
                        </w:rPr>
                        <w:t xml:space="preserve">_________  </w:t>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Class ______</w:t>
                      </w:r>
                      <w:r>
                        <w:rPr>
                          <w:rFonts w:ascii="Century Gothic" w:eastAsiaTheme="minorEastAsia" w:hAnsi="Century Gothic" w:cstheme="minorBidi"/>
                          <w:b/>
                          <w:szCs w:val="22"/>
                        </w:rPr>
                        <w:t>_______</w:t>
                      </w:r>
                      <w:r w:rsidRPr="0068043B">
                        <w:rPr>
                          <w:rFonts w:ascii="Century Gothic" w:eastAsiaTheme="minorEastAsia" w:hAnsi="Century Gothic" w:cstheme="minorBidi"/>
                          <w:b/>
                          <w:szCs w:val="22"/>
                        </w:rPr>
                        <w:t>_______</w:t>
                      </w:r>
                    </w:p>
                    <w:p w:rsidR="00C846DB" w:rsidRDefault="00C846DB" w:rsidP="0068043B">
                      <w:pPr>
                        <w:spacing w:before="180" w:after="180"/>
                        <w:jc w:val="both"/>
                      </w:pPr>
                      <w:r w:rsidRPr="0068043B">
                        <w:rPr>
                          <w:rFonts w:ascii="Century Gothic" w:eastAsiaTheme="minorEastAsia" w:hAnsi="Century Gothic" w:cstheme="minorBidi"/>
                          <w:b/>
                          <w:szCs w:val="22"/>
                        </w:rPr>
                        <w:t>Name of Evaluator _________________</w:t>
                      </w:r>
                      <w:r>
                        <w:rPr>
                          <w:rFonts w:ascii="Century Gothic" w:eastAsiaTheme="minorEastAsia" w:hAnsi="Century Gothic" w:cstheme="minorBidi"/>
                          <w:b/>
                          <w:szCs w:val="22"/>
                        </w:rPr>
                        <w:t>________</w:t>
                      </w:r>
                      <w:r w:rsidRPr="0068043B">
                        <w:rPr>
                          <w:rFonts w:ascii="Century Gothic" w:eastAsiaTheme="minorEastAsia" w:hAnsi="Century Gothic" w:cstheme="minorBidi"/>
                          <w:b/>
                          <w:szCs w:val="22"/>
                        </w:rPr>
                        <w:t xml:space="preserve">___________________  </w:t>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Date _________</w:t>
                      </w:r>
                      <w:r>
                        <w:rPr>
                          <w:rFonts w:ascii="Century Gothic" w:eastAsiaTheme="minorEastAsia" w:hAnsi="Century Gothic" w:cstheme="minorBidi"/>
                          <w:b/>
                          <w:szCs w:val="22"/>
                        </w:rPr>
                        <w:t>________</w:t>
                      </w:r>
                      <w:r w:rsidRPr="0068043B">
                        <w:rPr>
                          <w:rFonts w:ascii="Century Gothic" w:eastAsiaTheme="minorEastAsia" w:hAnsi="Century Gothic" w:cstheme="minorBidi"/>
                          <w:b/>
                          <w:szCs w:val="22"/>
                        </w:rPr>
                        <w:t>____</w:t>
                      </w:r>
                    </w:p>
                  </w:txbxContent>
                </v:textbox>
              </v:shape>
            </w:pict>
          </mc:Fallback>
        </mc:AlternateContent>
      </w:r>
    </w:p>
    <w:p w:rsidR="0068043B" w:rsidRDefault="0068043B" w:rsidP="0068043B">
      <w:pPr>
        <w:spacing w:after="120"/>
        <w:jc w:val="both"/>
        <w:rPr>
          <w:rFonts w:ascii="Century Gothic" w:eastAsiaTheme="minorEastAsia" w:hAnsi="Century Gothic" w:cstheme="minorBidi"/>
          <w:b/>
          <w:szCs w:val="22"/>
        </w:rPr>
      </w:pPr>
    </w:p>
    <w:p w:rsidR="0068043B" w:rsidRPr="0068043B" w:rsidRDefault="0068043B" w:rsidP="0068043B">
      <w:pPr>
        <w:spacing w:after="120"/>
        <w:jc w:val="both"/>
        <w:rPr>
          <w:rFonts w:ascii="Century Gothic" w:eastAsiaTheme="minorEastAsia" w:hAnsi="Century Gothic" w:cstheme="minorBidi"/>
          <w:b/>
          <w:szCs w:val="22"/>
        </w:rPr>
      </w:pPr>
    </w:p>
    <w:p w:rsidR="0068043B" w:rsidRPr="0068043B" w:rsidRDefault="0068043B" w:rsidP="0068043B">
      <w:pPr>
        <w:spacing w:after="120"/>
        <w:jc w:val="both"/>
        <w:rPr>
          <w:rFonts w:ascii="Century Gothic" w:eastAsiaTheme="minorEastAsia" w:hAnsi="Century Gothic" w:cstheme="minorBidi"/>
          <w:b/>
          <w:szCs w:val="22"/>
        </w:rPr>
      </w:pPr>
    </w:p>
    <w:p w:rsidR="0068043B" w:rsidRPr="0068043B" w:rsidRDefault="0068043B" w:rsidP="0068043B">
      <w:pPr>
        <w:spacing w:before="360" w:after="120"/>
        <w:jc w:val="both"/>
        <w:rPr>
          <w:rFonts w:ascii="Century Gothic" w:eastAsiaTheme="minorEastAsia" w:hAnsi="Century Gothic" w:cstheme="minorBidi"/>
          <w:b/>
          <w:szCs w:val="22"/>
        </w:rPr>
      </w:pPr>
      <w:r w:rsidRPr="0068043B">
        <w:rPr>
          <w:rFonts w:ascii="Century Gothic" w:eastAsiaTheme="minorEastAsia" w:hAnsi="Century Gothic" w:cstheme="minorBidi"/>
          <w:b/>
          <w:szCs w:val="22"/>
        </w:rPr>
        <w:tab/>
      </w:r>
      <w:r w:rsidRPr="0068043B">
        <w:rPr>
          <w:rFonts w:ascii="Century Gothic" w:eastAsiaTheme="minorEastAsia" w:hAnsi="Century Gothic" w:cstheme="minorBidi"/>
          <w:b/>
          <w:szCs w:val="22"/>
        </w:rPr>
        <w:tab/>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1</w:t>
      </w:r>
      <w:r w:rsidRPr="0068043B">
        <w:rPr>
          <w:rFonts w:ascii="Century Gothic" w:eastAsiaTheme="minorEastAsia" w:hAnsi="Century Gothic" w:cstheme="minorBidi"/>
          <w:b/>
          <w:szCs w:val="22"/>
        </w:rPr>
        <w:tab/>
      </w:r>
      <w:r w:rsidRPr="0068043B">
        <w:rPr>
          <w:rFonts w:ascii="Century Gothic" w:eastAsiaTheme="minorEastAsia" w:hAnsi="Century Gothic" w:cstheme="minorBidi"/>
          <w:b/>
          <w:szCs w:val="22"/>
        </w:rPr>
        <w:tab/>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2</w:t>
      </w:r>
      <w:r w:rsidRPr="0068043B">
        <w:rPr>
          <w:rFonts w:ascii="Century Gothic" w:eastAsiaTheme="minorEastAsia" w:hAnsi="Century Gothic" w:cstheme="minorBidi"/>
          <w:b/>
          <w:szCs w:val="22"/>
        </w:rPr>
        <w:tab/>
      </w:r>
      <w:r w:rsidRPr="0068043B">
        <w:rPr>
          <w:rFonts w:ascii="Century Gothic" w:eastAsiaTheme="minorEastAsia" w:hAnsi="Century Gothic" w:cstheme="minorBidi"/>
          <w:b/>
          <w:szCs w:val="22"/>
        </w:rPr>
        <w:tab/>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3</w:t>
      </w:r>
      <w:r w:rsidRPr="0068043B">
        <w:rPr>
          <w:rFonts w:ascii="Century Gothic" w:eastAsiaTheme="minorEastAsia" w:hAnsi="Century Gothic" w:cstheme="minorBidi"/>
          <w:b/>
          <w:szCs w:val="22"/>
        </w:rPr>
        <w:tab/>
      </w:r>
      <w:r w:rsidRPr="0068043B">
        <w:rPr>
          <w:rFonts w:ascii="Century Gothic" w:eastAsiaTheme="minorEastAsia" w:hAnsi="Century Gothic" w:cstheme="minorBidi"/>
          <w:b/>
          <w:szCs w:val="22"/>
        </w:rPr>
        <w:tab/>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4</w:t>
      </w:r>
      <w:r w:rsidRPr="0068043B">
        <w:rPr>
          <w:rFonts w:ascii="Century Gothic" w:eastAsiaTheme="minorEastAsia" w:hAnsi="Century Gothic" w:cstheme="minorBidi"/>
          <w:b/>
          <w:szCs w:val="22"/>
        </w:rPr>
        <w:tab/>
      </w:r>
      <w:r w:rsidRPr="0068043B">
        <w:rPr>
          <w:rFonts w:ascii="Century Gothic" w:eastAsiaTheme="minorEastAsia" w:hAnsi="Century Gothic" w:cstheme="minorBidi"/>
          <w:b/>
          <w:szCs w:val="22"/>
        </w:rPr>
        <w:tab/>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5</w:t>
      </w:r>
    </w:p>
    <w:p w:rsidR="0068043B" w:rsidRPr="0068043B" w:rsidRDefault="0068043B" w:rsidP="0068043B">
      <w:pPr>
        <w:spacing w:after="120"/>
        <w:jc w:val="both"/>
        <w:rPr>
          <w:rFonts w:ascii="Century Gothic" w:eastAsiaTheme="minorEastAsia" w:hAnsi="Century Gothic" w:cstheme="minorBidi"/>
          <w:b/>
          <w:szCs w:val="22"/>
        </w:rPr>
      </w:pPr>
      <w:r w:rsidRPr="0068043B">
        <w:rPr>
          <w:rFonts w:ascii="Century Gothic" w:eastAsiaTheme="minorEastAsia" w:hAnsi="Century Gothic" w:cstheme="minorBidi"/>
          <w:b/>
          <w:szCs w:val="22"/>
        </w:rPr>
        <w:t xml:space="preserve">                     Poor                 Fair             Average            </w:t>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 xml:space="preserve">Good           </w:t>
      </w:r>
      <w:r>
        <w:rPr>
          <w:rFonts w:ascii="Century Gothic" w:eastAsiaTheme="minorEastAsia" w:hAnsi="Century Gothic" w:cstheme="minorBidi"/>
          <w:b/>
          <w:szCs w:val="22"/>
        </w:rPr>
        <w:t xml:space="preserve">  </w:t>
      </w:r>
      <w:r w:rsidRPr="0068043B">
        <w:rPr>
          <w:rFonts w:ascii="Century Gothic" w:eastAsiaTheme="minorEastAsia" w:hAnsi="Century Gothic" w:cstheme="minorBidi"/>
          <w:b/>
          <w:szCs w:val="22"/>
        </w:rPr>
        <w:t>Excellent</w:t>
      </w:r>
    </w:p>
    <w:p w:rsidR="0068043B" w:rsidRPr="0068043B" w:rsidRDefault="0068043B" w:rsidP="0068043B">
      <w:pPr>
        <w:spacing w:before="360" w:after="120"/>
        <w:jc w:val="both"/>
        <w:rPr>
          <w:rFonts w:ascii="Century Gothic" w:eastAsiaTheme="minorEastAsia" w:hAnsi="Century Gothic" w:cstheme="minorBidi"/>
          <w:b/>
          <w:sz w:val="32"/>
          <w:szCs w:val="22"/>
        </w:rPr>
      </w:pPr>
      <w:r w:rsidRPr="0068043B">
        <w:rPr>
          <w:rFonts w:ascii="Century Gothic" w:eastAsiaTheme="minorEastAsia" w:hAnsi="Century Gothic" w:cstheme="minorBidi"/>
          <w:szCs w:val="22"/>
        </w:rPr>
        <w:t xml:space="preserve">          </w:t>
      </w:r>
      <w:r w:rsidRPr="0068043B">
        <w:rPr>
          <w:rFonts w:ascii="Century Gothic" w:eastAsiaTheme="minorEastAsia" w:hAnsi="Century Gothic" w:cstheme="minorBidi"/>
          <w:szCs w:val="22"/>
        </w:rPr>
        <w:tab/>
        <w:t xml:space="preserve">  </w:t>
      </w:r>
      <w:r>
        <w:rPr>
          <w:rFonts w:ascii="Century Gothic" w:eastAsiaTheme="minorEastAsia" w:hAnsi="Century Gothic" w:cstheme="minorBidi"/>
          <w:szCs w:val="22"/>
        </w:rPr>
        <w:tab/>
      </w:r>
      <w:r w:rsidRPr="0068043B">
        <w:rPr>
          <w:rFonts w:ascii="Century Gothic" w:eastAsiaTheme="minorEastAsia" w:hAnsi="Century Gothic" w:cstheme="minorBidi"/>
          <w:b/>
          <w:sz w:val="32"/>
          <w:szCs w:val="22"/>
        </w:rPr>
        <w:t xml:space="preserve">PRO                                               </w:t>
      </w:r>
      <w:r w:rsidRPr="0068043B">
        <w:rPr>
          <w:rFonts w:ascii="Century Gothic" w:eastAsiaTheme="minorEastAsia" w:hAnsi="Century Gothic" w:cstheme="minorBidi"/>
          <w:b/>
          <w:sz w:val="32"/>
          <w:szCs w:val="22"/>
        </w:rPr>
        <w:tab/>
        <w:t>CON</w:t>
      </w:r>
    </w:p>
    <w:p w:rsidR="0068043B" w:rsidRPr="0068043B" w:rsidRDefault="0068043B" w:rsidP="0068043B">
      <w:pPr>
        <w:spacing w:after="120"/>
        <w:jc w:val="center"/>
        <w:rPr>
          <w:rFonts w:ascii="Century Gothic" w:eastAsiaTheme="minorEastAsia" w:hAnsi="Century Gothic" w:cstheme="minorBidi"/>
          <w:b/>
          <w:sz w:val="24"/>
          <w:szCs w:val="22"/>
        </w:rPr>
      </w:pPr>
      <w:r w:rsidRPr="0068043B">
        <w:rPr>
          <w:rFonts w:ascii="Century Gothic" w:eastAsiaTheme="minorEastAsia" w:hAnsi="Century Gothic" w:cstheme="minorBidi"/>
          <w:b/>
          <w:sz w:val="28"/>
          <w:szCs w:val="22"/>
        </w:rPr>
        <w:t>6 Minute Position Presentation</w:t>
      </w:r>
    </w:p>
    <w:tbl>
      <w:tblPr>
        <w:tblW w:w="9844" w:type="dxa"/>
        <w:jc w:val="center"/>
        <w:tblLayout w:type="fixed"/>
        <w:tblLook w:val="0000" w:firstRow="0" w:lastRow="0" w:firstColumn="0" w:lastColumn="0" w:noHBand="0" w:noVBand="0"/>
      </w:tblPr>
      <w:tblGrid>
        <w:gridCol w:w="4922"/>
        <w:gridCol w:w="4922"/>
      </w:tblGrid>
      <w:tr w:rsidR="0068043B" w:rsidRPr="0068043B" w:rsidTr="0068043B">
        <w:trPr>
          <w:cantSplit/>
          <w:trHeight w:val="2498"/>
          <w:jc w:val="center"/>
        </w:trPr>
        <w:tc>
          <w:tcPr>
            <w:tcW w:w="4922" w:type="dxa"/>
            <w:tcBorders>
              <w:top w:val="single" w:sz="18" w:space="0" w:color="auto"/>
              <w:left w:val="single" w:sz="18" w:space="0" w:color="auto"/>
              <w:bottom w:val="single" w:sz="18" w:space="0" w:color="auto"/>
              <w:right w:val="single" w:sz="6" w:space="0" w:color="auto"/>
            </w:tcBorders>
          </w:tcPr>
          <w:p w:rsidR="0068043B" w:rsidRPr="0068043B" w:rsidRDefault="0068043B" w:rsidP="0068043B">
            <w:pPr>
              <w:spacing w:after="120"/>
              <w:jc w:val="both"/>
              <w:rPr>
                <w:rFonts w:ascii="Century Gothic" w:eastAsiaTheme="minorEastAsia" w:hAnsi="Century Gothic" w:cstheme="minorBidi"/>
                <w:szCs w:val="22"/>
              </w:rPr>
            </w:pPr>
            <w:r w:rsidRPr="0068043B">
              <w:rPr>
                <w:rFonts w:ascii="Century Gothic" w:eastAsiaTheme="minorEastAsia" w:hAnsi="Century Gothic" w:cstheme="minorBidi"/>
                <w:szCs w:val="22"/>
              </w:rPr>
              <w:t>Rating = ____               Comments:</w:t>
            </w: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tc>
        <w:tc>
          <w:tcPr>
            <w:tcW w:w="4922" w:type="dxa"/>
            <w:tcBorders>
              <w:top w:val="single" w:sz="18" w:space="0" w:color="auto"/>
              <w:left w:val="single" w:sz="6" w:space="0" w:color="auto"/>
              <w:bottom w:val="single" w:sz="18" w:space="0" w:color="auto"/>
              <w:right w:val="single" w:sz="18" w:space="0" w:color="auto"/>
            </w:tcBorders>
          </w:tcPr>
          <w:p w:rsidR="0068043B" w:rsidRPr="0068043B" w:rsidRDefault="0068043B" w:rsidP="0068043B">
            <w:pPr>
              <w:spacing w:after="120"/>
              <w:jc w:val="both"/>
              <w:rPr>
                <w:rFonts w:ascii="Century Gothic" w:eastAsiaTheme="minorEastAsia" w:hAnsi="Century Gothic" w:cstheme="minorBidi"/>
                <w:szCs w:val="22"/>
              </w:rPr>
            </w:pPr>
            <w:r w:rsidRPr="0068043B">
              <w:rPr>
                <w:rFonts w:ascii="Century Gothic" w:eastAsiaTheme="minorEastAsia" w:hAnsi="Century Gothic" w:cstheme="minorBidi"/>
                <w:szCs w:val="22"/>
              </w:rPr>
              <w:t>Rating = ____               Comments:</w:t>
            </w: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tc>
      </w:tr>
    </w:tbl>
    <w:p w:rsidR="0068043B" w:rsidRPr="0068043B" w:rsidRDefault="0068043B" w:rsidP="0068043B">
      <w:pPr>
        <w:spacing w:before="240" w:after="240"/>
        <w:jc w:val="center"/>
        <w:rPr>
          <w:rFonts w:ascii="Century Gothic" w:eastAsiaTheme="minorEastAsia" w:hAnsi="Century Gothic" w:cstheme="minorBidi"/>
          <w:b/>
          <w:szCs w:val="22"/>
        </w:rPr>
      </w:pPr>
      <w:r w:rsidRPr="0068043B">
        <w:rPr>
          <w:rFonts w:ascii="Century Gothic" w:eastAsiaTheme="minorEastAsia" w:hAnsi="Century Gothic" w:cstheme="minorBidi"/>
          <w:b/>
          <w:szCs w:val="22"/>
        </w:rPr>
        <w:t xml:space="preserve">***** </w:t>
      </w:r>
      <w:r w:rsidRPr="0068043B">
        <w:rPr>
          <w:rFonts w:ascii="Century Gothic" w:eastAsiaTheme="minorEastAsia" w:hAnsi="Century Gothic" w:cstheme="minorBidi"/>
          <w:b/>
          <w:i/>
          <w:szCs w:val="22"/>
        </w:rPr>
        <w:t>5 Minute Work Period</w:t>
      </w:r>
      <w:r w:rsidRPr="0068043B">
        <w:rPr>
          <w:rFonts w:ascii="Century Gothic" w:eastAsiaTheme="minorEastAsia" w:hAnsi="Century Gothic" w:cstheme="minorBidi"/>
          <w:b/>
          <w:szCs w:val="22"/>
        </w:rPr>
        <w:t xml:space="preserve"> *****</w:t>
      </w:r>
    </w:p>
    <w:p w:rsidR="0068043B" w:rsidRPr="0068043B" w:rsidRDefault="0068043B" w:rsidP="0068043B">
      <w:pPr>
        <w:spacing w:after="120"/>
        <w:jc w:val="center"/>
        <w:rPr>
          <w:rFonts w:ascii="Century Gothic" w:eastAsiaTheme="minorEastAsia" w:hAnsi="Century Gothic" w:cstheme="minorBidi"/>
          <w:b/>
          <w:szCs w:val="22"/>
        </w:rPr>
      </w:pPr>
      <w:r w:rsidRPr="0068043B">
        <w:rPr>
          <w:rFonts w:ascii="Century Gothic" w:eastAsiaTheme="minorEastAsia" w:hAnsi="Century Gothic" w:cstheme="minorBidi"/>
          <w:b/>
          <w:sz w:val="28"/>
          <w:szCs w:val="22"/>
        </w:rPr>
        <w:t>4 Minute Rebuttal</w:t>
      </w:r>
    </w:p>
    <w:tbl>
      <w:tblPr>
        <w:tblW w:w="9938" w:type="dxa"/>
        <w:jc w:val="center"/>
        <w:tblLayout w:type="fixed"/>
        <w:tblLook w:val="0000" w:firstRow="0" w:lastRow="0" w:firstColumn="0" w:lastColumn="0" w:noHBand="0" w:noVBand="0"/>
      </w:tblPr>
      <w:tblGrid>
        <w:gridCol w:w="4969"/>
        <w:gridCol w:w="4969"/>
      </w:tblGrid>
      <w:tr w:rsidR="0068043B" w:rsidRPr="0068043B" w:rsidTr="00DA10F9">
        <w:trPr>
          <w:cantSplit/>
          <w:trHeight w:val="2423"/>
          <w:jc w:val="center"/>
        </w:trPr>
        <w:tc>
          <w:tcPr>
            <w:tcW w:w="4969" w:type="dxa"/>
            <w:tcBorders>
              <w:top w:val="single" w:sz="18" w:space="0" w:color="auto"/>
              <w:left w:val="single" w:sz="18" w:space="0" w:color="auto"/>
              <w:bottom w:val="single" w:sz="18" w:space="0" w:color="auto"/>
              <w:right w:val="single" w:sz="6" w:space="0" w:color="auto"/>
            </w:tcBorders>
          </w:tcPr>
          <w:p w:rsidR="0068043B" w:rsidRPr="0068043B" w:rsidRDefault="0068043B" w:rsidP="0068043B">
            <w:pPr>
              <w:spacing w:after="120"/>
              <w:jc w:val="both"/>
              <w:rPr>
                <w:rFonts w:ascii="Century Gothic" w:eastAsiaTheme="minorEastAsia" w:hAnsi="Century Gothic" w:cstheme="minorBidi"/>
                <w:szCs w:val="22"/>
              </w:rPr>
            </w:pPr>
            <w:r w:rsidRPr="0068043B">
              <w:rPr>
                <w:rFonts w:ascii="Century Gothic" w:eastAsiaTheme="minorEastAsia" w:hAnsi="Century Gothic" w:cstheme="minorBidi"/>
                <w:szCs w:val="22"/>
              </w:rPr>
              <w:t>Rating = ____               Comments:</w:t>
            </w: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tc>
        <w:tc>
          <w:tcPr>
            <w:tcW w:w="4969" w:type="dxa"/>
            <w:tcBorders>
              <w:top w:val="single" w:sz="18" w:space="0" w:color="auto"/>
              <w:left w:val="single" w:sz="6" w:space="0" w:color="auto"/>
              <w:bottom w:val="single" w:sz="18" w:space="0" w:color="auto"/>
              <w:right w:val="single" w:sz="18" w:space="0" w:color="auto"/>
            </w:tcBorders>
          </w:tcPr>
          <w:p w:rsidR="0068043B" w:rsidRPr="0068043B" w:rsidRDefault="0068043B" w:rsidP="0068043B">
            <w:pPr>
              <w:spacing w:after="120"/>
              <w:jc w:val="both"/>
              <w:rPr>
                <w:rFonts w:ascii="Century Gothic" w:eastAsiaTheme="minorEastAsia" w:hAnsi="Century Gothic" w:cstheme="minorBidi"/>
                <w:szCs w:val="22"/>
              </w:rPr>
            </w:pPr>
            <w:r w:rsidRPr="0068043B">
              <w:rPr>
                <w:rFonts w:ascii="Century Gothic" w:eastAsiaTheme="minorEastAsia" w:hAnsi="Century Gothic" w:cstheme="minorBidi"/>
                <w:szCs w:val="22"/>
              </w:rPr>
              <w:t>Rating = ____               Comments:</w:t>
            </w: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tc>
      </w:tr>
    </w:tbl>
    <w:p w:rsidR="0068043B" w:rsidRPr="0068043B" w:rsidRDefault="0068043B" w:rsidP="0068043B">
      <w:pPr>
        <w:spacing w:before="120" w:after="120"/>
        <w:jc w:val="center"/>
        <w:rPr>
          <w:rFonts w:ascii="Century Gothic" w:eastAsiaTheme="minorEastAsia" w:hAnsi="Century Gothic" w:cstheme="minorBidi"/>
          <w:szCs w:val="22"/>
        </w:rPr>
      </w:pPr>
      <w:r w:rsidRPr="0068043B">
        <w:rPr>
          <w:rFonts w:ascii="Century Gothic" w:eastAsiaTheme="minorEastAsia" w:hAnsi="Century Gothic" w:cstheme="minorBidi"/>
          <w:b/>
          <w:szCs w:val="22"/>
        </w:rPr>
        <w:t xml:space="preserve">***** </w:t>
      </w:r>
      <w:r w:rsidRPr="0068043B">
        <w:rPr>
          <w:rFonts w:ascii="Century Gothic" w:eastAsiaTheme="minorEastAsia" w:hAnsi="Century Gothic" w:cstheme="minorBidi"/>
          <w:b/>
          <w:i/>
          <w:szCs w:val="22"/>
        </w:rPr>
        <w:t xml:space="preserve">3 Minute Work Period </w:t>
      </w:r>
      <w:r w:rsidRPr="0068043B">
        <w:rPr>
          <w:rFonts w:ascii="Century Gothic" w:eastAsiaTheme="minorEastAsia" w:hAnsi="Century Gothic" w:cstheme="minorBidi"/>
          <w:b/>
          <w:szCs w:val="22"/>
        </w:rPr>
        <w:t>*****</w:t>
      </w:r>
    </w:p>
    <w:p w:rsidR="0068043B" w:rsidRPr="0068043B" w:rsidRDefault="0068043B" w:rsidP="0068043B">
      <w:pPr>
        <w:spacing w:after="120"/>
        <w:jc w:val="center"/>
        <w:rPr>
          <w:rFonts w:ascii="Century Gothic" w:eastAsiaTheme="minorEastAsia" w:hAnsi="Century Gothic" w:cstheme="minorBidi"/>
          <w:b/>
          <w:szCs w:val="22"/>
        </w:rPr>
      </w:pPr>
      <w:r w:rsidRPr="0068043B">
        <w:rPr>
          <w:rFonts w:ascii="Century Gothic" w:eastAsiaTheme="minorEastAsia" w:hAnsi="Century Gothic" w:cstheme="minorBidi"/>
          <w:szCs w:val="22"/>
        </w:rPr>
        <w:t>Continued on Reverse ----------&gt;</w:t>
      </w:r>
    </w:p>
    <w:p w:rsidR="0068043B" w:rsidRPr="005A355A" w:rsidRDefault="0068043B" w:rsidP="0068043B">
      <w:pPr>
        <w:pStyle w:val="Heading1"/>
        <w:rPr>
          <w:rFonts w:ascii="Century Gothic" w:hAnsi="Century Gothic"/>
          <w:b/>
        </w:rPr>
      </w:pPr>
      <w:r>
        <w:rPr>
          <w:rFonts w:ascii="Century Gothic" w:hAnsi="Century Gothic"/>
        </w:rPr>
        <w:lastRenderedPageBreak/>
        <w:t>Miss Foley</w:t>
      </w:r>
    </w:p>
    <w:p w:rsidR="0068043B" w:rsidRPr="00BF282E" w:rsidRDefault="003F603D" w:rsidP="0068043B">
      <w:pPr>
        <w:rPr>
          <w:rFonts w:ascii="Century Gothic" w:hAnsi="Century Gothic"/>
        </w:rPr>
      </w:pPr>
      <w:r>
        <w:rPr>
          <w:rFonts w:ascii="Century Gothic" w:hAnsi="Century Gothic"/>
          <w:sz w:val="36"/>
          <w:szCs w:val="36"/>
        </w:rPr>
        <w:t>HSci21</w:t>
      </w:r>
      <w:r w:rsidR="0068043B">
        <w:rPr>
          <w:rFonts w:ascii="Century Gothic" w:hAnsi="Century Gothic"/>
          <w:sz w:val="36"/>
          <w:szCs w:val="36"/>
        </w:rPr>
        <w:t>: HC2 Bioethics</w:t>
      </w:r>
      <w:r w:rsidR="00FF3BF3">
        <w:rPr>
          <w:rFonts w:ascii="Century Gothic" w:hAnsi="Century Gothic"/>
          <w:sz w:val="36"/>
          <w:szCs w:val="36"/>
        </w:rPr>
        <w:tab/>
        <w:t xml:space="preserve">  </w:t>
      </w:r>
      <w:r w:rsidR="00FF3BF3">
        <w:rPr>
          <w:rFonts w:ascii="Century Gothic" w:hAnsi="Century Gothic"/>
          <w:sz w:val="36"/>
          <w:szCs w:val="36"/>
        </w:rPr>
        <w:tab/>
        <w:t xml:space="preserve">       </w:t>
      </w:r>
      <w:r w:rsidR="00FF3BF3">
        <w:rPr>
          <w:rFonts w:ascii="Century Gothic" w:hAnsi="Century Gothic"/>
          <w:sz w:val="36"/>
          <w:szCs w:val="36"/>
        </w:rPr>
        <w:tab/>
      </w:r>
      <w:r w:rsidR="00FF3BF3">
        <w:rPr>
          <w:rFonts w:ascii="Century Gothic" w:hAnsi="Century Gothic"/>
          <w:sz w:val="36"/>
          <w:szCs w:val="36"/>
        </w:rPr>
        <w:tab/>
      </w:r>
      <w:r w:rsidR="0068043B">
        <w:rPr>
          <w:rFonts w:ascii="Century Gothic" w:hAnsi="Century Gothic"/>
          <w:sz w:val="36"/>
          <w:szCs w:val="36"/>
        </w:rPr>
        <w:t xml:space="preserve"> </w:t>
      </w:r>
      <w:r w:rsidR="0068043B">
        <w:rPr>
          <w:rFonts w:ascii="Century Gothic" w:hAnsi="Century Gothic"/>
          <w:b/>
          <w:sz w:val="36"/>
          <w:szCs w:val="36"/>
        </w:rPr>
        <w:t>Debate Ballot</w:t>
      </w:r>
    </w:p>
    <w:p w:rsidR="0068043B" w:rsidRDefault="0068043B" w:rsidP="0068043B">
      <w:pPr>
        <w:rPr>
          <w:rFonts w:ascii="Century Gothic" w:hAnsi="Century Gothic"/>
        </w:rPr>
      </w:pPr>
      <w:r>
        <w:rPr>
          <w:rFonts w:ascii="Century Gothic" w:hAnsi="Century Gothic"/>
          <w:noProof/>
          <w:sz w:val="24"/>
          <w:szCs w:val="24"/>
        </w:rPr>
        <mc:AlternateContent>
          <mc:Choice Requires="wps">
            <w:drawing>
              <wp:anchor distT="0" distB="0" distL="114300" distR="114300" simplePos="0" relativeHeight="251908096" behindDoc="0" locked="0" layoutInCell="1" allowOverlap="1" wp14:anchorId="044BCBFB" wp14:editId="6ADD0398">
                <wp:simplePos x="0" y="0"/>
                <wp:positionH relativeFrom="column">
                  <wp:posOffset>20707</wp:posOffset>
                </wp:positionH>
                <wp:positionV relativeFrom="paragraph">
                  <wp:posOffset>11043</wp:posOffset>
                </wp:positionV>
                <wp:extent cx="5953125" cy="0"/>
                <wp:effectExtent l="0" t="0" r="9525" b="19050"/>
                <wp:wrapNone/>
                <wp:docPr id="1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4E756" id="Line 10"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tE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"/>
            </w:pict>
          </mc:Fallback>
        </mc:AlternateContent>
      </w:r>
    </w:p>
    <w:p w:rsidR="0068043B" w:rsidRPr="0068043B" w:rsidRDefault="0068043B" w:rsidP="0068043B">
      <w:pPr>
        <w:spacing w:after="120"/>
        <w:jc w:val="center"/>
        <w:rPr>
          <w:rFonts w:ascii="Century Gothic" w:eastAsiaTheme="minorEastAsia" w:hAnsi="Century Gothic" w:cstheme="minorBidi"/>
          <w:b/>
          <w:sz w:val="28"/>
          <w:szCs w:val="22"/>
        </w:rPr>
      </w:pPr>
      <w:r w:rsidRPr="0068043B">
        <w:rPr>
          <w:rFonts w:ascii="Century Gothic" w:eastAsiaTheme="minorEastAsia" w:hAnsi="Century Gothic" w:cstheme="minorBidi"/>
          <w:b/>
          <w:sz w:val="28"/>
          <w:szCs w:val="22"/>
        </w:rPr>
        <w:t>2 Minute Response</w:t>
      </w:r>
    </w:p>
    <w:tbl>
      <w:tblPr>
        <w:tblW w:w="9860" w:type="dxa"/>
        <w:jc w:val="center"/>
        <w:tblLayout w:type="fixed"/>
        <w:tblLook w:val="0000" w:firstRow="0" w:lastRow="0" w:firstColumn="0" w:lastColumn="0" w:noHBand="0" w:noVBand="0"/>
      </w:tblPr>
      <w:tblGrid>
        <w:gridCol w:w="4930"/>
        <w:gridCol w:w="4930"/>
      </w:tblGrid>
      <w:tr w:rsidR="0068043B" w:rsidRPr="0068043B" w:rsidTr="00DA10F9">
        <w:trPr>
          <w:cantSplit/>
          <w:trHeight w:val="2469"/>
          <w:jc w:val="center"/>
        </w:trPr>
        <w:tc>
          <w:tcPr>
            <w:tcW w:w="4930" w:type="dxa"/>
            <w:tcBorders>
              <w:top w:val="single" w:sz="18" w:space="0" w:color="auto"/>
              <w:left w:val="single" w:sz="18" w:space="0" w:color="auto"/>
              <w:bottom w:val="single" w:sz="18" w:space="0" w:color="auto"/>
              <w:right w:val="single" w:sz="6" w:space="0" w:color="auto"/>
            </w:tcBorders>
          </w:tcPr>
          <w:p w:rsidR="0068043B" w:rsidRPr="0068043B" w:rsidRDefault="0068043B" w:rsidP="0068043B">
            <w:pPr>
              <w:spacing w:after="120"/>
              <w:jc w:val="both"/>
              <w:rPr>
                <w:rFonts w:ascii="Century Gothic" w:eastAsiaTheme="minorEastAsia" w:hAnsi="Century Gothic" w:cstheme="minorBidi"/>
                <w:szCs w:val="22"/>
              </w:rPr>
            </w:pPr>
            <w:r w:rsidRPr="0068043B">
              <w:rPr>
                <w:rFonts w:ascii="Century Gothic" w:eastAsiaTheme="minorEastAsia" w:hAnsi="Century Gothic" w:cstheme="minorBidi"/>
                <w:szCs w:val="22"/>
              </w:rPr>
              <w:t>Rating = ____               Comments:</w:t>
            </w: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tc>
        <w:tc>
          <w:tcPr>
            <w:tcW w:w="4930" w:type="dxa"/>
            <w:tcBorders>
              <w:top w:val="single" w:sz="18" w:space="0" w:color="auto"/>
              <w:left w:val="single" w:sz="6" w:space="0" w:color="auto"/>
              <w:bottom w:val="single" w:sz="18" w:space="0" w:color="auto"/>
              <w:right w:val="single" w:sz="18" w:space="0" w:color="auto"/>
            </w:tcBorders>
          </w:tcPr>
          <w:p w:rsidR="0068043B" w:rsidRPr="0068043B" w:rsidRDefault="0068043B" w:rsidP="0068043B">
            <w:pPr>
              <w:spacing w:after="120"/>
              <w:jc w:val="both"/>
              <w:rPr>
                <w:rFonts w:ascii="Century Gothic" w:eastAsiaTheme="minorEastAsia" w:hAnsi="Century Gothic" w:cstheme="minorBidi"/>
                <w:szCs w:val="22"/>
              </w:rPr>
            </w:pPr>
            <w:r w:rsidRPr="0068043B">
              <w:rPr>
                <w:rFonts w:ascii="Century Gothic" w:eastAsiaTheme="minorEastAsia" w:hAnsi="Century Gothic" w:cstheme="minorBidi"/>
                <w:szCs w:val="22"/>
              </w:rPr>
              <w:t>Rating = ____               Comments:</w:t>
            </w: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tc>
      </w:tr>
    </w:tbl>
    <w:p w:rsidR="0068043B" w:rsidRPr="0068043B" w:rsidRDefault="0068043B" w:rsidP="0068043B">
      <w:pPr>
        <w:spacing w:before="240" w:after="240"/>
        <w:jc w:val="center"/>
        <w:rPr>
          <w:rFonts w:ascii="Century Gothic" w:eastAsiaTheme="minorEastAsia" w:hAnsi="Century Gothic" w:cstheme="minorBidi"/>
          <w:b/>
          <w:szCs w:val="22"/>
        </w:rPr>
      </w:pPr>
      <w:r w:rsidRPr="0068043B">
        <w:rPr>
          <w:rFonts w:ascii="Century Gothic" w:eastAsiaTheme="minorEastAsia" w:hAnsi="Century Gothic" w:cstheme="minorBidi"/>
          <w:b/>
          <w:szCs w:val="22"/>
        </w:rPr>
        <w:t xml:space="preserve">***** </w:t>
      </w:r>
      <w:r w:rsidRPr="0068043B">
        <w:rPr>
          <w:rFonts w:ascii="Century Gothic" w:eastAsiaTheme="minorEastAsia" w:hAnsi="Century Gothic" w:cstheme="minorBidi"/>
          <w:b/>
          <w:i/>
          <w:szCs w:val="22"/>
        </w:rPr>
        <w:t xml:space="preserve">1 Minute Work Period </w:t>
      </w:r>
      <w:r w:rsidRPr="0068043B">
        <w:rPr>
          <w:rFonts w:ascii="Century Gothic" w:eastAsiaTheme="minorEastAsia" w:hAnsi="Century Gothic" w:cstheme="minorBidi"/>
          <w:b/>
          <w:szCs w:val="22"/>
        </w:rPr>
        <w:t>*****</w:t>
      </w:r>
    </w:p>
    <w:p w:rsidR="0068043B" w:rsidRPr="0068043B" w:rsidRDefault="0068043B" w:rsidP="0068043B">
      <w:pPr>
        <w:spacing w:after="120"/>
        <w:jc w:val="center"/>
        <w:rPr>
          <w:rFonts w:ascii="Century Gothic" w:eastAsiaTheme="minorEastAsia" w:hAnsi="Century Gothic" w:cstheme="minorBidi"/>
          <w:b/>
          <w:sz w:val="28"/>
          <w:szCs w:val="22"/>
        </w:rPr>
      </w:pPr>
      <w:r w:rsidRPr="0068043B">
        <w:rPr>
          <w:rFonts w:ascii="Century Gothic" w:eastAsiaTheme="minorEastAsia" w:hAnsi="Century Gothic" w:cstheme="minorBidi"/>
          <w:b/>
          <w:sz w:val="28"/>
          <w:szCs w:val="22"/>
        </w:rPr>
        <w:t>2 Minute Position Summary</w:t>
      </w:r>
    </w:p>
    <w:tbl>
      <w:tblPr>
        <w:tblW w:w="9826" w:type="dxa"/>
        <w:jc w:val="center"/>
        <w:tblLayout w:type="fixed"/>
        <w:tblLook w:val="0000" w:firstRow="0" w:lastRow="0" w:firstColumn="0" w:lastColumn="0" w:noHBand="0" w:noVBand="0"/>
      </w:tblPr>
      <w:tblGrid>
        <w:gridCol w:w="4913"/>
        <w:gridCol w:w="4913"/>
      </w:tblGrid>
      <w:tr w:rsidR="0068043B" w:rsidRPr="0068043B" w:rsidTr="00DA10F9">
        <w:trPr>
          <w:cantSplit/>
          <w:trHeight w:val="2516"/>
          <w:jc w:val="center"/>
        </w:trPr>
        <w:tc>
          <w:tcPr>
            <w:tcW w:w="4913" w:type="dxa"/>
            <w:tcBorders>
              <w:top w:val="single" w:sz="18" w:space="0" w:color="auto"/>
              <w:left w:val="single" w:sz="18" w:space="0" w:color="auto"/>
              <w:bottom w:val="single" w:sz="18" w:space="0" w:color="auto"/>
              <w:right w:val="single" w:sz="6" w:space="0" w:color="auto"/>
            </w:tcBorders>
          </w:tcPr>
          <w:p w:rsidR="0068043B" w:rsidRPr="0068043B" w:rsidRDefault="0068043B" w:rsidP="0068043B">
            <w:pPr>
              <w:spacing w:after="120"/>
              <w:jc w:val="both"/>
              <w:rPr>
                <w:rFonts w:ascii="Century Gothic" w:eastAsiaTheme="minorEastAsia" w:hAnsi="Century Gothic" w:cstheme="minorBidi"/>
                <w:szCs w:val="22"/>
              </w:rPr>
            </w:pPr>
            <w:r w:rsidRPr="0068043B">
              <w:rPr>
                <w:rFonts w:ascii="Century Gothic" w:eastAsiaTheme="minorEastAsia" w:hAnsi="Century Gothic" w:cstheme="minorBidi"/>
                <w:szCs w:val="22"/>
              </w:rPr>
              <w:t>Rating = ____               Comments:</w:t>
            </w: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tc>
        <w:tc>
          <w:tcPr>
            <w:tcW w:w="4913" w:type="dxa"/>
            <w:tcBorders>
              <w:top w:val="single" w:sz="18" w:space="0" w:color="auto"/>
              <w:left w:val="single" w:sz="6" w:space="0" w:color="auto"/>
              <w:bottom w:val="single" w:sz="18" w:space="0" w:color="auto"/>
              <w:right w:val="single" w:sz="18" w:space="0" w:color="auto"/>
            </w:tcBorders>
          </w:tcPr>
          <w:p w:rsidR="0068043B" w:rsidRPr="0068043B" w:rsidRDefault="0068043B" w:rsidP="0068043B">
            <w:pPr>
              <w:spacing w:after="120"/>
              <w:jc w:val="both"/>
              <w:rPr>
                <w:rFonts w:ascii="Century Gothic" w:eastAsiaTheme="minorEastAsia" w:hAnsi="Century Gothic" w:cstheme="minorBidi"/>
                <w:szCs w:val="22"/>
              </w:rPr>
            </w:pPr>
            <w:r w:rsidRPr="0068043B">
              <w:rPr>
                <w:rFonts w:ascii="Century Gothic" w:eastAsiaTheme="minorEastAsia" w:hAnsi="Century Gothic" w:cstheme="minorBidi"/>
                <w:szCs w:val="22"/>
              </w:rPr>
              <w:t>Rating = ____               Comments:</w:t>
            </w: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szCs w:val="22"/>
              </w:rPr>
            </w:pPr>
          </w:p>
        </w:tc>
      </w:tr>
    </w:tbl>
    <w:p w:rsidR="0068043B" w:rsidRPr="0068043B" w:rsidRDefault="0068043B" w:rsidP="0068043B">
      <w:pPr>
        <w:spacing w:after="120"/>
        <w:jc w:val="both"/>
        <w:rPr>
          <w:rFonts w:ascii="Century Gothic" w:eastAsiaTheme="minorEastAsia" w:hAnsi="Century Gothic" w:cstheme="minorBidi"/>
          <w:szCs w:val="22"/>
        </w:rPr>
      </w:pPr>
    </w:p>
    <w:p w:rsidR="0068043B" w:rsidRPr="0068043B" w:rsidRDefault="0068043B" w:rsidP="0068043B">
      <w:pPr>
        <w:spacing w:after="120"/>
        <w:jc w:val="both"/>
        <w:rPr>
          <w:rFonts w:ascii="Century Gothic" w:eastAsiaTheme="minorEastAsia" w:hAnsi="Century Gothic" w:cstheme="minorBidi"/>
          <w:b/>
          <w:szCs w:val="22"/>
        </w:rPr>
      </w:pPr>
      <w:r w:rsidRPr="007A49B7">
        <w:rPr>
          <w:rFonts w:ascii="Century Gothic" w:eastAsiaTheme="minorEastAsia" w:hAnsi="Century Gothic" w:cstheme="minorBidi"/>
          <w:b/>
          <w:sz w:val="24"/>
          <w:szCs w:val="22"/>
        </w:rPr>
        <w:t xml:space="preserve">            [  </w:t>
      </w:r>
      <w:r w:rsidR="007A49B7">
        <w:rPr>
          <w:rFonts w:ascii="Century Gothic" w:eastAsiaTheme="minorEastAsia" w:hAnsi="Century Gothic" w:cstheme="minorBidi"/>
          <w:b/>
          <w:sz w:val="24"/>
          <w:szCs w:val="22"/>
        </w:rPr>
        <w:t xml:space="preserve">     </w:t>
      </w:r>
      <w:r w:rsidRPr="007A49B7">
        <w:rPr>
          <w:rFonts w:ascii="Century Gothic" w:eastAsiaTheme="minorEastAsia" w:hAnsi="Century Gothic" w:cstheme="minorBidi"/>
          <w:b/>
          <w:sz w:val="24"/>
          <w:szCs w:val="22"/>
        </w:rPr>
        <w:t xml:space="preserve">   </w:t>
      </w:r>
      <w:proofErr w:type="gramStart"/>
      <w:r w:rsidRPr="007A49B7">
        <w:rPr>
          <w:rFonts w:ascii="Century Gothic" w:eastAsiaTheme="minorEastAsia" w:hAnsi="Century Gothic" w:cstheme="minorBidi"/>
          <w:b/>
          <w:sz w:val="24"/>
          <w:szCs w:val="22"/>
        </w:rPr>
        <w:t>]  Total</w:t>
      </w:r>
      <w:proofErr w:type="gramEnd"/>
      <w:r w:rsidRPr="007A49B7">
        <w:rPr>
          <w:rFonts w:ascii="Century Gothic" w:eastAsiaTheme="minorEastAsia" w:hAnsi="Century Gothic" w:cstheme="minorBidi"/>
          <w:b/>
          <w:sz w:val="24"/>
          <w:szCs w:val="22"/>
        </w:rPr>
        <w:t xml:space="preserve"> Points                         </w:t>
      </w:r>
      <w:r w:rsidR="007A49B7">
        <w:rPr>
          <w:rFonts w:ascii="Century Gothic" w:eastAsiaTheme="minorEastAsia" w:hAnsi="Century Gothic" w:cstheme="minorBidi"/>
          <w:b/>
          <w:sz w:val="24"/>
          <w:szCs w:val="22"/>
        </w:rPr>
        <w:tab/>
      </w:r>
      <w:r w:rsidR="007A49B7">
        <w:rPr>
          <w:rFonts w:ascii="Century Gothic" w:eastAsiaTheme="minorEastAsia" w:hAnsi="Century Gothic" w:cstheme="minorBidi"/>
          <w:b/>
          <w:sz w:val="24"/>
          <w:szCs w:val="22"/>
        </w:rPr>
        <w:tab/>
      </w:r>
      <w:r w:rsidR="007A49B7">
        <w:rPr>
          <w:rFonts w:ascii="Century Gothic" w:eastAsiaTheme="minorEastAsia" w:hAnsi="Century Gothic" w:cstheme="minorBidi"/>
          <w:b/>
          <w:sz w:val="24"/>
          <w:szCs w:val="22"/>
        </w:rPr>
        <w:tab/>
      </w:r>
      <w:r w:rsidRPr="007A49B7">
        <w:rPr>
          <w:rFonts w:ascii="Century Gothic" w:eastAsiaTheme="minorEastAsia" w:hAnsi="Century Gothic" w:cstheme="minorBidi"/>
          <w:b/>
          <w:sz w:val="24"/>
          <w:szCs w:val="22"/>
        </w:rPr>
        <w:t xml:space="preserve"> [ </w:t>
      </w:r>
      <w:r w:rsidR="007A49B7">
        <w:rPr>
          <w:rFonts w:ascii="Century Gothic" w:eastAsiaTheme="minorEastAsia" w:hAnsi="Century Gothic" w:cstheme="minorBidi"/>
          <w:b/>
          <w:sz w:val="24"/>
          <w:szCs w:val="22"/>
        </w:rPr>
        <w:t xml:space="preserve">     </w:t>
      </w:r>
      <w:r w:rsidRPr="007A49B7">
        <w:rPr>
          <w:rFonts w:ascii="Century Gothic" w:eastAsiaTheme="minorEastAsia" w:hAnsi="Century Gothic" w:cstheme="minorBidi"/>
          <w:b/>
          <w:sz w:val="24"/>
          <w:szCs w:val="22"/>
        </w:rPr>
        <w:t xml:space="preserve">    ]  Total Points</w:t>
      </w:r>
    </w:p>
    <w:p w:rsidR="0068043B" w:rsidRPr="0068043B" w:rsidRDefault="0068043B" w:rsidP="007A49B7">
      <w:pPr>
        <w:spacing w:before="240" w:after="240"/>
        <w:jc w:val="center"/>
        <w:rPr>
          <w:rFonts w:ascii="Century Gothic" w:eastAsiaTheme="minorEastAsia" w:hAnsi="Century Gothic" w:cstheme="minorBidi"/>
          <w:b/>
          <w:i/>
          <w:szCs w:val="22"/>
        </w:rPr>
      </w:pPr>
      <w:r w:rsidRPr="0068043B">
        <w:rPr>
          <w:rFonts w:ascii="Century Gothic" w:eastAsiaTheme="minorEastAsia" w:hAnsi="Century Gothic" w:cstheme="minorBidi"/>
          <w:b/>
          <w:i/>
          <w:szCs w:val="22"/>
        </w:rPr>
        <w:t>Circle Winner Below:</w:t>
      </w:r>
    </w:p>
    <w:p w:rsidR="0068043B" w:rsidRPr="007A49B7" w:rsidRDefault="0068043B" w:rsidP="007A49B7">
      <w:pPr>
        <w:spacing w:after="360"/>
        <w:jc w:val="center"/>
        <w:rPr>
          <w:rFonts w:ascii="Century Gothic" w:eastAsiaTheme="minorEastAsia" w:hAnsi="Century Gothic" w:cstheme="minorBidi"/>
          <w:sz w:val="32"/>
          <w:szCs w:val="22"/>
        </w:rPr>
      </w:pPr>
      <w:r w:rsidRPr="007A49B7">
        <w:rPr>
          <w:rFonts w:ascii="Century Gothic" w:eastAsiaTheme="minorEastAsia" w:hAnsi="Century Gothic" w:cstheme="minorBidi"/>
          <w:b/>
          <w:sz w:val="32"/>
          <w:szCs w:val="22"/>
        </w:rPr>
        <w:t>PRO                                       CON</w:t>
      </w:r>
    </w:p>
    <w:p w:rsidR="0068043B" w:rsidRPr="0068043B" w:rsidRDefault="0068043B" w:rsidP="0068043B">
      <w:pPr>
        <w:spacing w:after="120"/>
        <w:jc w:val="both"/>
        <w:rPr>
          <w:rFonts w:ascii="Century Gothic" w:eastAsiaTheme="minorEastAsia" w:hAnsi="Century Gothic" w:cstheme="minorBidi"/>
          <w:b/>
          <w:szCs w:val="22"/>
        </w:rPr>
      </w:pPr>
      <w:r w:rsidRPr="0068043B">
        <w:rPr>
          <w:rFonts w:ascii="Century Gothic" w:eastAsiaTheme="minorEastAsia" w:hAnsi="Century Gothic" w:cstheme="minorBidi"/>
          <w:b/>
          <w:szCs w:val="22"/>
        </w:rPr>
        <w:t>General Comments:</w:t>
      </w:r>
    </w:p>
    <w:p w:rsidR="0068043B" w:rsidRPr="0068043B" w:rsidRDefault="0068043B" w:rsidP="0068043B">
      <w:pPr>
        <w:spacing w:after="120"/>
        <w:jc w:val="both"/>
        <w:rPr>
          <w:rFonts w:ascii="Century Gothic" w:eastAsiaTheme="minorEastAsia" w:hAnsi="Century Gothic" w:cstheme="minorBidi"/>
          <w:b/>
          <w:szCs w:val="22"/>
        </w:rPr>
      </w:pPr>
    </w:p>
    <w:p w:rsidR="0068043B" w:rsidRDefault="0068043B" w:rsidP="0068043B">
      <w:pPr>
        <w:spacing w:after="120"/>
        <w:jc w:val="both"/>
        <w:rPr>
          <w:rFonts w:ascii="Century Gothic" w:eastAsiaTheme="minorEastAsia" w:hAnsi="Century Gothic" w:cstheme="minorBidi"/>
          <w:b/>
          <w:szCs w:val="22"/>
        </w:rPr>
      </w:pPr>
    </w:p>
    <w:p w:rsidR="007A49B7" w:rsidRPr="0068043B" w:rsidRDefault="007A49B7" w:rsidP="0068043B">
      <w:pPr>
        <w:spacing w:after="120"/>
        <w:jc w:val="both"/>
        <w:rPr>
          <w:rFonts w:ascii="Century Gothic" w:eastAsiaTheme="minorEastAsia" w:hAnsi="Century Gothic" w:cstheme="minorBidi"/>
          <w:b/>
          <w:szCs w:val="22"/>
        </w:rPr>
      </w:pPr>
    </w:p>
    <w:p w:rsidR="0068043B" w:rsidRPr="0068043B" w:rsidRDefault="0068043B" w:rsidP="0068043B">
      <w:pPr>
        <w:spacing w:after="120"/>
        <w:jc w:val="both"/>
        <w:rPr>
          <w:rFonts w:ascii="Century Gothic" w:eastAsiaTheme="minorEastAsia" w:hAnsi="Century Gothic" w:cstheme="minorBidi"/>
          <w:b/>
          <w:szCs w:val="22"/>
        </w:rPr>
      </w:pPr>
    </w:p>
    <w:p w:rsidR="007A49B7" w:rsidRDefault="007A49B7" w:rsidP="0068043B">
      <w:pPr>
        <w:spacing w:after="120"/>
        <w:jc w:val="both"/>
        <w:rPr>
          <w:rFonts w:ascii="Century Gothic" w:eastAsiaTheme="minorEastAsia" w:hAnsi="Century Gothic" w:cstheme="minorBidi"/>
          <w:b/>
          <w:szCs w:val="22"/>
        </w:rPr>
      </w:pPr>
    </w:p>
    <w:p w:rsidR="0068043B" w:rsidRPr="0068043B" w:rsidRDefault="0068043B" w:rsidP="0068043B">
      <w:pPr>
        <w:spacing w:after="120"/>
        <w:jc w:val="both"/>
        <w:rPr>
          <w:rFonts w:ascii="Century Gothic" w:eastAsiaTheme="minorEastAsia" w:hAnsi="Century Gothic" w:cstheme="minorBidi"/>
          <w:szCs w:val="22"/>
        </w:rPr>
      </w:pPr>
      <w:r w:rsidRPr="0068043B">
        <w:rPr>
          <w:rFonts w:ascii="Century Gothic" w:eastAsiaTheme="minorEastAsia" w:hAnsi="Century Gothic" w:cstheme="minorBidi"/>
          <w:b/>
          <w:szCs w:val="22"/>
        </w:rPr>
        <w:t>Signature of Evaluator:  ______________</w:t>
      </w:r>
      <w:r w:rsidR="007A49B7">
        <w:rPr>
          <w:rFonts w:ascii="Century Gothic" w:eastAsiaTheme="minorEastAsia" w:hAnsi="Century Gothic" w:cstheme="minorBidi"/>
          <w:b/>
          <w:szCs w:val="22"/>
        </w:rPr>
        <w:t>________________________________________________</w:t>
      </w:r>
      <w:r w:rsidRPr="0068043B">
        <w:rPr>
          <w:rFonts w:ascii="Century Gothic" w:eastAsiaTheme="minorEastAsia" w:hAnsi="Century Gothic" w:cstheme="minorBidi"/>
          <w:b/>
          <w:szCs w:val="22"/>
        </w:rPr>
        <w:t>________</w:t>
      </w:r>
    </w:p>
    <w:p w:rsidR="00A04FA8" w:rsidRDefault="00A04FA8" w:rsidP="00A04FA8">
      <w:pPr>
        <w:spacing w:after="120"/>
        <w:jc w:val="both"/>
        <w:rPr>
          <w:rFonts w:ascii="Century Gothic" w:eastAsiaTheme="minorEastAsia" w:hAnsi="Century Gothic" w:cstheme="minorBidi"/>
          <w:szCs w:val="22"/>
        </w:rPr>
      </w:pPr>
    </w:p>
    <w:p w:rsidR="004E229E" w:rsidRDefault="0025320B">
      <w:pPr>
        <w:rPr>
          <w:rFonts w:ascii="Century Gothic" w:eastAsiaTheme="minorEastAsia" w:hAnsi="Century Gothic" w:cstheme="minorBidi"/>
          <w:szCs w:val="22"/>
        </w:rPr>
      </w:pPr>
      <w:r>
        <w:rPr>
          <w:rFonts w:ascii="Century Gothic" w:eastAsiaTheme="minorEastAsia" w:hAnsi="Century Gothic" w:cstheme="minorBidi"/>
          <w:szCs w:val="22"/>
        </w:rPr>
        <w:br w:type="page"/>
      </w:r>
      <w:r w:rsidR="003F603D">
        <w:rPr>
          <w:rFonts w:ascii="Century Gothic" w:eastAsiaTheme="minorEastAsia" w:hAnsi="Century Gothic" w:cstheme="minorBidi"/>
          <w:szCs w:val="22"/>
        </w:rPr>
        <w:lastRenderedPageBreak/>
        <w:t xml:space="preserve"> </w:t>
      </w:r>
    </w:p>
    <w:p w:rsidR="004E229E" w:rsidRDefault="004E229E">
      <w:pPr>
        <w:rPr>
          <w:rFonts w:ascii="Century Gothic" w:eastAsiaTheme="minorEastAsia" w:hAnsi="Century Gothic" w:cstheme="minorBidi"/>
          <w:szCs w:val="22"/>
        </w:rPr>
      </w:pPr>
    </w:p>
    <w:p w:rsidR="004E229E" w:rsidRDefault="004E229E">
      <w:pPr>
        <w:rPr>
          <w:rFonts w:ascii="Century Gothic" w:eastAsiaTheme="minorEastAsia" w:hAnsi="Century Gothic" w:cstheme="minorBidi"/>
          <w:szCs w:val="22"/>
        </w:rPr>
      </w:pPr>
      <w:r>
        <w:rPr>
          <w:rFonts w:ascii="Century Gothic" w:eastAsiaTheme="minorEastAsia" w:hAnsi="Century Gothic" w:cstheme="minorBidi"/>
          <w:szCs w:val="22"/>
        </w:rPr>
        <w:br w:type="page"/>
      </w:r>
    </w:p>
    <w:p w:rsidR="004E229E" w:rsidRDefault="004E229E">
      <w:pPr>
        <w:rPr>
          <w:rFonts w:ascii="Century Gothic" w:eastAsiaTheme="minorEastAsia" w:hAnsi="Century Gothic" w:cstheme="minorBidi"/>
          <w:szCs w:val="22"/>
        </w:rPr>
      </w:pPr>
    </w:p>
    <w:p w:rsidR="00A04FA8" w:rsidRDefault="00A04FA8" w:rsidP="00A04FA8">
      <w:pPr>
        <w:spacing w:after="120"/>
        <w:jc w:val="both"/>
        <w:rPr>
          <w:rFonts w:ascii="Century Gothic" w:eastAsiaTheme="minorEastAsia" w:hAnsi="Century Gothic" w:cstheme="minorBidi"/>
          <w:szCs w:val="22"/>
        </w:rPr>
      </w:pPr>
    </w:p>
    <w:p w:rsidR="0025320B" w:rsidRPr="0025320B" w:rsidRDefault="0025320B" w:rsidP="0025320B">
      <w:pPr>
        <w:spacing w:after="120"/>
        <w:jc w:val="both"/>
        <w:rPr>
          <w:rFonts w:ascii="Century Gothic" w:eastAsiaTheme="minorEastAsia" w:hAnsi="Century Gothic" w:cstheme="minorBidi"/>
          <w:b/>
          <w:szCs w:val="22"/>
          <w:lang w:val="en-CA"/>
        </w:rPr>
      </w:pPr>
      <w:r w:rsidRPr="0025320B">
        <w:rPr>
          <w:rFonts w:ascii="Century Gothic" w:eastAsiaTheme="minorEastAsia" w:hAnsi="Century Gothic" w:cstheme="minorBidi"/>
          <w:b/>
          <w:szCs w:val="22"/>
          <w:lang w:val="en-CA"/>
        </w:rPr>
        <w:t>How A Muscle Contracts</w:t>
      </w:r>
    </w:p>
    <w:p w:rsidR="0025320B" w:rsidRPr="0025320B" w:rsidRDefault="0025320B" w:rsidP="00CE3162">
      <w:pPr>
        <w:numPr>
          <w:ilvl w:val="0"/>
          <w:numId w:val="22"/>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Calcium levels increase in the muscle belly.</w:t>
      </w:r>
    </w:p>
    <w:p w:rsidR="0025320B" w:rsidRPr="0025320B" w:rsidRDefault="0025320B" w:rsidP="00CE3162">
      <w:pPr>
        <w:numPr>
          <w:ilvl w:val="0"/>
          <w:numId w:val="22"/>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Electrical impulse comes from brain (regular contractions) or spinal column (reflex)</w:t>
      </w:r>
    </w:p>
    <w:p w:rsidR="0025320B" w:rsidRPr="0025320B" w:rsidRDefault="0025320B" w:rsidP="00CE3162">
      <w:pPr>
        <w:numPr>
          <w:ilvl w:val="0"/>
          <w:numId w:val="22"/>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The signal travels along the nerve to the muscle site (the neuromuscular junction) and attempts to jump the gap.</w:t>
      </w:r>
    </w:p>
    <w:p w:rsidR="0025320B" w:rsidRPr="0025320B" w:rsidRDefault="0025320B" w:rsidP="00CE3162">
      <w:pPr>
        <w:numPr>
          <w:ilvl w:val="0"/>
          <w:numId w:val="22"/>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A chemical reaction takes place deep within the muscle fibre (many times over) affecting the entire muscle group.</w:t>
      </w:r>
    </w:p>
    <w:p w:rsidR="0025320B" w:rsidRPr="0025320B" w:rsidRDefault="0025320B" w:rsidP="00CE3162">
      <w:pPr>
        <w:numPr>
          <w:ilvl w:val="0"/>
          <w:numId w:val="22"/>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 xml:space="preserve">This reaction causes the protein filaments </w:t>
      </w:r>
      <w:r w:rsidR="00FF4152">
        <w:rPr>
          <w:rFonts w:ascii="Century Gothic" w:eastAsiaTheme="minorEastAsia" w:hAnsi="Century Gothic" w:cstheme="minorBidi"/>
          <w:szCs w:val="22"/>
          <w:lang w:val="en-CA"/>
        </w:rPr>
        <w:t xml:space="preserve">(myosin &amp; actin) </w:t>
      </w:r>
      <w:r w:rsidRPr="0025320B">
        <w:rPr>
          <w:rFonts w:ascii="Century Gothic" w:eastAsiaTheme="minorEastAsia" w:hAnsi="Century Gothic" w:cstheme="minorBidi"/>
          <w:szCs w:val="22"/>
          <w:lang w:val="en-CA"/>
        </w:rPr>
        <w:t>to “slide and catch” over each other in a ratchet-like fashion.</w:t>
      </w:r>
    </w:p>
    <w:p w:rsidR="0025320B" w:rsidRPr="0025320B" w:rsidRDefault="0025320B" w:rsidP="00CE3162">
      <w:pPr>
        <w:numPr>
          <w:ilvl w:val="0"/>
          <w:numId w:val="22"/>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The muscle is contracting.</w:t>
      </w:r>
    </w:p>
    <w:p w:rsidR="0025320B" w:rsidRPr="0025320B" w:rsidRDefault="0025320B" w:rsidP="0025320B">
      <w:pPr>
        <w:spacing w:after="120"/>
        <w:jc w:val="both"/>
        <w:rPr>
          <w:rFonts w:ascii="Century Gothic" w:eastAsiaTheme="minorEastAsia" w:hAnsi="Century Gothic" w:cstheme="minorBidi"/>
          <w:b/>
          <w:szCs w:val="22"/>
          <w:lang w:val="en-CA"/>
        </w:rPr>
      </w:pPr>
      <w:r w:rsidRPr="0025320B">
        <w:rPr>
          <w:rFonts w:ascii="Century Gothic" w:eastAsiaTheme="minorEastAsia" w:hAnsi="Century Gothic" w:cstheme="minorBidi"/>
          <w:b/>
          <w:szCs w:val="22"/>
          <w:lang w:val="en-CA"/>
        </w:rPr>
        <w:t xml:space="preserve">How </w:t>
      </w:r>
      <w:proofErr w:type="gramStart"/>
      <w:r w:rsidRPr="0025320B">
        <w:rPr>
          <w:rFonts w:ascii="Century Gothic" w:eastAsiaTheme="minorEastAsia" w:hAnsi="Century Gothic" w:cstheme="minorBidi"/>
          <w:b/>
          <w:szCs w:val="22"/>
          <w:lang w:val="en-CA"/>
        </w:rPr>
        <w:t>A</w:t>
      </w:r>
      <w:proofErr w:type="gramEnd"/>
      <w:r w:rsidRPr="0025320B">
        <w:rPr>
          <w:rFonts w:ascii="Century Gothic" w:eastAsiaTheme="minorEastAsia" w:hAnsi="Century Gothic" w:cstheme="minorBidi"/>
          <w:b/>
          <w:szCs w:val="22"/>
          <w:lang w:val="en-CA"/>
        </w:rPr>
        <w:t xml:space="preserve"> Muscle Relaxes</w:t>
      </w:r>
    </w:p>
    <w:p w:rsidR="0025320B" w:rsidRPr="0025320B" w:rsidRDefault="0025320B" w:rsidP="00CE3162">
      <w:pPr>
        <w:numPr>
          <w:ilvl w:val="0"/>
          <w:numId w:val="23"/>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Calcium levels decrease in the muscle belly.</w:t>
      </w:r>
    </w:p>
    <w:p w:rsidR="0025320B" w:rsidRPr="0025320B" w:rsidRDefault="0025320B" w:rsidP="00CE3162">
      <w:pPr>
        <w:numPr>
          <w:ilvl w:val="0"/>
          <w:numId w:val="23"/>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Electrical impulse comes from brain (regular contractions) or spinal column (reflex)</w:t>
      </w:r>
    </w:p>
    <w:p w:rsidR="0025320B" w:rsidRPr="0025320B" w:rsidRDefault="0025320B" w:rsidP="00CE3162">
      <w:pPr>
        <w:numPr>
          <w:ilvl w:val="0"/>
          <w:numId w:val="23"/>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The signal travels along the nerve to the muscle site (the neuromuscular junction) and attempts to jump the gap.</w:t>
      </w:r>
    </w:p>
    <w:p w:rsidR="0025320B" w:rsidRPr="0025320B" w:rsidRDefault="0025320B" w:rsidP="00CE3162">
      <w:pPr>
        <w:numPr>
          <w:ilvl w:val="0"/>
          <w:numId w:val="23"/>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A chemical reaction takes place deep within the muscle fibre (many times over) affecting the entire muscle group.</w:t>
      </w:r>
    </w:p>
    <w:p w:rsidR="0025320B" w:rsidRPr="0025320B" w:rsidRDefault="0025320B" w:rsidP="00CE3162">
      <w:pPr>
        <w:numPr>
          <w:ilvl w:val="0"/>
          <w:numId w:val="23"/>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 xml:space="preserve">This reaction causes the protein filaments </w:t>
      </w:r>
      <w:r w:rsidR="00504438">
        <w:rPr>
          <w:rFonts w:ascii="Century Gothic" w:eastAsiaTheme="minorEastAsia" w:hAnsi="Century Gothic" w:cstheme="minorBidi"/>
          <w:szCs w:val="22"/>
          <w:lang w:val="en-CA"/>
        </w:rPr>
        <w:t xml:space="preserve">(myosin &amp; actin) </w:t>
      </w:r>
      <w:r w:rsidRPr="0025320B">
        <w:rPr>
          <w:rFonts w:ascii="Century Gothic" w:eastAsiaTheme="minorEastAsia" w:hAnsi="Century Gothic" w:cstheme="minorBidi"/>
          <w:szCs w:val="22"/>
          <w:lang w:val="en-CA"/>
        </w:rPr>
        <w:t>to “release” sliding back over each other to rest in NEARLY their starting position, but always just slightly shorter than.</w:t>
      </w:r>
    </w:p>
    <w:p w:rsidR="0025320B" w:rsidRPr="0025320B" w:rsidRDefault="0025320B" w:rsidP="00CE3162">
      <w:pPr>
        <w:numPr>
          <w:ilvl w:val="0"/>
          <w:numId w:val="23"/>
        </w:numPr>
        <w:spacing w:after="120"/>
        <w:jc w:val="both"/>
        <w:rPr>
          <w:rFonts w:ascii="Century Gothic" w:eastAsiaTheme="minorEastAsia" w:hAnsi="Century Gothic" w:cstheme="minorBidi"/>
          <w:szCs w:val="22"/>
          <w:lang w:val="en-CA"/>
        </w:rPr>
      </w:pPr>
      <w:r w:rsidRPr="0025320B">
        <w:rPr>
          <w:rFonts w:ascii="Century Gothic" w:eastAsiaTheme="minorEastAsia" w:hAnsi="Century Gothic" w:cstheme="minorBidi"/>
          <w:szCs w:val="22"/>
          <w:lang w:val="en-CA"/>
        </w:rPr>
        <w:t>The muscle is relaxing.</w:t>
      </w:r>
    </w:p>
    <w:p w:rsidR="00FF4152" w:rsidRPr="0025320B" w:rsidRDefault="00FF4152" w:rsidP="0025320B">
      <w:pPr>
        <w:spacing w:after="120"/>
        <w:jc w:val="both"/>
        <w:rPr>
          <w:rFonts w:ascii="Century Gothic" w:eastAsiaTheme="minorEastAsia" w:hAnsi="Century Gothic" w:cstheme="minorBidi"/>
          <w:szCs w:val="22"/>
          <w:lang w:val="en-CA"/>
        </w:rPr>
      </w:pPr>
    </w:p>
    <w:p w:rsidR="00A04FA8" w:rsidRDefault="00A04FA8" w:rsidP="00A04FA8">
      <w:pPr>
        <w:spacing w:after="120"/>
        <w:jc w:val="both"/>
        <w:rPr>
          <w:rFonts w:ascii="Century Gothic" w:eastAsiaTheme="minorEastAsia" w:hAnsi="Century Gothic" w:cstheme="minorBidi"/>
          <w:szCs w:val="22"/>
        </w:rPr>
      </w:pPr>
    </w:p>
    <w:p w:rsidR="00A04FA8" w:rsidRDefault="00A04FA8" w:rsidP="00A04FA8">
      <w:pPr>
        <w:spacing w:after="120"/>
        <w:jc w:val="both"/>
        <w:rPr>
          <w:rFonts w:ascii="Century Gothic" w:eastAsiaTheme="minorEastAsia" w:hAnsi="Century Gothic" w:cstheme="minorBidi"/>
          <w:szCs w:val="22"/>
        </w:rPr>
      </w:pPr>
    </w:p>
    <w:p w:rsidR="00A04FA8" w:rsidRDefault="00A04FA8" w:rsidP="00A04FA8">
      <w:pPr>
        <w:spacing w:after="120"/>
        <w:jc w:val="both"/>
        <w:rPr>
          <w:rFonts w:ascii="Century Gothic" w:eastAsiaTheme="minorEastAsia" w:hAnsi="Century Gothic" w:cstheme="minorBidi"/>
          <w:szCs w:val="22"/>
        </w:rPr>
      </w:pPr>
    </w:p>
    <w:p w:rsidR="00A04FA8" w:rsidRDefault="00A04FA8" w:rsidP="00A04FA8">
      <w:pPr>
        <w:spacing w:after="120"/>
        <w:jc w:val="both"/>
        <w:rPr>
          <w:rFonts w:ascii="Century Gothic" w:eastAsiaTheme="minorEastAsia" w:hAnsi="Century Gothic" w:cstheme="minorBidi"/>
          <w:szCs w:val="22"/>
        </w:rPr>
      </w:pPr>
    </w:p>
    <w:p w:rsidR="00F53C22" w:rsidRDefault="00F53C22">
      <w:pPr>
        <w:rPr>
          <w:rFonts w:ascii="Century Gothic" w:eastAsiaTheme="minorEastAsia" w:hAnsi="Century Gothic" w:cstheme="minorBidi"/>
          <w:szCs w:val="22"/>
        </w:rPr>
      </w:pPr>
      <w:r>
        <w:rPr>
          <w:rFonts w:ascii="Century Gothic" w:eastAsiaTheme="minorEastAsia" w:hAnsi="Century Gothic" w:cstheme="minorBidi"/>
          <w:szCs w:val="22"/>
        </w:rPr>
        <w:br w:type="page"/>
      </w:r>
    </w:p>
    <w:p w:rsidR="00F53C22" w:rsidRDefault="00F53C22">
      <w:pPr>
        <w:rPr>
          <w:rFonts w:ascii="Century Gothic" w:eastAsiaTheme="minorEastAsia" w:hAnsi="Century Gothic" w:cstheme="minorBidi"/>
          <w:szCs w:val="22"/>
        </w:rPr>
      </w:pPr>
      <w:r>
        <w:rPr>
          <w:rFonts w:ascii="Century Gothic" w:eastAsiaTheme="minorEastAsia" w:hAnsi="Century Gothic" w:cstheme="minorBidi"/>
          <w:szCs w:val="22"/>
        </w:rPr>
        <w:lastRenderedPageBreak/>
        <w:br w:type="page"/>
      </w:r>
    </w:p>
    <w:p w:rsidR="00F53C22" w:rsidRPr="00F53C22" w:rsidRDefault="00F53C22" w:rsidP="00F53C22">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F53C22" w:rsidRPr="00F53C22" w:rsidRDefault="00F53C22" w:rsidP="00F53C22">
      <w:pPr>
        <w:rPr>
          <w:rFonts w:ascii="Century Gothic" w:hAnsi="Century Gothic"/>
          <w:b/>
        </w:rPr>
      </w:pPr>
      <w:r w:rsidRPr="00F53C22">
        <w:rPr>
          <w:rFonts w:ascii="Century Gothic" w:hAnsi="Century Gothic"/>
          <w:sz w:val="36"/>
          <w:szCs w:val="36"/>
        </w:rPr>
        <w:t>HSci20: HB1 Anatomy</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r>
      <w:r>
        <w:rPr>
          <w:rFonts w:ascii="Century Gothic" w:hAnsi="Century Gothic"/>
          <w:sz w:val="36"/>
          <w:szCs w:val="36"/>
        </w:rPr>
        <w:t xml:space="preserve">    </w:t>
      </w:r>
      <w:r w:rsidRPr="00F53C22">
        <w:rPr>
          <w:rFonts w:ascii="Century Gothic" w:hAnsi="Century Gothic"/>
          <w:sz w:val="36"/>
          <w:szCs w:val="36"/>
        </w:rPr>
        <w:t xml:space="preserve">       </w:t>
      </w:r>
      <w:r w:rsidRPr="00F53C22">
        <w:rPr>
          <w:rFonts w:ascii="Century Gothic" w:hAnsi="Century Gothic"/>
          <w:b/>
          <w:sz w:val="36"/>
          <w:szCs w:val="36"/>
        </w:rPr>
        <w:t>Nervous System</w:t>
      </w:r>
    </w:p>
    <w:p w:rsidR="00F53C22" w:rsidRPr="00F53C22" w:rsidRDefault="00F53C22" w:rsidP="00F53C22">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1923456" behindDoc="0" locked="0" layoutInCell="1" allowOverlap="1" wp14:anchorId="3BDFCCE3" wp14:editId="13C4053F">
                <wp:simplePos x="0" y="0"/>
                <wp:positionH relativeFrom="column">
                  <wp:posOffset>-19050</wp:posOffset>
                </wp:positionH>
                <wp:positionV relativeFrom="paragraph">
                  <wp:posOffset>25317</wp:posOffset>
                </wp:positionV>
                <wp:extent cx="5899785" cy="0"/>
                <wp:effectExtent l="0" t="0" r="24765" b="19050"/>
                <wp:wrapNone/>
                <wp:docPr id="29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90F48" id="Line 10"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DZFgIAACsEAAAOAAAAZHJzL2Uyb0RvYy54bWysU82O2yAQvlfqOyDuie2sk42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"/>
            </w:pict>
          </mc:Fallback>
        </mc:AlternateContent>
      </w:r>
    </w:p>
    <w:p w:rsidR="00F53C22" w:rsidRPr="00F53C22" w:rsidRDefault="00F53C22" w:rsidP="00F53C22">
      <w:pPr>
        <w:widowControl w:val="0"/>
        <w:suppressAutoHyphens/>
        <w:autoSpaceDN w:val="0"/>
        <w:textAlignment w:val="baseline"/>
        <w:rPr>
          <w:rFonts w:ascii="Century Gothic" w:eastAsia="SimSun" w:hAnsi="Century Gothic" w:cs="Tahoma"/>
          <w:b/>
          <w:kern w:val="3"/>
          <w:sz w:val="24"/>
          <w:szCs w:val="24"/>
          <w:u w:val="single"/>
          <w:lang w:eastAsia="zh-CN" w:bidi="hi-IN"/>
        </w:rPr>
      </w:pPr>
    </w:p>
    <w:p w:rsidR="00F53C22" w:rsidRPr="00F53C22" w:rsidRDefault="00F53C22" w:rsidP="00F53C22">
      <w:pPr>
        <w:spacing w:after="360" w:line="276" w:lineRule="auto"/>
        <w:jc w:val="center"/>
        <w:rPr>
          <w:rFonts w:ascii="Century Gothic" w:eastAsia="Calibri" w:hAnsi="Century Gothic"/>
          <w:i/>
          <w:sz w:val="22"/>
          <w:szCs w:val="22"/>
          <w:lang w:val="en-CA"/>
        </w:rPr>
      </w:pPr>
      <w:r w:rsidRPr="00F53C22">
        <w:rPr>
          <w:rFonts w:ascii="Century Gothic" w:eastAsia="Calibri" w:hAnsi="Century Gothic"/>
          <w:i/>
          <w:sz w:val="22"/>
          <w:szCs w:val="22"/>
          <w:lang w:val="en-CA"/>
        </w:rPr>
        <w:t>Complete the following questions using the Essential Atlas of Physiology textbook (pages 54-61) and the provided Nervous System PowerPoint notes:</w:t>
      </w:r>
    </w:p>
    <w:p w:rsidR="00F53C22" w:rsidRPr="00F53C22" w:rsidRDefault="00F53C22" w:rsidP="00CE3162">
      <w:pPr>
        <w:numPr>
          <w:ilvl w:val="0"/>
          <w:numId w:val="24"/>
        </w:numPr>
        <w:spacing w:after="240" w:line="276" w:lineRule="auto"/>
        <w:ind w:left="805" w:hanging="357"/>
        <w:rPr>
          <w:rFonts w:ascii="Century Gothic" w:eastAsia="Calibri" w:hAnsi="Century Gothic"/>
          <w:sz w:val="22"/>
          <w:szCs w:val="22"/>
          <w:u w:val="single"/>
          <w:lang w:val="en-CA"/>
        </w:rPr>
      </w:pPr>
      <w:r w:rsidRPr="00F53C22">
        <w:rPr>
          <w:rFonts w:ascii="Century Gothic" w:eastAsia="Calibri" w:hAnsi="Century Gothic"/>
          <w:sz w:val="22"/>
          <w:szCs w:val="22"/>
          <w:lang w:val="en-CA"/>
        </w:rPr>
        <w:t xml:space="preserve">Draw and label the parts of a neuron. </w:t>
      </w: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u w:val="single"/>
          <w:lang w:val="en-CA"/>
        </w:rPr>
      </w:pPr>
      <w:r w:rsidRPr="00F53C22">
        <w:rPr>
          <w:rFonts w:ascii="Century Gothic" w:eastAsia="Calibri" w:hAnsi="Century Gothic"/>
          <w:sz w:val="22"/>
          <w:szCs w:val="22"/>
          <w:lang w:val="en-CA"/>
        </w:rPr>
        <w:t xml:space="preserve">Explain how nerve impulses are transmitted. </w:t>
      </w: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F53C22">
      <w:pPr>
        <w:spacing w:after="200" w:line="276" w:lineRule="auto"/>
        <w:rPr>
          <w:rFonts w:ascii="Century Gothic" w:eastAsia="Calibri" w:hAnsi="Century Gothic"/>
          <w:sz w:val="22"/>
          <w:szCs w:val="22"/>
          <w:u w:val="single"/>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u w:val="single"/>
          <w:lang w:val="en-CA"/>
        </w:rPr>
      </w:pPr>
      <w:r w:rsidRPr="00F53C22">
        <w:rPr>
          <w:rFonts w:ascii="Century Gothic" w:eastAsia="Calibri" w:hAnsi="Century Gothic"/>
          <w:sz w:val="22"/>
          <w:szCs w:val="22"/>
          <w:lang w:val="en-CA"/>
        </w:rPr>
        <w:t xml:space="preserve">List &amp; define the three (3) types of nerves. </w:t>
      </w: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u w:val="single"/>
          <w:lang w:val="en-CA"/>
        </w:rPr>
      </w:pPr>
    </w:p>
    <w:p w:rsidR="00F53C22" w:rsidRPr="00F53C22" w:rsidRDefault="00F53C22" w:rsidP="00F53C22">
      <w:pPr>
        <w:spacing w:after="200" w:line="276" w:lineRule="auto"/>
        <w:ind w:left="810"/>
        <w:contextualSpacing/>
        <w:rPr>
          <w:rFonts w:ascii="Century Gothic" w:eastAsia="Calibri" w:hAnsi="Century Gothic"/>
          <w:sz w:val="22"/>
          <w:szCs w:val="22"/>
          <w:u w:val="single"/>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u w:val="single"/>
          <w:lang w:val="en-CA"/>
        </w:rPr>
      </w:pPr>
      <w:r w:rsidRPr="00F53C22">
        <w:rPr>
          <w:rFonts w:ascii="Century Gothic" w:eastAsia="Calibri" w:hAnsi="Century Gothic"/>
          <w:sz w:val="22"/>
          <w:szCs w:val="22"/>
          <w:lang w:val="en-CA"/>
        </w:rPr>
        <w:t xml:space="preserve">List &amp; define the two (2) main parts of the human nervous system. </w:t>
      </w: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contextualSpacing/>
        <w:rPr>
          <w:rFonts w:ascii="Century Gothic" w:eastAsia="Calibri" w:hAnsi="Century Gothic"/>
          <w:sz w:val="22"/>
          <w:szCs w:val="22"/>
          <w:u w:val="single"/>
          <w:lang w:val="en-CA"/>
        </w:rPr>
      </w:pPr>
    </w:p>
    <w:p w:rsidR="00F53C22" w:rsidRPr="00F53C22" w:rsidRDefault="00F53C22" w:rsidP="00F53C22">
      <w:pPr>
        <w:spacing w:after="200" w:line="276" w:lineRule="auto"/>
        <w:contextualSpacing/>
        <w:rPr>
          <w:rFonts w:ascii="Century Gothic" w:eastAsia="Calibri" w:hAnsi="Century Gothic"/>
          <w:sz w:val="22"/>
          <w:szCs w:val="22"/>
          <w:u w:val="single"/>
          <w:lang w:val="en-CA"/>
        </w:rPr>
      </w:pPr>
    </w:p>
    <w:p w:rsidR="00F53C22" w:rsidRPr="00F53C22" w:rsidRDefault="00F53C22" w:rsidP="00F53C22">
      <w:pPr>
        <w:spacing w:after="200" w:line="276" w:lineRule="auto"/>
        <w:contextualSpacing/>
        <w:rPr>
          <w:rFonts w:ascii="Century Gothic" w:eastAsia="Calibri" w:hAnsi="Century Gothic"/>
          <w:sz w:val="22"/>
          <w:szCs w:val="22"/>
          <w:u w:val="single"/>
          <w:lang w:val="en-CA"/>
        </w:rPr>
      </w:pPr>
    </w:p>
    <w:p w:rsidR="00F53C22" w:rsidRPr="00F53C22" w:rsidRDefault="00F53C22" w:rsidP="00F53C22">
      <w:pPr>
        <w:spacing w:after="200" w:line="276" w:lineRule="auto"/>
        <w:contextualSpacing/>
        <w:rPr>
          <w:rFonts w:ascii="Century Gothic" w:eastAsia="Calibri" w:hAnsi="Century Gothic"/>
          <w:sz w:val="22"/>
          <w:szCs w:val="22"/>
          <w:u w:val="single"/>
          <w:lang w:val="en-CA"/>
        </w:rPr>
      </w:pPr>
    </w:p>
    <w:p w:rsidR="00F53C22" w:rsidRPr="00F53C22" w:rsidRDefault="00F53C22" w:rsidP="00F53C22">
      <w:pPr>
        <w:spacing w:after="200" w:line="276" w:lineRule="auto"/>
        <w:contextualSpacing/>
        <w:rPr>
          <w:rFonts w:ascii="Century Gothic" w:eastAsia="Calibri" w:hAnsi="Century Gothic"/>
          <w:sz w:val="22"/>
          <w:szCs w:val="22"/>
          <w:u w:val="single"/>
          <w:lang w:val="en-CA"/>
        </w:rPr>
      </w:pPr>
    </w:p>
    <w:p w:rsidR="00F53C22" w:rsidRPr="00F53C22" w:rsidRDefault="00F53C22" w:rsidP="00F53C22">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F53C22" w:rsidRPr="00F53C22" w:rsidRDefault="00F53C22" w:rsidP="00F53C22">
      <w:pPr>
        <w:rPr>
          <w:rFonts w:ascii="Century Gothic" w:hAnsi="Century Gothic"/>
          <w:b/>
        </w:rPr>
      </w:pPr>
      <w:r w:rsidRPr="00F53C22">
        <w:rPr>
          <w:rFonts w:ascii="Century Gothic" w:hAnsi="Century Gothic"/>
          <w:sz w:val="36"/>
          <w:szCs w:val="36"/>
        </w:rPr>
        <w:t>HSci20: HB1 Anatomy</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sidRPr="00F53C22">
        <w:rPr>
          <w:rFonts w:ascii="Century Gothic" w:hAnsi="Century Gothic"/>
          <w:b/>
          <w:sz w:val="36"/>
          <w:szCs w:val="36"/>
        </w:rPr>
        <w:t>Nervous System</w:t>
      </w:r>
    </w:p>
    <w:p w:rsidR="00F53C22" w:rsidRPr="00F53C22" w:rsidRDefault="00F53C22" w:rsidP="00F53C22">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1924480" behindDoc="0" locked="0" layoutInCell="1" allowOverlap="1" wp14:anchorId="620A0120" wp14:editId="34DA0E27">
                <wp:simplePos x="0" y="0"/>
                <wp:positionH relativeFrom="column">
                  <wp:posOffset>-19050</wp:posOffset>
                </wp:positionH>
                <wp:positionV relativeFrom="paragraph">
                  <wp:posOffset>17365</wp:posOffset>
                </wp:positionV>
                <wp:extent cx="5899785" cy="0"/>
                <wp:effectExtent l="0" t="0" r="24765" b="19050"/>
                <wp:wrapNone/>
                <wp:docPr id="29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0875F" id="Line 10"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5pt" to="463.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"/>
            </w:pict>
          </mc:Fallback>
        </mc:AlternateContent>
      </w:r>
    </w:p>
    <w:p w:rsidR="00F53C22" w:rsidRPr="00F53C22" w:rsidRDefault="00F53C22" w:rsidP="00F53C22">
      <w:pPr>
        <w:spacing w:after="200" w:line="276" w:lineRule="auto"/>
        <w:contextualSpacing/>
        <w:rPr>
          <w:rFonts w:ascii="Century Gothic" w:eastAsia="Calibri" w:hAnsi="Century Gothic"/>
          <w:sz w:val="22"/>
          <w:szCs w:val="22"/>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lang w:val="en-CA"/>
        </w:rPr>
      </w:pPr>
      <w:r w:rsidRPr="00F53C22">
        <w:rPr>
          <w:rFonts w:ascii="Century Gothic" w:eastAsia="Calibri" w:hAnsi="Century Gothic"/>
          <w:sz w:val="22"/>
          <w:szCs w:val="22"/>
          <w:lang w:val="en-CA"/>
        </w:rPr>
        <w:t xml:space="preserve">Complete the chart. </w:t>
      </w: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tbl>
      <w:tblPr>
        <w:tblStyle w:val="TableGrid11"/>
        <w:tblW w:w="0" w:type="auto"/>
        <w:tblInd w:w="445" w:type="dxa"/>
        <w:tblLook w:val="01E0" w:firstRow="1" w:lastRow="1" w:firstColumn="1" w:lastColumn="1" w:noHBand="0" w:noVBand="0"/>
      </w:tblPr>
      <w:tblGrid>
        <w:gridCol w:w="1961"/>
        <w:gridCol w:w="6946"/>
      </w:tblGrid>
      <w:tr w:rsidR="00F53C22" w:rsidRPr="00F53C22" w:rsidTr="00A66638">
        <w:tc>
          <w:tcPr>
            <w:tcW w:w="1961" w:type="dxa"/>
            <w:vAlign w:val="center"/>
          </w:tcPr>
          <w:p w:rsidR="00F53C22" w:rsidRPr="00F53C22" w:rsidRDefault="00F53C22" w:rsidP="00F53C22">
            <w:pPr>
              <w:contextualSpacing/>
              <w:jc w:val="center"/>
              <w:rPr>
                <w:rFonts w:ascii="Century Gothic" w:eastAsia="Calibri" w:hAnsi="Century Gothic"/>
                <w:b/>
                <w:sz w:val="22"/>
                <w:szCs w:val="22"/>
                <w:u w:val="single"/>
                <w:lang w:val="en-CA"/>
              </w:rPr>
            </w:pPr>
            <w:r w:rsidRPr="00F53C22">
              <w:rPr>
                <w:rFonts w:ascii="Century Gothic" w:eastAsia="Calibri" w:hAnsi="Century Gothic"/>
                <w:b/>
                <w:sz w:val="22"/>
                <w:szCs w:val="22"/>
                <w:u w:val="single"/>
                <w:lang w:val="en-CA"/>
              </w:rPr>
              <w:t>Brain Part</w:t>
            </w:r>
          </w:p>
        </w:tc>
        <w:tc>
          <w:tcPr>
            <w:tcW w:w="6946" w:type="dxa"/>
            <w:vAlign w:val="center"/>
          </w:tcPr>
          <w:p w:rsidR="00F53C22" w:rsidRPr="00F53C22" w:rsidRDefault="00F53C22" w:rsidP="00F53C22">
            <w:pPr>
              <w:contextualSpacing/>
              <w:jc w:val="center"/>
              <w:rPr>
                <w:rFonts w:ascii="Century Gothic" w:eastAsia="Calibri" w:hAnsi="Century Gothic"/>
                <w:b/>
                <w:sz w:val="22"/>
                <w:szCs w:val="22"/>
                <w:u w:val="single"/>
                <w:lang w:val="en-CA"/>
              </w:rPr>
            </w:pPr>
            <w:r w:rsidRPr="00F53C22">
              <w:rPr>
                <w:rFonts w:ascii="Century Gothic" w:eastAsia="Calibri" w:hAnsi="Century Gothic"/>
                <w:b/>
                <w:sz w:val="22"/>
                <w:szCs w:val="22"/>
                <w:u w:val="single"/>
                <w:lang w:val="en-CA"/>
              </w:rPr>
              <w:t>Main Jobs/Functions</w:t>
            </w:r>
          </w:p>
        </w:tc>
      </w:tr>
      <w:tr w:rsidR="00F53C22" w:rsidRPr="00F53C22" w:rsidTr="00A66638">
        <w:tc>
          <w:tcPr>
            <w:tcW w:w="1961" w:type="dxa"/>
            <w:vAlign w:val="center"/>
          </w:tcPr>
          <w:p w:rsidR="00F53C22" w:rsidRPr="00F53C22" w:rsidRDefault="00F53C22" w:rsidP="00F53C22">
            <w:pPr>
              <w:rPr>
                <w:rFonts w:ascii="Century Gothic" w:eastAsia="Calibri" w:hAnsi="Century Gothic"/>
                <w:sz w:val="22"/>
                <w:szCs w:val="22"/>
                <w:lang w:val="en-CA"/>
              </w:rPr>
            </w:pPr>
            <w:r w:rsidRPr="00F53C22">
              <w:rPr>
                <w:rFonts w:ascii="Century Gothic" w:eastAsia="Calibri" w:hAnsi="Century Gothic"/>
                <w:sz w:val="22"/>
                <w:szCs w:val="22"/>
                <w:lang w:val="en-CA"/>
              </w:rPr>
              <w:t>Cerebrum</w:t>
            </w:r>
          </w:p>
        </w:tc>
        <w:tc>
          <w:tcPr>
            <w:tcW w:w="6946" w:type="dxa"/>
            <w:vAlign w:val="center"/>
          </w:tcPr>
          <w:p w:rsidR="00F53C22" w:rsidRPr="00F53C22" w:rsidRDefault="00F53C22" w:rsidP="00F53C22">
            <w:pPr>
              <w:spacing w:before="120" w:after="120"/>
              <w:rPr>
                <w:rFonts w:ascii="Century Gothic" w:eastAsia="Calibri" w:hAnsi="Century Gothic"/>
                <w:sz w:val="56"/>
                <w:szCs w:val="22"/>
                <w:lang w:val="en-CA"/>
              </w:rPr>
            </w:pPr>
          </w:p>
        </w:tc>
      </w:tr>
      <w:tr w:rsidR="00F53C22" w:rsidRPr="00F53C22" w:rsidTr="00A66638">
        <w:tc>
          <w:tcPr>
            <w:tcW w:w="1961" w:type="dxa"/>
            <w:vAlign w:val="center"/>
          </w:tcPr>
          <w:p w:rsidR="00F53C22" w:rsidRPr="00F53C22" w:rsidRDefault="00F53C22" w:rsidP="00F53C22">
            <w:pPr>
              <w:rPr>
                <w:rFonts w:ascii="Century Gothic" w:eastAsia="Calibri" w:hAnsi="Century Gothic"/>
                <w:sz w:val="22"/>
                <w:szCs w:val="22"/>
                <w:lang w:val="en-CA"/>
              </w:rPr>
            </w:pPr>
            <w:r w:rsidRPr="00F53C22">
              <w:rPr>
                <w:rFonts w:ascii="Century Gothic" w:eastAsia="Calibri" w:hAnsi="Century Gothic"/>
                <w:sz w:val="22"/>
                <w:szCs w:val="22"/>
                <w:lang w:val="en-CA"/>
              </w:rPr>
              <w:t>Cerebellum</w:t>
            </w:r>
          </w:p>
        </w:tc>
        <w:tc>
          <w:tcPr>
            <w:tcW w:w="6946" w:type="dxa"/>
            <w:vAlign w:val="center"/>
          </w:tcPr>
          <w:p w:rsidR="00F53C22" w:rsidRPr="00F53C22" w:rsidRDefault="00F53C22" w:rsidP="00F53C22">
            <w:pPr>
              <w:spacing w:before="120" w:after="120"/>
              <w:rPr>
                <w:rFonts w:ascii="Century Gothic" w:eastAsia="Calibri" w:hAnsi="Century Gothic"/>
                <w:sz w:val="56"/>
                <w:szCs w:val="22"/>
                <w:lang w:val="en-CA"/>
              </w:rPr>
            </w:pPr>
          </w:p>
        </w:tc>
      </w:tr>
      <w:tr w:rsidR="00F53C22" w:rsidRPr="00F53C22" w:rsidTr="00A66638">
        <w:tc>
          <w:tcPr>
            <w:tcW w:w="1961" w:type="dxa"/>
            <w:vAlign w:val="center"/>
          </w:tcPr>
          <w:p w:rsidR="00F53C22" w:rsidRPr="00F53C22" w:rsidRDefault="00F53C22" w:rsidP="00F53C22">
            <w:pPr>
              <w:rPr>
                <w:rFonts w:ascii="Century Gothic" w:eastAsia="Calibri" w:hAnsi="Century Gothic"/>
                <w:sz w:val="22"/>
                <w:szCs w:val="22"/>
                <w:lang w:val="en-CA"/>
              </w:rPr>
            </w:pPr>
            <w:r w:rsidRPr="00F53C22">
              <w:rPr>
                <w:rFonts w:ascii="Century Gothic" w:eastAsia="Calibri" w:hAnsi="Century Gothic"/>
                <w:sz w:val="22"/>
                <w:szCs w:val="22"/>
                <w:lang w:val="en-CA"/>
              </w:rPr>
              <w:t>Medulla Oblongata</w:t>
            </w:r>
          </w:p>
        </w:tc>
        <w:tc>
          <w:tcPr>
            <w:tcW w:w="6946" w:type="dxa"/>
            <w:vAlign w:val="center"/>
          </w:tcPr>
          <w:p w:rsidR="00F53C22" w:rsidRPr="00F53C22" w:rsidRDefault="00F53C22" w:rsidP="00F53C22">
            <w:pPr>
              <w:spacing w:before="120" w:after="120"/>
              <w:rPr>
                <w:rFonts w:ascii="Century Gothic" w:eastAsia="Calibri" w:hAnsi="Century Gothic"/>
                <w:sz w:val="56"/>
                <w:szCs w:val="22"/>
                <w:lang w:val="en-CA"/>
              </w:rPr>
            </w:pPr>
          </w:p>
        </w:tc>
      </w:tr>
      <w:tr w:rsidR="00F53C22" w:rsidRPr="00F53C22" w:rsidTr="00A66638">
        <w:tc>
          <w:tcPr>
            <w:tcW w:w="1961" w:type="dxa"/>
            <w:vAlign w:val="center"/>
          </w:tcPr>
          <w:p w:rsidR="00F53C22" w:rsidRPr="00F53C22" w:rsidRDefault="00F53C22" w:rsidP="00F53C22">
            <w:pPr>
              <w:rPr>
                <w:rFonts w:ascii="Century Gothic" w:eastAsia="Calibri" w:hAnsi="Century Gothic"/>
                <w:sz w:val="22"/>
                <w:szCs w:val="22"/>
                <w:lang w:val="en-CA"/>
              </w:rPr>
            </w:pPr>
            <w:r w:rsidRPr="00F53C22">
              <w:rPr>
                <w:rFonts w:ascii="Century Gothic" w:eastAsia="Calibri" w:hAnsi="Century Gothic"/>
                <w:sz w:val="22"/>
                <w:szCs w:val="22"/>
                <w:lang w:val="en-CA"/>
              </w:rPr>
              <w:t>Thalamus</w:t>
            </w:r>
          </w:p>
        </w:tc>
        <w:tc>
          <w:tcPr>
            <w:tcW w:w="6946" w:type="dxa"/>
            <w:vAlign w:val="center"/>
          </w:tcPr>
          <w:p w:rsidR="00F53C22" w:rsidRPr="00F53C22" w:rsidRDefault="00F53C22" w:rsidP="00F53C22">
            <w:pPr>
              <w:spacing w:before="120" w:after="120"/>
              <w:rPr>
                <w:rFonts w:ascii="Century Gothic" w:eastAsia="Calibri" w:hAnsi="Century Gothic"/>
                <w:sz w:val="56"/>
                <w:szCs w:val="22"/>
                <w:lang w:val="en-CA"/>
              </w:rPr>
            </w:pPr>
          </w:p>
        </w:tc>
      </w:tr>
      <w:tr w:rsidR="00F53C22" w:rsidRPr="00F53C22" w:rsidTr="00A66638">
        <w:tc>
          <w:tcPr>
            <w:tcW w:w="1961" w:type="dxa"/>
            <w:vAlign w:val="center"/>
          </w:tcPr>
          <w:p w:rsidR="00F53C22" w:rsidRPr="00F53C22" w:rsidRDefault="00F53C22" w:rsidP="00F53C22">
            <w:pPr>
              <w:rPr>
                <w:rFonts w:ascii="Century Gothic" w:eastAsia="Calibri" w:hAnsi="Century Gothic"/>
                <w:sz w:val="22"/>
                <w:szCs w:val="22"/>
                <w:lang w:val="en-CA"/>
              </w:rPr>
            </w:pPr>
            <w:r w:rsidRPr="00F53C22">
              <w:rPr>
                <w:rFonts w:ascii="Century Gothic" w:eastAsia="Calibri" w:hAnsi="Century Gothic"/>
                <w:sz w:val="22"/>
                <w:szCs w:val="22"/>
                <w:lang w:val="en-CA"/>
              </w:rPr>
              <w:t>Hypothalamus</w:t>
            </w:r>
          </w:p>
        </w:tc>
        <w:tc>
          <w:tcPr>
            <w:tcW w:w="6946" w:type="dxa"/>
            <w:vAlign w:val="center"/>
          </w:tcPr>
          <w:p w:rsidR="00F53C22" w:rsidRPr="00F53C22" w:rsidRDefault="00F53C22" w:rsidP="00F53C22">
            <w:pPr>
              <w:spacing w:before="120" w:after="120"/>
              <w:rPr>
                <w:rFonts w:ascii="Century Gothic" w:eastAsia="Calibri" w:hAnsi="Century Gothic"/>
                <w:sz w:val="56"/>
                <w:szCs w:val="22"/>
                <w:lang w:val="en-CA"/>
              </w:rPr>
            </w:pPr>
          </w:p>
        </w:tc>
      </w:tr>
      <w:tr w:rsidR="00F53C22" w:rsidRPr="00F53C22" w:rsidTr="00A66638">
        <w:tc>
          <w:tcPr>
            <w:tcW w:w="1961" w:type="dxa"/>
            <w:vAlign w:val="center"/>
          </w:tcPr>
          <w:p w:rsidR="00F53C22" w:rsidRPr="00F53C22" w:rsidRDefault="00F53C22" w:rsidP="00F53C22">
            <w:pPr>
              <w:rPr>
                <w:rFonts w:ascii="Century Gothic" w:eastAsia="Calibri" w:hAnsi="Century Gothic"/>
                <w:sz w:val="22"/>
                <w:szCs w:val="22"/>
                <w:lang w:val="en-CA"/>
              </w:rPr>
            </w:pPr>
            <w:r w:rsidRPr="00F53C22">
              <w:rPr>
                <w:rFonts w:ascii="Century Gothic" w:eastAsia="Calibri" w:hAnsi="Century Gothic"/>
                <w:sz w:val="22"/>
                <w:szCs w:val="22"/>
                <w:lang w:val="en-CA"/>
              </w:rPr>
              <w:t>Pons</w:t>
            </w:r>
          </w:p>
        </w:tc>
        <w:tc>
          <w:tcPr>
            <w:tcW w:w="6946" w:type="dxa"/>
            <w:vAlign w:val="center"/>
          </w:tcPr>
          <w:p w:rsidR="00F53C22" w:rsidRPr="00F53C22" w:rsidRDefault="00F53C22" w:rsidP="00F53C22">
            <w:pPr>
              <w:spacing w:before="120" w:after="120"/>
              <w:rPr>
                <w:rFonts w:ascii="Century Gothic" w:eastAsia="Calibri" w:hAnsi="Century Gothic"/>
                <w:sz w:val="56"/>
                <w:szCs w:val="22"/>
                <w:lang w:val="en-CA"/>
              </w:rPr>
            </w:pPr>
          </w:p>
        </w:tc>
      </w:tr>
    </w:tbl>
    <w:p w:rsidR="00F53C22" w:rsidRPr="00F53C22" w:rsidRDefault="00F53C22" w:rsidP="00F53C22">
      <w:pPr>
        <w:spacing w:after="200" w:line="276" w:lineRule="auto"/>
        <w:contextualSpacing/>
        <w:rPr>
          <w:rFonts w:ascii="Century Gothic" w:eastAsia="Calibri" w:hAnsi="Century Gothic"/>
          <w:sz w:val="22"/>
          <w:szCs w:val="22"/>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lang w:val="en-CA"/>
        </w:rPr>
      </w:pPr>
      <w:r w:rsidRPr="00F53C22">
        <w:rPr>
          <w:rFonts w:ascii="Century Gothic" w:eastAsia="Calibri" w:hAnsi="Century Gothic"/>
          <w:sz w:val="22"/>
          <w:szCs w:val="22"/>
          <w:lang w:val="en-CA"/>
        </w:rPr>
        <w:t xml:space="preserve">List &amp; define the two (2) main parts of the Peripheral Nervous System. </w:t>
      </w: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lang w:val="en-CA"/>
        </w:rPr>
      </w:pPr>
      <w:r w:rsidRPr="00F53C22">
        <w:rPr>
          <w:rFonts w:ascii="Century Gothic" w:eastAsia="Calibri" w:hAnsi="Century Gothic"/>
          <w:sz w:val="22"/>
          <w:szCs w:val="22"/>
          <w:lang w:val="en-CA"/>
        </w:rPr>
        <w:t xml:space="preserve">a) What is role/function does the Sympathetic Nervous system play? </w:t>
      </w: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r w:rsidRPr="00F53C22">
        <w:rPr>
          <w:rFonts w:ascii="Century Gothic" w:eastAsia="Calibri" w:hAnsi="Century Gothic"/>
          <w:sz w:val="22"/>
          <w:szCs w:val="22"/>
          <w:lang w:val="en-CA"/>
        </w:rPr>
        <w:t xml:space="preserve">b) What role/function does the Parasympathetic Nervous system play? </w:t>
      </w: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Default="00F53C22" w:rsidP="00F53C22">
      <w:pPr>
        <w:rPr>
          <w:rFonts w:ascii="Century Gothic" w:eastAsiaTheme="minorEastAsia" w:hAnsi="Century Gothic" w:cstheme="minorBidi"/>
          <w:szCs w:val="22"/>
        </w:rPr>
      </w:pPr>
      <w:r w:rsidRPr="00F53C22">
        <w:rPr>
          <w:rFonts w:ascii="Century Gothic" w:eastAsia="Calibri" w:hAnsi="Century Gothic"/>
          <w:sz w:val="22"/>
          <w:szCs w:val="22"/>
          <w:lang w:val="en-CA"/>
        </w:rPr>
        <w:t>Define reflex.</w:t>
      </w:r>
      <w:r>
        <w:rPr>
          <w:rFonts w:ascii="Century Gothic" w:eastAsiaTheme="minorEastAsia" w:hAnsi="Century Gothic" w:cstheme="minorBidi"/>
          <w:szCs w:val="22"/>
        </w:rPr>
        <w:br w:type="page"/>
      </w:r>
    </w:p>
    <w:p w:rsidR="000B4E54" w:rsidRPr="000B4E54" w:rsidRDefault="000B4E54" w:rsidP="000B4E54">
      <w:pPr>
        <w:keepNext/>
        <w:outlineLvl w:val="0"/>
        <w:rPr>
          <w:rFonts w:ascii="Century Gothic" w:hAnsi="Century Gothic"/>
          <w:b/>
          <w:sz w:val="28"/>
          <w:szCs w:val="24"/>
        </w:rPr>
      </w:pPr>
      <w:r w:rsidRPr="000B4E54">
        <w:rPr>
          <w:rFonts w:ascii="Century Gothic" w:hAnsi="Century Gothic"/>
          <w:sz w:val="28"/>
          <w:szCs w:val="24"/>
        </w:rPr>
        <w:lastRenderedPageBreak/>
        <w:t>Name:  ____________________   Date: _________</w:t>
      </w:r>
    </w:p>
    <w:p w:rsidR="000B4E54" w:rsidRPr="000B4E54" w:rsidRDefault="000B4E54" w:rsidP="000B4E54">
      <w:pPr>
        <w:rPr>
          <w:rFonts w:ascii="Century Gothic" w:hAnsi="Century Gothic"/>
        </w:rPr>
      </w:pPr>
      <w:r w:rsidRPr="000B4E54">
        <w:rPr>
          <w:rFonts w:ascii="Century Gothic" w:hAnsi="Century Gothic"/>
          <w:sz w:val="36"/>
          <w:szCs w:val="36"/>
        </w:rPr>
        <w:t>HSci20: HB1 Anatomy</w:t>
      </w:r>
      <w:r w:rsidRPr="000B4E54">
        <w:rPr>
          <w:rFonts w:ascii="Century Gothic" w:hAnsi="Century Gothic"/>
          <w:sz w:val="36"/>
          <w:szCs w:val="36"/>
        </w:rPr>
        <w:tab/>
      </w:r>
      <w:r w:rsidRPr="000B4E54">
        <w:rPr>
          <w:rFonts w:ascii="Century Gothic" w:hAnsi="Century Gothic"/>
          <w:sz w:val="36"/>
          <w:szCs w:val="36"/>
        </w:rPr>
        <w:tab/>
      </w:r>
      <w:r w:rsidRPr="000B4E54">
        <w:rPr>
          <w:rFonts w:ascii="Century Gothic" w:hAnsi="Century Gothic"/>
          <w:sz w:val="36"/>
          <w:szCs w:val="36"/>
        </w:rPr>
        <w:tab/>
      </w:r>
      <w:r>
        <w:rPr>
          <w:rFonts w:ascii="Century Gothic" w:hAnsi="Century Gothic"/>
          <w:sz w:val="36"/>
          <w:szCs w:val="36"/>
        </w:rPr>
        <w:t xml:space="preserve">   </w:t>
      </w:r>
      <w:r w:rsidRPr="000B4E54">
        <w:rPr>
          <w:rFonts w:ascii="Century Gothic" w:hAnsi="Century Gothic"/>
          <w:sz w:val="36"/>
          <w:szCs w:val="36"/>
        </w:rPr>
        <w:t xml:space="preserve"> </w:t>
      </w:r>
      <w:r w:rsidRPr="000B4E54">
        <w:rPr>
          <w:rFonts w:ascii="Century Gothic" w:hAnsi="Century Gothic"/>
          <w:b/>
          <w:sz w:val="36"/>
          <w:szCs w:val="36"/>
        </w:rPr>
        <w:t>Nervous System Lab</w:t>
      </w:r>
    </w:p>
    <w:p w:rsidR="000B4E54" w:rsidRPr="000B4E54" w:rsidRDefault="000B4E54" w:rsidP="000B4E54">
      <w:pPr>
        <w:rPr>
          <w:rFonts w:ascii="Verdana" w:hAnsi="Verdana"/>
        </w:rPr>
      </w:pPr>
      <w:r w:rsidRPr="000B4E54">
        <w:rPr>
          <w:rFonts w:ascii="Century Gothic" w:hAnsi="Century Gothic"/>
          <w:noProof/>
          <w:sz w:val="24"/>
          <w:szCs w:val="24"/>
        </w:rPr>
        <mc:AlternateContent>
          <mc:Choice Requires="wps">
            <w:drawing>
              <wp:anchor distT="0" distB="0" distL="114300" distR="114300" simplePos="0" relativeHeight="251928576" behindDoc="0" locked="0" layoutInCell="1" allowOverlap="1" wp14:anchorId="2C5DCCBB" wp14:editId="2583DE41">
                <wp:simplePos x="0" y="0"/>
                <wp:positionH relativeFrom="column">
                  <wp:posOffset>-19050</wp:posOffset>
                </wp:positionH>
                <wp:positionV relativeFrom="paragraph">
                  <wp:posOffset>50165</wp:posOffset>
                </wp:positionV>
                <wp:extent cx="6029325" cy="0"/>
                <wp:effectExtent l="0" t="0" r="9525" b="19050"/>
                <wp:wrapNone/>
                <wp:docPr id="29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40A97" id="Line 10"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95pt" to="473.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"/>
            </w:pict>
          </mc:Fallback>
        </mc:AlternateContent>
      </w:r>
    </w:p>
    <w:p w:rsidR="000B4E54" w:rsidRPr="000B4E54" w:rsidRDefault="000B4E54" w:rsidP="000B4E54">
      <w:pPr>
        <w:spacing w:before="120" w:after="240"/>
        <w:jc w:val="center"/>
        <w:rPr>
          <w:rFonts w:ascii="Century Gothic" w:hAnsi="Century Gothic"/>
          <w:b/>
          <w:sz w:val="48"/>
          <w:szCs w:val="24"/>
          <w:lang w:val="en-GB"/>
        </w:rPr>
      </w:pPr>
      <w:r w:rsidRPr="000B4E54">
        <w:rPr>
          <w:rFonts w:ascii="Century Gothic" w:hAnsi="Century Gothic"/>
          <w:b/>
          <w:sz w:val="48"/>
          <w:szCs w:val="24"/>
          <w:lang w:val="en-GB"/>
        </w:rPr>
        <w:t>THE FIGHTER PILOT CHALLENGE</w:t>
      </w:r>
    </w:p>
    <w:p w:rsidR="000B4E54" w:rsidRPr="000B4E54" w:rsidRDefault="000B4E54" w:rsidP="000B4E54">
      <w:pPr>
        <w:spacing w:before="120"/>
        <w:jc w:val="both"/>
        <w:rPr>
          <w:rFonts w:ascii="Century Gothic" w:hAnsi="Century Gothic"/>
          <w:b/>
          <w:sz w:val="48"/>
          <w:szCs w:val="24"/>
          <w:lang w:val="en-GB"/>
        </w:rPr>
      </w:pPr>
      <w:r w:rsidRPr="000B4E54">
        <w:rPr>
          <w:rFonts w:ascii="Century Gothic" w:hAnsi="Century Gothic"/>
          <w:lang w:val="en-GB"/>
        </w:rPr>
        <w:t xml:space="preserve">To be a fighter pilot you must have very fast reactions – travelling at speeds of over 2500 km per hour (twice the speed of sound) means about 700m every second! So splits of a second can make all the difference, you blink your eyes and you’ve moved an incredible 140m! Could you respond to outside events with minimal delay and take appropriate action? </w:t>
      </w:r>
    </w:p>
    <w:p w:rsidR="000B4E54" w:rsidRPr="000B4E54" w:rsidRDefault="000B4E54" w:rsidP="000B4E54">
      <w:pPr>
        <w:jc w:val="both"/>
        <w:rPr>
          <w:rFonts w:ascii="Century Gothic" w:hAnsi="Century Gothic"/>
          <w:lang w:val="en-GB"/>
        </w:rPr>
      </w:pPr>
      <w:r w:rsidRPr="000B4E54">
        <w:rPr>
          <w:rFonts w:ascii="Century Gothic" w:hAnsi="Century Gothic"/>
          <w:lang w:val="en-GB"/>
        </w:rPr>
        <w:t>This experiment tests your reaction time…the time it takes to react to catch a falling ruler. The test requires two people…</w:t>
      </w:r>
      <w:hyperlink r:id="rId94" w:history="1">
        <w:r w:rsidRPr="000B4E54">
          <w:rPr>
            <w:rFonts w:ascii="Century Gothic" w:hAnsi="Century Gothic"/>
            <w:color w:val="0000FF"/>
            <w:u w:val="single"/>
            <w:lang w:val="en-GB"/>
          </w:rPr>
          <w:t>ruler test demo video</w:t>
        </w:r>
      </w:hyperlink>
      <w:r w:rsidRPr="000B4E54">
        <w:rPr>
          <w:rFonts w:ascii="Century Gothic" w:hAnsi="Century Gothic"/>
          <w:lang w:val="en-GB"/>
        </w:rPr>
        <w:t>.</w:t>
      </w:r>
    </w:p>
    <w:p w:rsidR="000B4E54" w:rsidRPr="000B4E54" w:rsidRDefault="000B4E54" w:rsidP="000B4E54">
      <w:pPr>
        <w:jc w:val="both"/>
        <w:rPr>
          <w:rFonts w:ascii="Century Gothic" w:hAnsi="Century Gothic"/>
        </w:rPr>
      </w:pPr>
    </w:p>
    <w:p w:rsidR="000B4E54" w:rsidRPr="000B4E54" w:rsidRDefault="000B4E54" w:rsidP="000B4E54">
      <w:pPr>
        <w:spacing w:after="120"/>
        <w:jc w:val="both"/>
        <w:rPr>
          <w:rFonts w:ascii="Century Gothic" w:hAnsi="Century Gothic"/>
          <w:b/>
          <w:sz w:val="24"/>
          <w:szCs w:val="24"/>
        </w:rPr>
      </w:pPr>
      <w:r w:rsidRPr="000B4E54">
        <w:rPr>
          <w:rFonts w:ascii="Century Gothic" w:hAnsi="Century Gothic"/>
          <w:b/>
          <w:sz w:val="28"/>
          <w:szCs w:val="24"/>
        </w:rPr>
        <w:t xml:space="preserve">The Science </w:t>
      </w:r>
      <w:proofErr w:type="gramStart"/>
      <w:r w:rsidRPr="000B4E54">
        <w:rPr>
          <w:rFonts w:ascii="Century Gothic" w:hAnsi="Century Gothic"/>
          <w:b/>
          <w:sz w:val="28"/>
          <w:szCs w:val="24"/>
        </w:rPr>
        <w:t>Of</w:t>
      </w:r>
      <w:proofErr w:type="gramEnd"/>
      <w:r w:rsidRPr="000B4E54">
        <w:rPr>
          <w:rFonts w:ascii="Century Gothic" w:hAnsi="Century Gothic"/>
          <w:b/>
          <w:sz w:val="28"/>
          <w:szCs w:val="24"/>
        </w:rPr>
        <w:t xml:space="preserve"> Catching A Ruler</w:t>
      </w:r>
      <w:r w:rsidRPr="000B4E54">
        <w:rPr>
          <w:rFonts w:ascii="Century Gothic" w:hAnsi="Century Gothic"/>
          <w:b/>
          <w:sz w:val="24"/>
          <w:szCs w:val="24"/>
        </w:rPr>
        <w:t>:</w:t>
      </w:r>
    </w:p>
    <w:p w:rsidR="000B4E54" w:rsidRPr="000B4E54" w:rsidRDefault="000B4E54" w:rsidP="000B4E54">
      <w:pPr>
        <w:jc w:val="both"/>
        <w:rPr>
          <w:rFonts w:ascii="Century Gothic" w:hAnsi="Century Gothic" w:cs="Arial"/>
          <w:color w:val="000000"/>
          <w:lang w:val="en-GB"/>
        </w:rPr>
      </w:pPr>
      <w:r w:rsidRPr="000B4E54">
        <w:rPr>
          <w:rFonts w:ascii="Century Gothic" w:hAnsi="Century Gothic" w:cs="Arial"/>
          <w:color w:val="000000"/>
          <w:lang w:val="en-GB"/>
        </w:rPr>
        <w:t>The experiment tests how long it takes the brain to translate visual information (falling ruler) into your voluntary (or conscious) motor commands and actions (grasping finger movements) that lead to the ruler being caught. The shorter the time, the faster your reactions…that’s if you were paying attention in the first place! Indeed practice specifically affects the ‘associative centres’ in the brain, so that you can respond faster to what’s happening in your visual world. The flow of information along the ‘visual’ and ‘motor’ nerve pathways is relatively constant even with lots of practice. It all comes down to ‘attention’ or ‘…being on the ball!’</w:t>
      </w:r>
    </w:p>
    <w:p w:rsidR="000B4E54" w:rsidRPr="000B4E54" w:rsidRDefault="000B4E54" w:rsidP="000B4E54">
      <w:pPr>
        <w:jc w:val="both"/>
        <w:rPr>
          <w:rFonts w:ascii="Century Gothic" w:hAnsi="Century Gothic"/>
        </w:rPr>
      </w:pPr>
    </w:p>
    <w:p w:rsidR="000B4E54" w:rsidRPr="000B4E54" w:rsidRDefault="000B4E54" w:rsidP="000B4E54">
      <w:pPr>
        <w:rPr>
          <w:sz w:val="24"/>
          <w:szCs w:val="24"/>
          <w:lang w:val="en-GB"/>
        </w:rPr>
      </w:pPr>
      <w:r w:rsidRPr="000B4E54">
        <w:rPr>
          <w:noProof/>
          <w:sz w:val="24"/>
          <w:szCs w:val="24"/>
        </w:rPr>
        <mc:AlternateContent>
          <mc:Choice Requires="wps">
            <w:drawing>
              <wp:anchor distT="0" distB="0" distL="114300" distR="114300" simplePos="0" relativeHeight="251945984" behindDoc="0" locked="0" layoutInCell="1" allowOverlap="1" wp14:anchorId="4EF21F8E" wp14:editId="39B1706A">
                <wp:simplePos x="0" y="0"/>
                <wp:positionH relativeFrom="column">
                  <wp:posOffset>3924300</wp:posOffset>
                </wp:positionH>
                <wp:positionV relativeFrom="paragraph">
                  <wp:posOffset>30480</wp:posOffset>
                </wp:positionV>
                <wp:extent cx="571500" cy="914400"/>
                <wp:effectExtent l="0" t="1905"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6</w:t>
                            </w:r>
                          </w:p>
                          <w:p w:rsidR="00C846DB" w:rsidRDefault="00C846DB" w:rsidP="000B4E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21F8E" id="Text Box 297" o:spid="_x0000_s1041" type="#_x0000_t202" style="position:absolute;margin-left:309pt;margin-top:2.4pt;width:45pt;height:1in;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GuAIAAMQ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" filled="f" stroked="f">
                <v:textbo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6</w:t>
                      </w:r>
                    </w:p>
                    <w:p w:rsidR="00C846DB" w:rsidRDefault="00C846DB" w:rsidP="000B4E54"/>
                  </w:txbxContent>
                </v:textbox>
              </v:shape>
            </w:pict>
          </mc:Fallback>
        </mc:AlternateContent>
      </w:r>
      <w:r w:rsidRPr="000B4E54">
        <w:rPr>
          <w:noProof/>
          <w:sz w:val="24"/>
          <w:szCs w:val="24"/>
        </w:rPr>
        <mc:AlternateContent>
          <mc:Choice Requires="wps">
            <w:drawing>
              <wp:anchor distT="0" distB="0" distL="114300" distR="114300" simplePos="0" relativeHeight="251929600" behindDoc="0" locked="0" layoutInCell="1" allowOverlap="1" wp14:anchorId="67326693" wp14:editId="13960DF7">
                <wp:simplePos x="0" y="0"/>
                <wp:positionH relativeFrom="column">
                  <wp:posOffset>5029200</wp:posOffset>
                </wp:positionH>
                <wp:positionV relativeFrom="paragraph">
                  <wp:posOffset>144780</wp:posOffset>
                </wp:positionV>
                <wp:extent cx="800100" cy="571500"/>
                <wp:effectExtent l="0" t="1905"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8E19C9" w:rsidRDefault="00C846DB" w:rsidP="000B4E54">
                            <w:pPr>
                              <w:rPr>
                                <w:rFonts w:ascii="Monotype Corsiva" w:hAnsi="Monotype Corsiva"/>
                                <w:sz w:val="44"/>
                                <w:szCs w:val="44"/>
                              </w:rPr>
                            </w:pPr>
                            <w:r w:rsidRPr="008E19C9">
                              <w:rPr>
                                <w:rFonts w:ascii="Monotype Corsiva" w:hAnsi="Monotype Corsiva"/>
                                <w:sz w:val="44"/>
                                <w:szCs w:val="44"/>
                              </w:rPr>
                              <w:t>Brain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6693" id="Text Box 298" o:spid="_x0000_s1042" type="#_x0000_t202" style="position:absolute;margin-left:396pt;margin-top:11.4pt;width:63pt;height: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wluAIAAMQ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" filled="f" stroked="f">
                <v:textbox>
                  <w:txbxContent>
                    <w:p w:rsidR="00C846DB" w:rsidRPr="008E19C9" w:rsidRDefault="00C846DB" w:rsidP="000B4E54">
                      <w:pPr>
                        <w:rPr>
                          <w:rFonts w:ascii="Monotype Corsiva" w:hAnsi="Monotype Corsiva"/>
                          <w:sz w:val="44"/>
                          <w:szCs w:val="44"/>
                        </w:rPr>
                      </w:pPr>
                      <w:r w:rsidRPr="008E19C9">
                        <w:rPr>
                          <w:rFonts w:ascii="Monotype Corsiva" w:hAnsi="Monotype Corsiva"/>
                          <w:sz w:val="44"/>
                          <w:szCs w:val="44"/>
                        </w:rPr>
                        <w:t>Brain</w:t>
                      </w:r>
                    </w:p>
                  </w:txbxContent>
                </v:textbox>
              </v:shape>
            </w:pict>
          </mc:Fallback>
        </mc:AlternateContent>
      </w:r>
      <w:r w:rsidRPr="000B4E54">
        <w:rPr>
          <w:noProof/>
          <w:sz w:val="24"/>
          <w:szCs w:val="24"/>
        </w:rPr>
        <mc:AlternateContent>
          <mc:Choice Requires="wps">
            <w:drawing>
              <wp:anchor distT="0" distB="0" distL="114300" distR="114300" simplePos="0" relativeHeight="251944960" behindDoc="0" locked="0" layoutInCell="1" allowOverlap="1" wp14:anchorId="7EA27A2B" wp14:editId="3A35C1BA">
                <wp:simplePos x="0" y="0"/>
                <wp:positionH relativeFrom="column">
                  <wp:posOffset>2190750</wp:posOffset>
                </wp:positionH>
                <wp:positionV relativeFrom="paragraph">
                  <wp:posOffset>17145</wp:posOffset>
                </wp:positionV>
                <wp:extent cx="571500" cy="342900"/>
                <wp:effectExtent l="0" t="0" r="0" b="190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5</w:t>
                            </w:r>
                          </w:p>
                          <w:p w:rsidR="00C846DB" w:rsidRDefault="00C846DB" w:rsidP="000B4E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7A2B" id="Text Box 299" o:spid="_x0000_s1043" type="#_x0000_t202" style="position:absolute;margin-left:172.5pt;margin-top:1.35pt;width:45pt;height:2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d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" filled="f" stroked="f">
                <v:textbo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5</w:t>
                      </w:r>
                    </w:p>
                    <w:p w:rsidR="00C846DB" w:rsidRDefault="00C846DB" w:rsidP="000B4E54"/>
                  </w:txbxContent>
                </v:textbox>
              </v:shape>
            </w:pict>
          </mc:Fallback>
        </mc:AlternateContent>
      </w:r>
      <w:r w:rsidRPr="000B4E54">
        <w:rPr>
          <w:noProof/>
          <w:sz w:val="24"/>
          <w:szCs w:val="24"/>
        </w:rPr>
        <mc:AlternateContent>
          <mc:Choice Requires="wps">
            <w:drawing>
              <wp:anchor distT="0" distB="0" distL="114300" distR="114300" simplePos="0" relativeHeight="251949056" behindDoc="0" locked="0" layoutInCell="1" allowOverlap="1" wp14:anchorId="3B55CB05" wp14:editId="655A5F79">
                <wp:simplePos x="0" y="0"/>
                <wp:positionH relativeFrom="column">
                  <wp:posOffset>2400300</wp:posOffset>
                </wp:positionH>
                <wp:positionV relativeFrom="paragraph">
                  <wp:posOffset>45720</wp:posOffset>
                </wp:positionV>
                <wp:extent cx="2743200" cy="1028700"/>
                <wp:effectExtent l="0" t="0" r="0" b="190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AC2797" w:rsidRDefault="00C846DB" w:rsidP="000B4E54">
                            <w:pPr>
                              <w:rPr>
                                <w:rFonts w:ascii="Monotype Corsiva" w:hAnsi="Monotype Corsiva"/>
                                <w:sz w:val="28"/>
                                <w:szCs w:val="28"/>
                              </w:rPr>
                            </w:pPr>
                            <w:r w:rsidRPr="00AC2797">
                              <w:rPr>
                                <w:rFonts w:ascii="Monotype Corsiva" w:hAnsi="Monotype Corsiva"/>
                                <w:sz w:val="28"/>
                                <w:szCs w:val="28"/>
                              </w:rPr>
                              <w:t xml:space="preserve">Associative </w:t>
                            </w:r>
                            <w:proofErr w:type="spellStart"/>
                            <w:r w:rsidRPr="00AC2797">
                              <w:rPr>
                                <w:rFonts w:ascii="Monotype Corsiva" w:hAnsi="Monotype Corsiva"/>
                                <w:sz w:val="28"/>
                                <w:szCs w:val="28"/>
                              </w:rPr>
                              <w:t>centres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5CB05" id="Text Box 300" o:spid="_x0000_s1044" type="#_x0000_t202" style="position:absolute;margin-left:189pt;margin-top:3.6pt;width:3in;height:8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dEvQIAAMY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" filled="f" stroked="f">
                <v:textbox>
                  <w:txbxContent>
                    <w:p w:rsidR="00C846DB" w:rsidRPr="00AC2797" w:rsidRDefault="00C846DB" w:rsidP="000B4E54">
                      <w:pPr>
                        <w:rPr>
                          <w:rFonts w:ascii="Monotype Corsiva" w:hAnsi="Monotype Corsiva"/>
                          <w:sz w:val="28"/>
                          <w:szCs w:val="28"/>
                        </w:rPr>
                      </w:pPr>
                      <w:r w:rsidRPr="00AC2797">
                        <w:rPr>
                          <w:rFonts w:ascii="Monotype Corsiva" w:hAnsi="Monotype Corsiva"/>
                          <w:sz w:val="28"/>
                          <w:szCs w:val="28"/>
                        </w:rPr>
                        <w:t xml:space="preserve">Associative </w:t>
                      </w:r>
                      <w:proofErr w:type="spellStart"/>
                      <w:r w:rsidRPr="00AC2797">
                        <w:rPr>
                          <w:rFonts w:ascii="Monotype Corsiva" w:hAnsi="Monotype Corsiva"/>
                          <w:sz w:val="28"/>
                          <w:szCs w:val="28"/>
                        </w:rPr>
                        <w:t>centres</w:t>
                      </w:r>
                      <w:proofErr w:type="spellEnd"/>
                    </w:p>
                  </w:txbxContent>
                </v:textbox>
              </v:shape>
            </w:pict>
          </mc:Fallback>
        </mc:AlternateContent>
      </w:r>
      <w:r w:rsidRPr="000B4E54">
        <w:rPr>
          <w:sz w:val="24"/>
          <w:szCs w:val="24"/>
          <w:lang w:val="en-GB"/>
        </w:rPr>
        <w:t xml:space="preserve">                      </w:t>
      </w:r>
    </w:p>
    <w:p w:rsidR="000B4E54" w:rsidRPr="000B4E54" w:rsidRDefault="000B4E54" w:rsidP="000B4E54">
      <w:pPr>
        <w:rPr>
          <w:sz w:val="24"/>
          <w:szCs w:val="24"/>
          <w:lang w:val="en-GB"/>
        </w:rPr>
      </w:pPr>
      <w:r w:rsidRPr="000B4E54">
        <w:rPr>
          <w:noProof/>
          <w:sz w:val="24"/>
          <w:szCs w:val="24"/>
        </w:rPr>
        <mc:AlternateContent>
          <mc:Choice Requires="wps">
            <w:drawing>
              <wp:anchor distT="0" distB="0" distL="114300" distR="114300" simplePos="0" relativeHeight="251938816" behindDoc="0" locked="0" layoutInCell="1" allowOverlap="1" wp14:anchorId="570D8AEF" wp14:editId="3D97D4D5">
                <wp:simplePos x="0" y="0"/>
                <wp:positionH relativeFrom="column">
                  <wp:posOffset>695325</wp:posOffset>
                </wp:positionH>
                <wp:positionV relativeFrom="paragraph">
                  <wp:posOffset>2132330</wp:posOffset>
                </wp:positionV>
                <wp:extent cx="2628900" cy="733425"/>
                <wp:effectExtent l="0" t="0" r="0" b="952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DB4E9F" w:rsidRDefault="00C846DB" w:rsidP="000B4E54">
                            <w:pPr>
                              <w:rPr>
                                <w:rFonts w:ascii="Monotype Corsiva" w:hAnsi="Monotype Corsiva"/>
                                <w:sz w:val="28"/>
                                <w:szCs w:val="28"/>
                              </w:rPr>
                            </w:pPr>
                            <w:proofErr w:type="gramStart"/>
                            <w:r w:rsidRPr="00DB4E9F">
                              <w:rPr>
                                <w:rFonts w:ascii="Monotype Corsiva" w:hAnsi="Monotype Corsiva"/>
                                <w:sz w:val="28"/>
                                <w:szCs w:val="28"/>
                              </w:rPr>
                              <w:t>distance</w:t>
                            </w:r>
                            <w:proofErr w:type="gramEnd"/>
                            <w:r w:rsidRPr="00DB4E9F">
                              <w:rPr>
                                <w:rFonts w:ascii="Monotype Corsiva" w:hAnsi="Monotype Corsiva"/>
                                <w:sz w:val="28"/>
                                <w:szCs w:val="28"/>
                              </w:rPr>
                              <w:t xml:space="preserve"> travelled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D8AEF" id="Text Box 301" o:spid="_x0000_s1045" type="#_x0000_t202" style="position:absolute;margin-left:54.75pt;margin-top:167.9pt;width:207pt;height:57.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8g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" filled="f" stroked="f">
                <v:textbox>
                  <w:txbxContent>
                    <w:p w:rsidR="00C846DB" w:rsidRPr="00DB4E9F" w:rsidRDefault="00C846DB" w:rsidP="000B4E54">
                      <w:pPr>
                        <w:rPr>
                          <w:rFonts w:ascii="Monotype Corsiva" w:hAnsi="Monotype Corsiva"/>
                          <w:sz w:val="28"/>
                          <w:szCs w:val="28"/>
                        </w:rPr>
                      </w:pPr>
                      <w:proofErr w:type="gramStart"/>
                      <w:r w:rsidRPr="00DB4E9F">
                        <w:rPr>
                          <w:rFonts w:ascii="Monotype Corsiva" w:hAnsi="Monotype Corsiva"/>
                          <w:sz w:val="28"/>
                          <w:szCs w:val="28"/>
                        </w:rPr>
                        <w:t>distance</w:t>
                      </w:r>
                      <w:proofErr w:type="gramEnd"/>
                      <w:r w:rsidRPr="00DB4E9F">
                        <w:rPr>
                          <w:rFonts w:ascii="Monotype Corsiva" w:hAnsi="Monotype Corsiva"/>
                          <w:sz w:val="28"/>
                          <w:szCs w:val="28"/>
                        </w:rPr>
                        <w:t xml:space="preserve"> travelled</w:t>
                      </w:r>
                    </w:p>
                  </w:txbxContent>
                </v:textbox>
              </v:shape>
            </w:pict>
          </mc:Fallback>
        </mc:AlternateContent>
      </w:r>
      <w:r w:rsidRPr="000B4E54">
        <w:rPr>
          <w:b/>
          <w:noProof/>
          <w:sz w:val="24"/>
          <w:szCs w:val="24"/>
        </w:rPr>
        <mc:AlternateContent>
          <mc:Choice Requires="wps">
            <w:drawing>
              <wp:anchor distT="0" distB="0" distL="114300" distR="114300" simplePos="0" relativeHeight="251948032" behindDoc="0" locked="0" layoutInCell="1" allowOverlap="1" wp14:anchorId="04CCB956" wp14:editId="3CEED66F">
                <wp:simplePos x="0" y="0"/>
                <wp:positionH relativeFrom="column">
                  <wp:posOffset>1371600</wp:posOffset>
                </wp:positionH>
                <wp:positionV relativeFrom="paragraph">
                  <wp:posOffset>1737360</wp:posOffset>
                </wp:positionV>
                <wp:extent cx="685800" cy="457200"/>
                <wp:effectExtent l="0" t="381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8</w:t>
                            </w:r>
                          </w:p>
                          <w:p w:rsidR="00C846DB" w:rsidRDefault="00C846DB" w:rsidP="000B4E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CB956" id="Text Box 302" o:spid="_x0000_s1046" type="#_x0000_t202" style="position:absolute;margin-left:108pt;margin-top:136.8pt;width:54pt;height: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KQ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" filled="f" stroked="f">
                <v:textbo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8</w:t>
                      </w:r>
                    </w:p>
                    <w:p w:rsidR="00C846DB" w:rsidRDefault="00C846DB" w:rsidP="000B4E54"/>
                  </w:txbxContent>
                </v:textbox>
              </v:shape>
            </w:pict>
          </mc:Fallback>
        </mc:AlternateContent>
      </w:r>
      <w:r w:rsidRPr="000B4E54">
        <w:rPr>
          <w:noProof/>
          <w:sz w:val="24"/>
          <w:szCs w:val="24"/>
        </w:rPr>
        <mc:AlternateContent>
          <mc:Choice Requires="wps">
            <w:drawing>
              <wp:anchor distT="0" distB="0" distL="114300" distR="114300" simplePos="0" relativeHeight="251947008" behindDoc="0" locked="0" layoutInCell="1" allowOverlap="1" wp14:anchorId="31A53106" wp14:editId="29567EB6">
                <wp:simplePos x="0" y="0"/>
                <wp:positionH relativeFrom="column">
                  <wp:posOffset>4686300</wp:posOffset>
                </wp:positionH>
                <wp:positionV relativeFrom="paragraph">
                  <wp:posOffset>1508760</wp:posOffset>
                </wp:positionV>
                <wp:extent cx="571500" cy="914400"/>
                <wp:effectExtent l="0" t="381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7</w:t>
                            </w:r>
                          </w:p>
                          <w:p w:rsidR="00C846DB" w:rsidRDefault="00C846DB" w:rsidP="000B4E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3106" id="Text Box 303" o:spid="_x0000_s1047" type="#_x0000_t202" style="position:absolute;margin-left:369pt;margin-top:118.8pt;width:45pt;height:1in;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Xo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" filled="f" stroked="f">
                <v:textbo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7</w:t>
                      </w:r>
                    </w:p>
                    <w:p w:rsidR="00C846DB" w:rsidRDefault="00C846DB" w:rsidP="000B4E54"/>
                  </w:txbxContent>
                </v:textbox>
              </v:shape>
            </w:pict>
          </mc:Fallback>
        </mc:AlternateContent>
      </w:r>
      <w:r w:rsidRPr="000B4E54">
        <w:rPr>
          <w:noProof/>
          <w:sz w:val="24"/>
          <w:szCs w:val="24"/>
        </w:rPr>
        <mc:AlternateContent>
          <mc:Choice Requires="wps">
            <w:drawing>
              <wp:anchor distT="0" distB="0" distL="114300" distR="114300" simplePos="0" relativeHeight="251943936" behindDoc="0" locked="0" layoutInCell="1" allowOverlap="1" wp14:anchorId="7647C330" wp14:editId="3A17F5AF">
                <wp:simplePos x="0" y="0"/>
                <wp:positionH relativeFrom="column">
                  <wp:posOffset>5143500</wp:posOffset>
                </wp:positionH>
                <wp:positionV relativeFrom="paragraph">
                  <wp:posOffset>251460</wp:posOffset>
                </wp:positionV>
                <wp:extent cx="342900" cy="571500"/>
                <wp:effectExtent l="0" t="381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4</w:t>
                            </w:r>
                          </w:p>
                          <w:p w:rsidR="00C846DB" w:rsidRDefault="00C846DB" w:rsidP="000B4E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7C330" id="Text Box 304" o:spid="_x0000_s1048" type="#_x0000_t202" style="position:absolute;margin-left:405pt;margin-top:19.8pt;width:27pt;height: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8O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" filled="f" stroked="f">
                <v:textbo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4</w:t>
                      </w:r>
                    </w:p>
                    <w:p w:rsidR="00C846DB" w:rsidRDefault="00C846DB" w:rsidP="000B4E54"/>
                  </w:txbxContent>
                </v:textbox>
              </v:shape>
            </w:pict>
          </mc:Fallback>
        </mc:AlternateContent>
      </w:r>
      <w:r w:rsidRPr="000B4E54">
        <w:rPr>
          <w:noProof/>
          <w:sz w:val="24"/>
          <w:szCs w:val="24"/>
        </w:rPr>
        <mc:AlternateContent>
          <mc:Choice Requires="wps">
            <w:drawing>
              <wp:anchor distT="0" distB="0" distL="114300" distR="114300" simplePos="0" relativeHeight="251942912" behindDoc="0" locked="0" layoutInCell="1" allowOverlap="1" wp14:anchorId="44390E1F" wp14:editId="5BDF830B">
                <wp:simplePos x="0" y="0"/>
                <wp:positionH relativeFrom="column">
                  <wp:posOffset>4000500</wp:posOffset>
                </wp:positionH>
                <wp:positionV relativeFrom="paragraph">
                  <wp:posOffset>1051560</wp:posOffset>
                </wp:positionV>
                <wp:extent cx="571500" cy="571500"/>
                <wp:effectExtent l="0" t="381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3</w:t>
                            </w:r>
                          </w:p>
                          <w:p w:rsidR="00C846DB" w:rsidRDefault="00C846DB" w:rsidP="000B4E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0E1F" id="Text Box 305" o:spid="_x0000_s1049" type="#_x0000_t202" style="position:absolute;margin-left:315pt;margin-top:82.8pt;width:45pt;height: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HNuAIAAMQ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" filled="f" stroked="f">
                <v:textbo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3</w:t>
                      </w:r>
                    </w:p>
                    <w:p w:rsidR="00C846DB" w:rsidRDefault="00C846DB" w:rsidP="000B4E54"/>
                  </w:txbxContent>
                </v:textbox>
              </v:shape>
            </w:pict>
          </mc:Fallback>
        </mc:AlternateContent>
      </w:r>
      <w:r w:rsidRPr="000B4E54">
        <w:rPr>
          <w:noProof/>
          <w:sz w:val="24"/>
          <w:szCs w:val="24"/>
        </w:rPr>
        <mc:AlternateContent>
          <mc:Choice Requires="wps">
            <w:drawing>
              <wp:anchor distT="0" distB="0" distL="114300" distR="114300" simplePos="0" relativeHeight="251941888" behindDoc="0" locked="0" layoutInCell="1" allowOverlap="1" wp14:anchorId="28B31749" wp14:editId="799120A3">
                <wp:simplePos x="0" y="0"/>
                <wp:positionH relativeFrom="column">
                  <wp:posOffset>2562225</wp:posOffset>
                </wp:positionH>
                <wp:positionV relativeFrom="paragraph">
                  <wp:posOffset>556260</wp:posOffset>
                </wp:positionV>
                <wp:extent cx="685800" cy="685800"/>
                <wp:effectExtent l="0" t="381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2</w:t>
                            </w:r>
                          </w:p>
                          <w:p w:rsidR="00C846DB" w:rsidRPr="006C7A37" w:rsidRDefault="00C846DB" w:rsidP="000B4E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1749" id="Text Box 306" o:spid="_x0000_s1050" type="#_x0000_t202" style="position:absolute;margin-left:201.75pt;margin-top:43.8pt;width:54pt;height:5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" filled="f" stroked="f">
                <v:textbox>
                  <w:txbxContent>
                    <w:p w:rsidR="00C846DB" w:rsidRPr="006C7A37" w:rsidRDefault="00C846DB" w:rsidP="000B4E54">
                      <w:pPr>
                        <w:rPr>
                          <w:rFonts w:ascii="Bookman Old Style" w:hAnsi="Bookman Old Style"/>
                          <w:b/>
                          <w:sz w:val="40"/>
                          <w:szCs w:val="40"/>
                        </w:rPr>
                      </w:pPr>
                      <w:r>
                        <w:rPr>
                          <w:rFonts w:ascii="Bookman Old Style" w:hAnsi="Bookman Old Style"/>
                          <w:b/>
                          <w:sz w:val="40"/>
                          <w:szCs w:val="40"/>
                        </w:rPr>
                        <w:t>2</w:t>
                      </w:r>
                    </w:p>
                    <w:p w:rsidR="00C846DB" w:rsidRPr="006C7A37" w:rsidRDefault="00C846DB" w:rsidP="000B4E54"/>
                  </w:txbxContent>
                </v:textbox>
              </v:shape>
            </w:pict>
          </mc:Fallback>
        </mc:AlternateContent>
      </w:r>
      <w:r w:rsidRPr="000B4E54">
        <w:rPr>
          <w:noProof/>
          <w:sz w:val="24"/>
          <w:szCs w:val="24"/>
        </w:rPr>
        <mc:AlternateContent>
          <mc:Choice Requires="wps">
            <w:drawing>
              <wp:anchor distT="0" distB="0" distL="114300" distR="114300" simplePos="0" relativeHeight="251940864" behindDoc="0" locked="0" layoutInCell="1" allowOverlap="1" wp14:anchorId="4F9DF43E" wp14:editId="79AFBF11">
                <wp:simplePos x="0" y="0"/>
                <wp:positionH relativeFrom="column">
                  <wp:posOffset>1600200</wp:posOffset>
                </wp:positionH>
                <wp:positionV relativeFrom="paragraph">
                  <wp:posOffset>480060</wp:posOffset>
                </wp:positionV>
                <wp:extent cx="571500" cy="685800"/>
                <wp:effectExtent l="0" t="381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C7A37" w:rsidRDefault="00C846DB" w:rsidP="000B4E54">
                            <w:pPr>
                              <w:rPr>
                                <w:rFonts w:ascii="Bookman Old Style" w:hAnsi="Bookman Old Style"/>
                                <w:b/>
                                <w:sz w:val="40"/>
                                <w:szCs w:val="40"/>
                              </w:rPr>
                            </w:pPr>
                            <w:r w:rsidRPr="006C7A37">
                              <w:rPr>
                                <w:rFonts w:ascii="Bookman Old Style" w:hAnsi="Bookman Old Style"/>
                                <w:b/>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F43E" id="Text Box 308" o:spid="_x0000_s1051" type="#_x0000_t202" style="position:absolute;margin-left:126pt;margin-top:37.8pt;width:45pt;height:5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McugIAAMQ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" filled="f" stroked="f">
                <v:textbox>
                  <w:txbxContent>
                    <w:p w:rsidR="00C846DB" w:rsidRPr="006C7A37" w:rsidRDefault="00C846DB" w:rsidP="000B4E54">
                      <w:pPr>
                        <w:rPr>
                          <w:rFonts w:ascii="Bookman Old Style" w:hAnsi="Bookman Old Style"/>
                          <w:b/>
                          <w:sz w:val="40"/>
                          <w:szCs w:val="40"/>
                        </w:rPr>
                      </w:pPr>
                      <w:r w:rsidRPr="006C7A37">
                        <w:rPr>
                          <w:rFonts w:ascii="Bookman Old Style" w:hAnsi="Bookman Old Style"/>
                          <w:b/>
                          <w:sz w:val="40"/>
                          <w:szCs w:val="40"/>
                        </w:rPr>
                        <w:t>1</w:t>
                      </w:r>
                    </w:p>
                  </w:txbxContent>
                </v:textbox>
              </v:shape>
            </w:pict>
          </mc:Fallback>
        </mc:AlternateContent>
      </w:r>
      <w:r w:rsidRPr="000B4E54">
        <w:rPr>
          <w:noProof/>
          <w:sz w:val="24"/>
          <w:szCs w:val="24"/>
        </w:rPr>
        <mc:AlternateContent>
          <mc:Choice Requires="wps">
            <w:drawing>
              <wp:anchor distT="0" distB="0" distL="114300" distR="114300" simplePos="0" relativeHeight="251935744" behindDoc="0" locked="0" layoutInCell="1" allowOverlap="1" wp14:anchorId="6641F97E" wp14:editId="0C0D3C9B">
                <wp:simplePos x="0" y="0"/>
                <wp:positionH relativeFrom="column">
                  <wp:posOffset>5076825</wp:posOffset>
                </wp:positionH>
                <wp:positionV relativeFrom="paragraph">
                  <wp:posOffset>480060</wp:posOffset>
                </wp:positionV>
                <wp:extent cx="1371600" cy="800100"/>
                <wp:effectExtent l="0" t="381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01B56" w:rsidRDefault="00C846DB" w:rsidP="000B4E54">
                            <w:pPr>
                              <w:rPr>
                                <w:rFonts w:ascii="Monotype Corsiva" w:hAnsi="Monotype Corsiva"/>
                                <w:sz w:val="28"/>
                                <w:szCs w:val="28"/>
                              </w:rPr>
                            </w:pPr>
                            <w:r>
                              <w:rPr>
                                <w:rFonts w:ascii="Monotype Corsiva" w:hAnsi="Monotype Corsiva"/>
                                <w:sz w:val="28"/>
                                <w:szCs w:val="28"/>
                              </w:rPr>
                              <w:t xml:space="preserve">Visual </w:t>
                            </w:r>
                            <w:proofErr w:type="spellStart"/>
                            <w:r w:rsidRPr="00601B56">
                              <w:rPr>
                                <w:rFonts w:ascii="Monotype Corsiva" w:hAnsi="Monotype Corsiva"/>
                                <w:sz w:val="28"/>
                                <w:szCs w:val="28"/>
                              </w:rPr>
                              <w:t>centres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1F97E" id="Text Box 309" o:spid="_x0000_s1052" type="#_x0000_t202" style="position:absolute;margin-left:399.75pt;margin-top:37.8pt;width:108pt;height:6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hrvAIAAMU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" filled="f" stroked="f">
                <v:textbox>
                  <w:txbxContent>
                    <w:p w:rsidR="00C846DB" w:rsidRPr="00601B56" w:rsidRDefault="00C846DB" w:rsidP="000B4E54">
                      <w:pPr>
                        <w:rPr>
                          <w:rFonts w:ascii="Monotype Corsiva" w:hAnsi="Monotype Corsiva"/>
                          <w:sz w:val="28"/>
                          <w:szCs w:val="28"/>
                        </w:rPr>
                      </w:pPr>
                      <w:r>
                        <w:rPr>
                          <w:rFonts w:ascii="Monotype Corsiva" w:hAnsi="Monotype Corsiva"/>
                          <w:sz w:val="28"/>
                          <w:szCs w:val="28"/>
                        </w:rPr>
                        <w:t xml:space="preserve">Visual </w:t>
                      </w:r>
                      <w:proofErr w:type="spellStart"/>
                      <w:r w:rsidRPr="00601B56">
                        <w:rPr>
                          <w:rFonts w:ascii="Monotype Corsiva" w:hAnsi="Monotype Corsiva"/>
                          <w:sz w:val="28"/>
                          <w:szCs w:val="28"/>
                        </w:rPr>
                        <w:t>centres</w:t>
                      </w:r>
                      <w:proofErr w:type="spellEnd"/>
                    </w:p>
                  </w:txbxContent>
                </v:textbox>
              </v:shape>
            </w:pict>
          </mc:Fallback>
        </mc:AlternateContent>
      </w:r>
      <w:r w:rsidRPr="000B4E54">
        <w:rPr>
          <w:noProof/>
          <w:sz w:val="24"/>
          <w:szCs w:val="24"/>
        </w:rPr>
        <mc:AlternateContent>
          <mc:Choice Requires="wps">
            <w:drawing>
              <wp:anchor distT="0" distB="0" distL="114300" distR="114300" simplePos="0" relativeHeight="251939840" behindDoc="0" locked="0" layoutInCell="1" allowOverlap="1" wp14:anchorId="72DAB403" wp14:editId="4B38CFA6">
                <wp:simplePos x="0" y="0"/>
                <wp:positionH relativeFrom="column">
                  <wp:posOffset>1485900</wp:posOffset>
                </wp:positionH>
                <wp:positionV relativeFrom="paragraph">
                  <wp:posOffset>251460</wp:posOffset>
                </wp:positionV>
                <wp:extent cx="1828800" cy="571500"/>
                <wp:effectExtent l="0" t="381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DB4E9F" w:rsidRDefault="00C846DB" w:rsidP="000B4E54">
                            <w:pPr>
                              <w:rPr>
                                <w:rFonts w:ascii="Monotype Corsiva" w:hAnsi="Monotype Corsiva"/>
                                <w:sz w:val="32"/>
                                <w:szCs w:val="32"/>
                              </w:rPr>
                            </w:pPr>
                            <w:proofErr w:type="gramStart"/>
                            <w:r>
                              <w:rPr>
                                <w:rFonts w:ascii="Monotype Corsiva" w:hAnsi="Monotype Corsiva"/>
                                <w:sz w:val="32"/>
                                <w:szCs w:val="32"/>
                              </w:rPr>
                              <w:t>r</w:t>
                            </w:r>
                            <w:r w:rsidRPr="00DB4E9F">
                              <w:rPr>
                                <w:rFonts w:ascii="Monotype Corsiva" w:hAnsi="Monotype Corsiva"/>
                                <w:sz w:val="32"/>
                                <w:szCs w:val="32"/>
                              </w:rPr>
                              <w:t>uler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B403" id="Text Box 310" o:spid="_x0000_s1053" type="#_x0000_t202" style="position:absolute;margin-left:117pt;margin-top:19.8pt;width:2in;height: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SVugIAAMU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" filled="f" stroked="f">
                <v:textbox>
                  <w:txbxContent>
                    <w:p w:rsidR="00C846DB" w:rsidRPr="00DB4E9F" w:rsidRDefault="00C846DB" w:rsidP="000B4E54">
                      <w:pPr>
                        <w:rPr>
                          <w:rFonts w:ascii="Monotype Corsiva" w:hAnsi="Monotype Corsiva"/>
                          <w:sz w:val="32"/>
                          <w:szCs w:val="32"/>
                        </w:rPr>
                      </w:pPr>
                      <w:proofErr w:type="gramStart"/>
                      <w:r>
                        <w:rPr>
                          <w:rFonts w:ascii="Monotype Corsiva" w:hAnsi="Monotype Corsiva"/>
                          <w:sz w:val="32"/>
                          <w:szCs w:val="32"/>
                        </w:rPr>
                        <w:t>r</w:t>
                      </w:r>
                      <w:r w:rsidRPr="00DB4E9F">
                        <w:rPr>
                          <w:rFonts w:ascii="Monotype Corsiva" w:hAnsi="Monotype Corsiva"/>
                          <w:sz w:val="32"/>
                          <w:szCs w:val="32"/>
                        </w:rPr>
                        <w:t>uler</w:t>
                      </w:r>
                      <w:proofErr w:type="gramEnd"/>
                    </w:p>
                  </w:txbxContent>
                </v:textbox>
              </v:shape>
            </w:pict>
          </mc:Fallback>
        </mc:AlternateContent>
      </w:r>
      <w:r w:rsidRPr="000B4E54">
        <w:rPr>
          <w:b/>
          <w:noProof/>
          <w:sz w:val="24"/>
          <w:szCs w:val="24"/>
        </w:rPr>
        <mc:AlternateContent>
          <mc:Choice Requires="wps">
            <w:drawing>
              <wp:anchor distT="0" distB="0" distL="114300" distR="114300" simplePos="0" relativeHeight="251937792" behindDoc="0" locked="0" layoutInCell="1" allowOverlap="1" wp14:anchorId="5D82F72F" wp14:editId="0451A4CA">
                <wp:simplePos x="0" y="0"/>
                <wp:positionH relativeFrom="column">
                  <wp:posOffset>2143125</wp:posOffset>
                </wp:positionH>
                <wp:positionV relativeFrom="paragraph">
                  <wp:posOffset>60960</wp:posOffset>
                </wp:positionV>
                <wp:extent cx="2743200" cy="457200"/>
                <wp:effectExtent l="0" t="381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CE480B" w:rsidRDefault="00C846DB" w:rsidP="000B4E54">
                            <w:pPr>
                              <w:rPr>
                                <w:rFonts w:ascii="Comic Sans MS" w:hAnsi="Comic Sans MS"/>
                              </w:rPr>
                            </w:pPr>
                            <w:r w:rsidRPr="00CE480B">
                              <w:rPr>
                                <w:rFonts w:ascii="Comic Sans MS" w:hAnsi="Comic Sans MS"/>
                              </w:rPr>
                              <w:t>RULER + FALLING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2F72F" id="Text Box 311" o:spid="_x0000_s1054" type="#_x0000_t202" style="position:absolute;margin-left:168.75pt;margin-top:4.8pt;width:3in;height:3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nm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" filled="f" stroked="f">
                <v:textbox>
                  <w:txbxContent>
                    <w:p w:rsidR="00C846DB" w:rsidRPr="00CE480B" w:rsidRDefault="00C846DB" w:rsidP="000B4E54">
                      <w:pPr>
                        <w:rPr>
                          <w:rFonts w:ascii="Comic Sans MS" w:hAnsi="Comic Sans MS"/>
                        </w:rPr>
                      </w:pPr>
                      <w:r w:rsidRPr="00CE480B">
                        <w:rPr>
                          <w:rFonts w:ascii="Comic Sans MS" w:hAnsi="Comic Sans MS"/>
                        </w:rPr>
                        <w:t>RULER + FALLING =</w:t>
                      </w:r>
                    </w:p>
                  </w:txbxContent>
                </v:textbox>
              </v:shape>
            </w:pict>
          </mc:Fallback>
        </mc:AlternateContent>
      </w:r>
      <w:r w:rsidRPr="000B4E54">
        <w:rPr>
          <w:noProof/>
          <w:sz w:val="24"/>
          <w:szCs w:val="24"/>
        </w:rPr>
        <mc:AlternateContent>
          <mc:Choice Requires="wps">
            <w:drawing>
              <wp:anchor distT="0" distB="0" distL="114300" distR="114300" simplePos="0" relativeHeight="251932672" behindDoc="0" locked="0" layoutInCell="1" allowOverlap="1" wp14:anchorId="4B2B7D46" wp14:editId="5E71C07E">
                <wp:simplePos x="0" y="0"/>
                <wp:positionH relativeFrom="column">
                  <wp:posOffset>2447925</wp:posOffset>
                </wp:positionH>
                <wp:positionV relativeFrom="paragraph">
                  <wp:posOffset>127635</wp:posOffset>
                </wp:positionV>
                <wp:extent cx="1638300" cy="624840"/>
                <wp:effectExtent l="0" t="381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C7A37" w:rsidRDefault="00C846DB" w:rsidP="000B4E54">
                            <w:pPr>
                              <w:rPr>
                                <w:rFonts w:ascii="Monotype Corsiva" w:hAnsi="Monotype Corsiva"/>
                                <w:sz w:val="28"/>
                                <w:szCs w:val="28"/>
                              </w:rPr>
                            </w:pPr>
                            <w:r>
                              <w:rPr>
                                <w:rFonts w:ascii="Monotype Corsiva" w:hAnsi="Monotype Corsiva"/>
                                <w:sz w:val="28"/>
                                <w:szCs w:val="28"/>
                              </w:rPr>
                              <w:t xml:space="preserve">What should I </w:t>
                            </w:r>
                            <w:proofErr w:type="gramStart"/>
                            <w:r>
                              <w:rPr>
                                <w:rFonts w:ascii="Monotype Corsiva" w:hAnsi="Monotype Corsiva"/>
                                <w:sz w:val="28"/>
                                <w:szCs w:val="28"/>
                              </w:rPr>
                              <w:t xml:space="preserve">do </w:t>
                            </w:r>
                            <w:r w:rsidRPr="006E6E94">
                              <w:rPr>
                                <w:b/>
                                <w:sz w:val="52"/>
                                <w:szCs w:val="52"/>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B7D46" id="Text Box 312" o:spid="_x0000_s1055" type="#_x0000_t202" style="position:absolute;margin-left:192.75pt;margin-top:10.05pt;width:129pt;height:49.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sD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" filled="f" stroked="f">
                <v:textbox>
                  <w:txbxContent>
                    <w:p w:rsidR="00C846DB" w:rsidRPr="006C7A37" w:rsidRDefault="00C846DB" w:rsidP="000B4E54">
                      <w:pPr>
                        <w:rPr>
                          <w:rFonts w:ascii="Monotype Corsiva" w:hAnsi="Monotype Corsiva"/>
                          <w:sz w:val="28"/>
                          <w:szCs w:val="28"/>
                        </w:rPr>
                      </w:pPr>
                      <w:r>
                        <w:rPr>
                          <w:rFonts w:ascii="Monotype Corsiva" w:hAnsi="Monotype Corsiva"/>
                          <w:sz w:val="28"/>
                          <w:szCs w:val="28"/>
                        </w:rPr>
                        <w:t xml:space="preserve">What should I </w:t>
                      </w:r>
                      <w:proofErr w:type="gramStart"/>
                      <w:r>
                        <w:rPr>
                          <w:rFonts w:ascii="Monotype Corsiva" w:hAnsi="Monotype Corsiva"/>
                          <w:sz w:val="28"/>
                          <w:szCs w:val="28"/>
                        </w:rPr>
                        <w:t xml:space="preserve">do </w:t>
                      </w:r>
                      <w:r w:rsidRPr="006E6E94">
                        <w:rPr>
                          <w:b/>
                          <w:sz w:val="52"/>
                          <w:szCs w:val="52"/>
                        </w:rPr>
                        <w:t>?</w:t>
                      </w:r>
                      <w:proofErr w:type="gramEnd"/>
                    </w:p>
                  </w:txbxContent>
                </v:textbox>
              </v:shape>
            </w:pict>
          </mc:Fallback>
        </mc:AlternateContent>
      </w:r>
      <w:r w:rsidRPr="000B4E54">
        <w:rPr>
          <w:b/>
          <w:noProof/>
          <w:sz w:val="24"/>
          <w:szCs w:val="24"/>
        </w:rPr>
        <mc:AlternateContent>
          <mc:Choice Requires="wps">
            <w:drawing>
              <wp:anchor distT="0" distB="0" distL="114300" distR="114300" simplePos="0" relativeHeight="251934720" behindDoc="0" locked="0" layoutInCell="1" allowOverlap="1" wp14:anchorId="4CF2885A" wp14:editId="0F65B1BA">
                <wp:simplePos x="0" y="0"/>
                <wp:positionH relativeFrom="column">
                  <wp:posOffset>3429000</wp:posOffset>
                </wp:positionH>
                <wp:positionV relativeFrom="paragraph">
                  <wp:posOffset>1051560</wp:posOffset>
                </wp:positionV>
                <wp:extent cx="1257300" cy="685800"/>
                <wp:effectExtent l="0" t="381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100BE9" w:rsidRDefault="00C846DB" w:rsidP="000B4E54">
                            <w:pPr>
                              <w:rPr>
                                <w:rFonts w:ascii="Monotype Corsiva" w:hAnsi="Monotype Corsiva"/>
                                <w:sz w:val="40"/>
                                <w:szCs w:val="40"/>
                              </w:rPr>
                            </w:pPr>
                            <w:r>
                              <w:rPr>
                                <w:rFonts w:ascii="Monotype Corsiva" w:hAnsi="Monotype Corsiva"/>
                                <w:sz w:val="40"/>
                                <w:szCs w:val="40"/>
                              </w:rPr>
                              <w:t>E</w:t>
                            </w:r>
                            <w:r w:rsidRPr="00100BE9">
                              <w:rPr>
                                <w:rFonts w:ascii="Monotype Corsiva" w:hAnsi="Monotype Corsiva"/>
                                <w:sz w:val="40"/>
                                <w:szCs w:val="40"/>
                              </w:rPr>
                              <w:t>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2885A" id="Text Box 313" o:spid="_x0000_s1056" type="#_x0000_t202" style="position:absolute;margin-left:270pt;margin-top:82.8pt;width:99pt;height:5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" filled="f" stroked="f">
                <v:textbox>
                  <w:txbxContent>
                    <w:p w:rsidR="00C846DB" w:rsidRPr="00100BE9" w:rsidRDefault="00C846DB" w:rsidP="000B4E54">
                      <w:pPr>
                        <w:rPr>
                          <w:rFonts w:ascii="Monotype Corsiva" w:hAnsi="Monotype Corsiva"/>
                          <w:sz w:val="40"/>
                          <w:szCs w:val="40"/>
                        </w:rPr>
                      </w:pPr>
                      <w:r>
                        <w:rPr>
                          <w:rFonts w:ascii="Monotype Corsiva" w:hAnsi="Monotype Corsiva"/>
                          <w:sz w:val="40"/>
                          <w:szCs w:val="40"/>
                        </w:rPr>
                        <w:t>E</w:t>
                      </w:r>
                      <w:r w:rsidRPr="00100BE9">
                        <w:rPr>
                          <w:rFonts w:ascii="Monotype Corsiva" w:hAnsi="Monotype Corsiva"/>
                          <w:sz w:val="40"/>
                          <w:szCs w:val="40"/>
                        </w:rPr>
                        <w:t>ye</w:t>
                      </w:r>
                    </w:p>
                  </w:txbxContent>
                </v:textbox>
              </v:shape>
            </w:pict>
          </mc:Fallback>
        </mc:AlternateContent>
      </w:r>
      <w:r w:rsidRPr="000B4E54">
        <w:rPr>
          <w:noProof/>
          <w:sz w:val="24"/>
          <w:szCs w:val="24"/>
        </w:rPr>
        <mc:AlternateContent>
          <mc:Choice Requires="wps">
            <w:drawing>
              <wp:anchor distT="0" distB="0" distL="114300" distR="114300" simplePos="0" relativeHeight="251933696" behindDoc="0" locked="0" layoutInCell="1" allowOverlap="1" wp14:anchorId="4B5FD58E" wp14:editId="36909023">
                <wp:simplePos x="0" y="0"/>
                <wp:positionH relativeFrom="column">
                  <wp:posOffset>2743200</wp:posOffset>
                </wp:positionH>
                <wp:positionV relativeFrom="paragraph">
                  <wp:posOffset>1623060</wp:posOffset>
                </wp:positionV>
                <wp:extent cx="1143000" cy="457200"/>
                <wp:effectExtent l="0" t="381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100BE9" w:rsidRDefault="00C846DB" w:rsidP="000B4E54">
                            <w:pPr>
                              <w:rPr>
                                <w:rFonts w:ascii="Monotype Corsiva" w:hAnsi="Monotype Corsiva"/>
                                <w:sz w:val="40"/>
                                <w:szCs w:val="40"/>
                              </w:rPr>
                            </w:pPr>
                            <w:r>
                              <w:rPr>
                                <w:rFonts w:ascii="Monotype Corsiva" w:hAnsi="Monotype Corsiva"/>
                                <w:sz w:val="40"/>
                                <w:szCs w:val="40"/>
                              </w:rPr>
                              <w:t>A</w:t>
                            </w:r>
                            <w:r w:rsidRPr="00100BE9">
                              <w:rPr>
                                <w:rFonts w:ascii="Monotype Corsiva" w:hAnsi="Monotype Corsiva"/>
                                <w:sz w:val="40"/>
                                <w:szCs w:val="40"/>
                              </w:rPr>
                              <w:t>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FD58E" id="Text Box 314" o:spid="_x0000_s1057" type="#_x0000_t202" style="position:absolute;margin-left:3in;margin-top:127.8pt;width:90pt;height:3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" filled="f" stroked="f">
                <v:textbox>
                  <w:txbxContent>
                    <w:p w:rsidR="00C846DB" w:rsidRPr="00100BE9" w:rsidRDefault="00C846DB" w:rsidP="000B4E54">
                      <w:pPr>
                        <w:rPr>
                          <w:rFonts w:ascii="Monotype Corsiva" w:hAnsi="Monotype Corsiva"/>
                          <w:sz w:val="40"/>
                          <w:szCs w:val="40"/>
                        </w:rPr>
                      </w:pPr>
                      <w:r>
                        <w:rPr>
                          <w:rFonts w:ascii="Monotype Corsiva" w:hAnsi="Monotype Corsiva"/>
                          <w:sz w:val="40"/>
                          <w:szCs w:val="40"/>
                        </w:rPr>
                        <w:t>A</w:t>
                      </w:r>
                      <w:r w:rsidRPr="00100BE9">
                        <w:rPr>
                          <w:rFonts w:ascii="Monotype Corsiva" w:hAnsi="Monotype Corsiva"/>
                          <w:sz w:val="40"/>
                          <w:szCs w:val="40"/>
                        </w:rPr>
                        <w:t>rm</w:t>
                      </w:r>
                    </w:p>
                  </w:txbxContent>
                </v:textbox>
              </v:shape>
            </w:pict>
          </mc:Fallback>
        </mc:AlternateContent>
      </w:r>
      <w:r w:rsidRPr="000B4E54">
        <w:rPr>
          <w:b/>
          <w:noProof/>
          <w:sz w:val="24"/>
          <w:szCs w:val="24"/>
        </w:rPr>
        <mc:AlternateContent>
          <mc:Choice Requires="wps">
            <w:drawing>
              <wp:anchor distT="0" distB="0" distL="114300" distR="114300" simplePos="0" relativeHeight="251936768" behindDoc="0" locked="0" layoutInCell="1" allowOverlap="1" wp14:anchorId="62F6699A" wp14:editId="223E1F73">
                <wp:simplePos x="0" y="0"/>
                <wp:positionH relativeFrom="column">
                  <wp:posOffset>2124075</wp:posOffset>
                </wp:positionH>
                <wp:positionV relativeFrom="paragraph">
                  <wp:posOffset>813435</wp:posOffset>
                </wp:positionV>
                <wp:extent cx="1485900" cy="800100"/>
                <wp:effectExtent l="0" t="381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3C26B3" w:rsidRDefault="00C846DB" w:rsidP="000B4E54">
                            <w:pPr>
                              <w:rPr>
                                <w:rFonts w:ascii="Monotype Corsiva" w:hAnsi="Monotype Corsiva"/>
                                <w:sz w:val="8"/>
                                <w:szCs w:val="8"/>
                              </w:rPr>
                            </w:pPr>
                            <w:proofErr w:type="gramStart"/>
                            <w:r w:rsidRPr="003C26B3">
                              <w:rPr>
                                <w:rFonts w:ascii="Monotype Corsiva" w:hAnsi="Monotype Corsiva"/>
                              </w:rPr>
                              <w:t>visual</w:t>
                            </w:r>
                            <w:proofErr w:type="gramEnd"/>
                            <w:r w:rsidRPr="003C26B3">
                              <w:rPr>
                                <w:rFonts w:ascii="Monotype Corsiva" w:hAnsi="Monotype Corsiva"/>
                              </w:rPr>
                              <w:t xml:space="preserve"> information</w:t>
                            </w:r>
                          </w:p>
                          <w:p w:rsidR="00C846DB" w:rsidRPr="003C26B3" w:rsidRDefault="00C846DB" w:rsidP="000B4E54">
                            <w:pPr>
                              <w:rPr>
                                <w:rFonts w:ascii="Monotype Corsiva" w:hAnsi="Monotype Corsiva"/>
                                <w:sz w:val="8"/>
                                <w:szCs w:val="8"/>
                              </w:rPr>
                            </w:pPr>
                          </w:p>
                          <w:p w:rsidR="00C846DB" w:rsidRPr="003C26B3" w:rsidRDefault="00C846DB" w:rsidP="000B4E54">
                            <w:pPr>
                              <w:rPr>
                                <w:rFonts w:ascii="Monotype Corsiva" w:hAnsi="Monotype Corsiva"/>
                              </w:rPr>
                            </w:pPr>
                            <w:proofErr w:type="gramStart"/>
                            <w:r w:rsidRPr="003C26B3">
                              <w:rPr>
                                <w:rFonts w:ascii="Monotype Corsiva" w:hAnsi="Monotype Corsiva"/>
                              </w:rPr>
                              <w:t>about</w:t>
                            </w:r>
                            <w:proofErr w:type="gramEnd"/>
                            <w:r w:rsidRPr="003C26B3">
                              <w:rPr>
                                <w:rFonts w:ascii="Monotype Corsiva" w:hAnsi="Monotype Corsiva"/>
                              </w:rPr>
                              <w:t xml:space="preserve"> falling ruler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699A" id="Text Box 315" o:spid="_x0000_s1058" type="#_x0000_t202" style="position:absolute;margin-left:167.25pt;margin-top:64.05pt;width:117pt;height:6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MPu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" filled="f" stroked="f">
                <v:textbox>
                  <w:txbxContent>
                    <w:p w:rsidR="00C846DB" w:rsidRPr="003C26B3" w:rsidRDefault="00C846DB" w:rsidP="000B4E54">
                      <w:pPr>
                        <w:rPr>
                          <w:rFonts w:ascii="Monotype Corsiva" w:hAnsi="Monotype Corsiva"/>
                          <w:sz w:val="8"/>
                          <w:szCs w:val="8"/>
                        </w:rPr>
                      </w:pPr>
                      <w:proofErr w:type="gramStart"/>
                      <w:r w:rsidRPr="003C26B3">
                        <w:rPr>
                          <w:rFonts w:ascii="Monotype Corsiva" w:hAnsi="Monotype Corsiva"/>
                        </w:rPr>
                        <w:t>visual</w:t>
                      </w:r>
                      <w:proofErr w:type="gramEnd"/>
                      <w:r w:rsidRPr="003C26B3">
                        <w:rPr>
                          <w:rFonts w:ascii="Monotype Corsiva" w:hAnsi="Monotype Corsiva"/>
                        </w:rPr>
                        <w:t xml:space="preserve"> information</w:t>
                      </w:r>
                    </w:p>
                    <w:p w:rsidR="00C846DB" w:rsidRPr="003C26B3" w:rsidRDefault="00C846DB" w:rsidP="000B4E54">
                      <w:pPr>
                        <w:rPr>
                          <w:rFonts w:ascii="Monotype Corsiva" w:hAnsi="Monotype Corsiva"/>
                          <w:sz w:val="8"/>
                          <w:szCs w:val="8"/>
                        </w:rPr>
                      </w:pPr>
                    </w:p>
                    <w:p w:rsidR="00C846DB" w:rsidRPr="003C26B3" w:rsidRDefault="00C846DB" w:rsidP="000B4E54">
                      <w:pPr>
                        <w:rPr>
                          <w:rFonts w:ascii="Monotype Corsiva" w:hAnsi="Monotype Corsiva"/>
                        </w:rPr>
                      </w:pPr>
                      <w:proofErr w:type="gramStart"/>
                      <w:r w:rsidRPr="003C26B3">
                        <w:rPr>
                          <w:rFonts w:ascii="Monotype Corsiva" w:hAnsi="Monotype Corsiva"/>
                        </w:rPr>
                        <w:t>about</w:t>
                      </w:r>
                      <w:proofErr w:type="gramEnd"/>
                      <w:r w:rsidRPr="003C26B3">
                        <w:rPr>
                          <w:rFonts w:ascii="Monotype Corsiva" w:hAnsi="Monotype Corsiva"/>
                        </w:rPr>
                        <w:t xml:space="preserve"> falling ruler</w:t>
                      </w:r>
                    </w:p>
                  </w:txbxContent>
                </v:textbox>
              </v:shape>
            </w:pict>
          </mc:Fallback>
        </mc:AlternateContent>
      </w:r>
      <w:r w:rsidRPr="000B4E54">
        <w:rPr>
          <w:noProof/>
          <w:sz w:val="24"/>
          <w:szCs w:val="24"/>
        </w:rPr>
        <mc:AlternateContent>
          <mc:Choice Requires="wps">
            <w:drawing>
              <wp:anchor distT="0" distB="0" distL="114300" distR="114300" simplePos="0" relativeHeight="251931648" behindDoc="0" locked="0" layoutInCell="1" allowOverlap="1" wp14:anchorId="444944D6" wp14:editId="49E29936">
                <wp:simplePos x="0" y="0"/>
                <wp:positionH relativeFrom="column">
                  <wp:posOffset>4152900</wp:posOffset>
                </wp:positionH>
                <wp:positionV relativeFrom="paragraph">
                  <wp:posOffset>1750695</wp:posOffset>
                </wp:positionV>
                <wp:extent cx="2286000" cy="571500"/>
                <wp:effectExtent l="0" t="0" r="0" b="190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01B56" w:rsidRDefault="00C846DB" w:rsidP="000B4E54">
                            <w:pPr>
                              <w:rPr>
                                <w:rFonts w:ascii="Monotype Corsiva" w:hAnsi="Monotype Corsiva"/>
                                <w:sz w:val="28"/>
                                <w:szCs w:val="28"/>
                              </w:rPr>
                            </w:pPr>
                            <w:r w:rsidRPr="00601B56">
                              <w:rPr>
                                <w:rFonts w:ascii="Monotype Corsiva" w:hAnsi="Monotype Corsiva"/>
                                <w:sz w:val="28"/>
                                <w:szCs w:val="28"/>
                              </w:rPr>
                              <w:t xml:space="preserve">        Motor command </w:t>
                            </w:r>
                          </w:p>
                          <w:p w:rsidR="00C846DB" w:rsidRPr="00601B56" w:rsidRDefault="00C846DB" w:rsidP="000B4E54">
                            <w:pPr>
                              <w:rPr>
                                <w:rFonts w:ascii="Monotype Corsiva" w:hAnsi="Monotype Corsiva"/>
                                <w:sz w:val="28"/>
                                <w:szCs w:val="28"/>
                              </w:rPr>
                            </w:pPr>
                            <w:proofErr w:type="gramStart"/>
                            <w:r w:rsidRPr="00601B56">
                              <w:rPr>
                                <w:rFonts w:ascii="Monotype Corsiva" w:hAnsi="Monotype Corsiva"/>
                                <w:sz w:val="28"/>
                                <w:szCs w:val="28"/>
                              </w:rPr>
                              <w:t>to</w:t>
                            </w:r>
                            <w:proofErr w:type="gramEnd"/>
                            <w:r w:rsidRPr="00601B56">
                              <w:rPr>
                                <w:rFonts w:ascii="Monotype Corsiva" w:hAnsi="Monotype Corsiva"/>
                                <w:sz w:val="28"/>
                                <w:szCs w:val="28"/>
                              </w:rPr>
                              <w:t xml:space="preserve"> catch ruler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944D6" id="Text Box 316" o:spid="_x0000_s1059" type="#_x0000_t202" style="position:absolute;margin-left:327pt;margin-top:137.85pt;width:180pt;height: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" filled="f" stroked="f">
                <v:textbox>
                  <w:txbxContent>
                    <w:p w:rsidR="00C846DB" w:rsidRPr="00601B56" w:rsidRDefault="00C846DB" w:rsidP="000B4E54">
                      <w:pPr>
                        <w:rPr>
                          <w:rFonts w:ascii="Monotype Corsiva" w:hAnsi="Monotype Corsiva"/>
                          <w:sz w:val="28"/>
                          <w:szCs w:val="28"/>
                        </w:rPr>
                      </w:pPr>
                      <w:r w:rsidRPr="00601B56">
                        <w:rPr>
                          <w:rFonts w:ascii="Monotype Corsiva" w:hAnsi="Monotype Corsiva"/>
                          <w:sz w:val="28"/>
                          <w:szCs w:val="28"/>
                        </w:rPr>
                        <w:t xml:space="preserve">        Motor command </w:t>
                      </w:r>
                    </w:p>
                    <w:p w:rsidR="00C846DB" w:rsidRPr="00601B56" w:rsidRDefault="00C846DB" w:rsidP="000B4E54">
                      <w:pPr>
                        <w:rPr>
                          <w:rFonts w:ascii="Monotype Corsiva" w:hAnsi="Monotype Corsiva"/>
                          <w:sz w:val="28"/>
                          <w:szCs w:val="28"/>
                        </w:rPr>
                      </w:pPr>
                      <w:proofErr w:type="gramStart"/>
                      <w:r w:rsidRPr="00601B56">
                        <w:rPr>
                          <w:rFonts w:ascii="Monotype Corsiva" w:hAnsi="Monotype Corsiva"/>
                          <w:sz w:val="28"/>
                          <w:szCs w:val="28"/>
                        </w:rPr>
                        <w:t>to</w:t>
                      </w:r>
                      <w:proofErr w:type="gramEnd"/>
                      <w:r w:rsidRPr="00601B56">
                        <w:rPr>
                          <w:rFonts w:ascii="Monotype Corsiva" w:hAnsi="Monotype Corsiva"/>
                          <w:sz w:val="28"/>
                          <w:szCs w:val="28"/>
                        </w:rPr>
                        <w:t xml:space="preserve"> catch ruler</w:t>
                      </w:r>
                    </w:p>
                  </w:txbxContent>
                </v:textbox>
              </v:shape>
            </w:pict>
          </mc:Fallback>
        </mc:AlternateContent>
      </w:r>
      <w:r w:rsidRPr="000B4E54">
        <w:rPr>
          <w:noProof/>
          <w:sz w:val="24"/>
          <w:szCs w:val="24"/>
        </w:rPr>
        <mc:AlternateContent>
          <mc:Choice Requires="wps">
            <w:drawing>
              <wp:anchor distT="0" distB="0" distL="114300" distR="114300" simplePos="0" relativeHeight="251930624" behindDoc="0" locked="0" layoutInCell="1" allowOverlap="1" wp14:anchorId="151C93CC" wp14:editId="045EB129">
                <wp:simplePos x="0" y="0"/>
                <wp:positionH relativeFrom="column">
                  <wp:posOffset>571500</wp:posOffset>
                </wp:positionH>
                <wp:positionV relativeFrom="paragraph">
                  <wp:posOffset>1569720</wp:posOffset>
                </wp:positionV>
                <wp:extent cx="1943100" cy="457200"/>
                <wp:effectExtent l="0" t="0" r="0" b="190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6DB" w:rsidRPr="00601B56" w:rsidRDefault="00C846DB" w:rsidP="000B4E54">
                            <w:pPr>
                              <w:rPr>
                                <w:rFonts w:ascii="Monotype Corsiva" w:hAnsi="Monotype Corsiva"/>
                                <w:sz w:val="28"/>
                                <w:szCs w:val="28"/>
                              </w:rPr>
                            </w:pPr>
                            <w:proofErr w:type="gramStart"/>
                            <w:r w:rsidRPr="00601B56">
                              <w:rPr>
                                <w:rFonts w:ascii="Monotype Corsiva" w:hAnsi="Monotype Corsiva"/>
                                <w:sz w:val="28"/>
                                <w:szCs w:val="28"/>
                              </w:rPr>
                              <w:t>grasping</w:t>
                            </w:r>
                            <w:proofErr w:type="gramEnd"/>
                            <w:r w:rsidRPr="00601B56">
                              <w:rPr>
                                <w:rFonts w:ascii="Monotype Corsiva" w:hAnsi="Monotype Corsiva"/>
                                <w:sz w:val="28"/>
                                <w:szCs w:val="28"/>
                              </w:rPr>
                              <w:t xml:space="preserv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93CC" id="Text Box 317" o:spid="_x0000_s1060" type="#_x0000_t202" style="position:absolute;margin-left:45pt;margin-top:123.6pt;width:153pt;height: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" filled="f" stroked="f">
                <v:textbox>
                  <w:txbxContent>
                    <w:p w:rsidR="00C846DB" w:rsidRPr="00601B56" w:rsidRDefault="00C846DB" w:rsidP="000B4E54">
                      <w:pPr>
                        <w:rPr>
                          <w:rFonts w:ascii="Monotype Corsiva" w:hAnsi="Monotype Corsiva"/>
                          <w:sz w:val="28"/>
                          <w:szCs w:val="28"/>
                        </w:rPr>
                      </w:pPr>
                      <w:proofErr w:type="gramStart"/>
                      <w:r w:rsidRPr="00601B56">
                        <w:rPr>
                          <w:rFonts w:ascii="Monotype Corsiva" w:hAnsi="Monotype Corsiva"/>
                          <w:sz w:val="28"/>
                          <w:szCs w:val="28"/>
                        </w:rPr>
                        <w:t>grasping</w:t>
                      </w:r>
                      <w:proofErr w:type="gramEnd"/>
                      <w:r w:rsidRPr="00601B56">
                        <w:rPr>
                          <w:rFonts w:ascii="Monotype Corsiva" w:hAnsi="Monotype Corsiva"/>
                          <w:sz w:val="28"/>
                          <w:szCs w:val="28"/>
                        </w:rPr>
                        <w:t xml:space="preserve"> action</w:t>
                      </w:r>
                    </w:p>
                  </w:txbxContent>
                </v:textbox>
              </v:shape>
            </w:pict>
          </mc:Fallback>
        </mc:AlternateContent>
      </w:r>
      <w:r w:rsidRPr="000B4E54">
        <w:rPr>
          <w:sz w:val="24"/>
          <w:szCs w:val="24"/>
          <w:lang w:val="en-GB"/>
        </w:rPr>
        <w:t xml:space="preserve">                                         </w:t>
      </w:r>
      <w:r w:rsidRPr="000B4E54">
        <w:rPr>
          <w:noProof/>
          <w:sz w:val="24"/>
          <w:szCs w:val="24"/>
        </w:rPr>
        <w:drawing>
          <wp:inline distT="0" distB="0" distL="0" distR="0" wp14:anchorId="3FBF2047" wp14:editId="224607FB">
            <wp:extent cx="3724275" cy="2647950"/>
            <wp:effectExtent l="0" t="0" r="9525" b="0"/>
            <wp:docPr id="98" name="Picture 98" descr="rul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r tes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4275" cy="2647950"/>
                    </a:xfrm>
                    <a:prstGeom prst="rect">
                      <a:avLst/>
                    </a:prstGeom>
                    <a:noFill/>
                    <a:ln>
                      <a:noFill/>
                    </a:ln>
                  </pic:spPr>
                </pic:pic>
              </a:graphicData>
            </a:graphic>
          </wp:inline>
        </w:drawing>
      </w:r>
    </w:p>
    <w:p w:rsidR="000B4E54" w:rsidRPr="000B4E54" w:rsidRDefault="000B4E54" w:rsidP="000B4E54">
      <w:pPr>
        <w:spacing w:after="120"/>
        <w:jc w:val="both"/>
        <w:rPr>
          <w:rFonts w:ascii="Century Gothic" w:hAnsi="Century Gothic"/>
          <w:b/>
          <w:sz w:val="24"/>
          <w:szCs w:val="24"/>
        </w:rPr>
      </w:pPr>
      <w:r w:rsidRPr="000B4E54">
        <w:rPr>
          <w:rFonts w:ascii="Century Gothic" w:hAnsi="Century Gothic"/>
          <w:b/>
          <w:sz w:val="28"/>
          <w:szCs w:val="24"/>
        </w:rPr>
        <w:t>Procedure</w:t>
      </w:r>
      <w:r w:rsidRPr="000B4E54">
        <w:rPr>
          <w:rFonts w:ascii="Century Gothic" w:hAnsi="Century Gothic"/>
          <w:b/>
          <w:sz w:val="24"/>
          <w:szCs w:val="24"/>
        </w:rPr>
        <w:t>:</w:t>
      </w:r>
    </w:p>
    <w:p w:rsidR="000B4E54" w:rsidRPr="000B4E54" w:rsidRDefault="000B4E54" w:rsidP="00CE3162">
      <w:pPr>
        <w:numPr>
          <w:ilvl w:val="0"/>
          <w:numId w:val="25"/>
        </w:numPr>
        <w:spacing w:after="40"/>
        <w:ind w:left="425" w:hanging="357"/>
        <w:jc w:val="both"/>
        <w:rPr>
          <w:rFonts w:ascii="Century Gothic" w:hAnsi="Century Gothic" w:cs="Arial"/>
          <w:color w:val="000000"/>
          <w:lang w:val="en-GB"/>
        </w:rPr>
      </w:pPr>
      <w:r w:rsidRPr="000B4E54">
        <w:rPr>
          <w:rFonts w:ascii="Century Gothic" w:hAnsi="Century Gothic" w:cs="Arial"/>
          <w:color w:val="000000"/>
          <w:lang w:val="en-GB"/>
        </w:rPr>
        <w:t>Get a 30 cm ruler.</w:t>
      </w:r>
    </w:p>
    <w:p w:rsidR="000B4E54" w:rsidRPr="000B4E54" w:rsidRDefault="000B4E54" w:rsidP="00CE3162">
      <w:pPr>
        <w:numPr>
          <w:ilvl w:val="0"/>
          <w:numId w:val="25"/>
        </w:numPr>
        <w:spacing w:after="40"/>
        <w:ind w:left="425" w:hanging="357"/>
        <w:jc w:val="both"/>
        <w:rPr>
          <w:rFonts w:ascii="Century Gothic" w:hAnsi="Century Gothic" w:cs="Arial"/>
          <w:color w:val="000000"/>
          <w:lang w:val="en-GB"/>
        </w:rPr>
      </w:pPr>
      <w:r w:rsidRPr="000B4E54">
        <w:rPr>
          <w:rFonts w:ascii="Century Gothic" w:hAnsi="Century Gothic" w:cs="Arial"/>
          <w:color w:val="000000"/>
          <w:lang w:val="en-GB"/>
        </w:rPr>
        <w:t>One person holds the ruler near the 30cm mark and lets it hang vertically.</w:t>
      </w:r>
    </w:p>
    <w:p w:rsidR="000B4E54" w:rsidRPr="000B4E54" w:rsidRDefault="000B4E54" w:rsidP="00CE3162">
      <w:pPr>
        <w:numPr>
          <w:ilvl w:val="0"/>
          <w:numId w:val="25"/>
        </w:numPr>
        <w:spacing w:after="40"/>
        <w:ind w:left="425" w:hanging="357"/>
        <w:jc w:val="both"/>
        <w:rPr>
          <w:rFonts w:ascii="Century Gothic" w:hAnsi="Century Gothic" w:cs="Arial"/>
          <w:color w:val="000000"/>
          <w:lang w:val="en-GB"/>
        </w:rPr>
      </w:pPr>
      <w:r w:rsidRPr="000B4E54">
        <w:rPr>
          <w:rFonts w:ascii="Century Gothic" w:hAnsi="Century Gothic" w:cs="Arial"/>
          <w:color w:val="000000"/>
          <w:lang w:val="en-GB"/>
        </w:rPr>
        <w:t xml:space="preserve">The other person places their thumb and index finger either side of the 0cm mark ready to catch it when it falls - their fingers shouldn’t touch the ruler. </w:t>
      </w:r>
    </w:p>
    <w:p w:rsidR="000B4E54" w:rsidRPr="000B4E54" w:rsidRDefault="000B4E54" w:rsidP="00CE3162">
      <w:pPr>
        <w:numPr>
          <w:ilvl w:val="0"/>
          <w:numId w:val="25"/>
        </w:numPr>
        <w:spacing w:after="40"/>
        <w:ind w:left="425" w:hanging="357"/>
        <w:jc w:val="both"/>
        <w:rPr>
          <w:rFonts w:ascii="Century Gothic" w:hAnsi="Century Gothic" w:cs="Arial"/>
          <w:i/>
          <w:color w:val="000000"/>
          <w:lang w:val="en-GB"/>
        </w:rPr>
      </w:pPr>
      <w:r w:rsidRPr="000B4E54">
        <w:rPr>
          <w:rFonts w:ascii="Century Gothic" w:hAnsi="Century Gothic" w:cs="Arial"/>
          <w:color w:val="000000"/>
          <w:lang w:val="en-GB"/>
        </w:rPr>
        <w:t xml:space="preserve">Without warning the person holding the ruler lets go and the subject tries to catch the ruler as soon as possible. </w:t>
      </w:r>
      <w:r w:rsidRPr="000B4E54">
        <w:rPr>
          <w:rFonts w:ascii="Century Gothic" w:hAnsi="Century Gothic" w:cs="Arial"/>
          <w:i/>
          <w:color w:val="000000"/>
          <w:lang w:val="en-GB"/>
        </w:rPr>
        <w:t>[Hint: To prevent guessing, vary the time before letting go of the ruler].</w:t>
      </w:r>
    </w:p>
    <w:p w:rsidR="000B4E54" w:rsidRPr="000B4E54" w:rsidRDefault="000B4E54" w:rsidP="00CE3162">
      <w:pPr>
        <w:numPr>
          <w:ilvl w:val="0"/>
          <w:numId w:val="25"/>
        </w:numPr>
        <w:spacing w:after="40"/>
        <w:ind w:left="425" w:hanging="357"/>
        <w:jc w:val="both"/>
        <w:rPr>
          <w:rFonts w:ascii="Century Gothic" w:hAnsi="Century Gothic" w:cs="Arial"/>
          <w:color w:val="000000"/>
          <w:lang w:val="en-GB"/>
        </w:rPr>
      </w:pPr>
      <w:r w:rsidRPr="000B4E54">
        <w:rPr>
          <w:rFonts w:ascii="Century Gothic" w:hAnsi="Century Gothic" w:cs="Arial"/>
          <w:color w:val="000000"/>
          <w:lang w:val="en-GB"/>
        </w:rPr>
        <w:t>The level (in cm) just above the subject’s first finger where the ruler was caught is recorded.</w:t>
      </w:r>
    </w:p>
    <w:p w:rsidR="000B4E54" w:rsidRPr="000B4E54" w:rsidRDefault="000B4E54" w:rsidP="00CE3162">
      <w:pPr>
        <w:numPr>
          <w:ilvl w:val="0"/>
          <w:numId w:val="25"/>
        </w:numPr>
        <w:spacing w:after="40"/>
        <w:ind w:left="425" w:hanging="357"/>
        <w:jc w:val="both"/>
        <w:rPr>
          <w:rFonts w:ascii="Century Gothic" w:hAnsi="Century Gothic" w:cs="Arial"/>
          <w:color w:val="000000"/>
          <w:lang w:val="en-GB"/>
        </w:rPr>
      </w:pPr>
      <w:r w:rsidRPr="000B4E54">
        <w:rPr>
          <w:rFonts w:ascii="Century Gothic" w:hAnsi="Century Gothic" w:cs="Arial"/>
          <w:color w:val="000000"/>
          <w:lang w:val="en-GB"/>
        </w:rPr>
        <w:t>The same person is tested 5 times and then calculate the mean average of their results (add all five numbers together and then divide by five).</w:t>
      </w:r>
    </w:p>
    <w:p w:rsidR="000B4E54" w:rsidRPr="000B4E54" w:rsidRDefault="000B4E54" w:rsidP="00CE3162">
      <w:pPr>
        <w:numPr>
          <w:ilvl w:val="0"/>
          <w:numId w:val="25"/>
        </w:numPr>
        <w:spacing w:after="40"/>
        <w:ind w:left="425" w:hanging="357"/>
        <w:jc w:val="both"/>
        <w:rPr>
          <w:rFonts w:ascii="Century Gothic" w:hAnsi="Century Gothic" w:cs="Arial"/>
          <w:color w:val="000000"/>
          <w:lang w:val="en-GB"/>
        </w:rPr>
      </w:pPr>
      <w:r w:rsidRPr="000B4E54">
        <w:rPr>
          <w:rFonts w:ascii="Century Gothic" w:hAnsi="Century Gothic" w:cs="Arial"/>
          <w:color w:val="000000"/>
          <w:lang w:val="en-GB"/>
        </w:rPr>
        <w:t>Now swap over and test your partner.</w:t>
      </w:r>
    </w:p>
    <w:p w:rsidR="000B4E54" w:rsidRPr="000B4E54" w:rsidRDefault="000B4E54" w:rsidP="000B4E54">
      <w:pPr>
        <w:jc w:val="both"/>
        <w:rPr>
          <w:rFonts w:ascii="Century Gothic" w:hAnsi="Century Gothic"/>
        </w:rPr>
      </w:pPr>
    </w:p>
    <w:p w:rsidR="000B4E54" w:rsidRPr="000B4E54" w:rsidRDefault="000B4E54" w:rsidP="000B4E54">
      <w:pPr>
        <w:rPr>
          <w:rFonts w:ascii="Century Gothic" w:hAnsi="Century Gothic"/>
          <w:sz w:val="28"/>
          <w:szCs w:val="24"/>
        </w:rPr>
      </w:pPr>
      <w:r w:rsidRPr="000B4E54">
        <w:rPr>
          <w:rFonts w:ascii="Century Gothic" w:hAnsi="Century Gothic"/>
          <w:sz w:val="28"/>
          <w:szCs w:val="24"/>
        </w:rPr>
        <w:lastRenderedPageBreak/>
        <w:t>Name:  ____________________   Date: _________</w:t>
      </w:r>
    </w:p>
    <w:p w:rsidR="000B4E54" w:rsidRPr="000B4E54" w:rsidRDefault="000B4E54" w:rsidP="000B4E54">
      <w:pPr>
        <w:rPr>
          <w:rFonts w:ascii="Century Gothic" w:hAnsi="Century Gothic"/>
        </w:rPr>
      </w:pPr>
      <w:r w:rsidRPr="000B4E54">
        <w:rPr>
          <w:rFonts w:ascii="Century Gothic" w:hAnsi="Century Gothic"/>
          <w:sz w:val="36"/>
          <w:szCs w:val="36"/>
        </w:rPr>
        <w:t>HSci20: HB1 Anatomy</w:t>
      </w:r>
      <w:r w:rsidRPr="000B4E54">
        <w:rPr>
          <w:rFonts w:ascii="Century Gothic" w:hAnsi="Century Gothic"/>
          <w:sz w:val="36"/>
          <w:szCs w:val="36"/>
        </w:rPr>
        <w:tab/>
      </w:r>
      <w:r w:rsidRPr="000B4E54">
        <w:rPr>
          <w:rFonts w:ascii="Century Gothic" w:hAnsi="Century Gothic"/>
          <w:sz w:val="36"/>
          <w:szCs w:val="36"/>
        </w:rPr>
        <w:tab/>
      </w:r>
      <w:r w:rsidRPr="000B4E54">
        <w:rPr>
          <w:rFonts w:ascii="Century Gothic" w:hAnsi="Century Gothic"/>
          <w:sz w:val="36"/>
          <w:szCs w:val="36"/>
        </w:rPr>
        <w:tab/>
      </w:r>
      <w:r>
        <w:rPr>
          <w:rFonts w:ascii="Century Gothic" w:hAnsi="Century Gothic"/>
          <w:sz w:val="36"/>
          <w:szCs w:val="36"/>
        </w:rPr>
        <w:t xml:space="preserve">   </w:t>
      </w:r>
      <w:r w:rsidRPr="000B4E54">
        <w:rPr>
          <w:rFonts w:ascii="Century Gothic" w:hAnsi="Century Gothic"/>
          <w:sz w:val="36"/>
          <w:szCs w:val="36"/>
        </w:rPr>
        <w:t xml:space="preserve"> </w:t>
      </w:r>
      <w:r w:rsidRPr="000B4E54">
        <w:rPr>
          <w:rFonts w:ascii="Century Gothic" w:hAnsi="Century Gothic"/>
          <w:b/>
          <w:sz w:val="36"/>
          <w:szCs w:val="36"/>
        </w:rPr>
        <w:t>Nervous System Lab</w:t>
      </w:r>
    </w:p>
    <w:p w:rsidR="000B4E54" w:rsidRPr="000B4E54" w:rsidRDefault="000B4E54" w:rsidP="000B4E54">
      <w:pPr>
        <w:rPr>
          <w:rFonts w:ascii="Verdana" w:hAnsi="Verdana"/>
        </w:rPr>
      </w:pPr>
      <w:r w:rsidRPr="000B4E54">
        <w:rPr>
          <w:rFonts w:ascii="Century Gothic" w:hAnsi="Century Gothic"/>
          <w:noProof/>
          <w:sz w:val="24"/>
          <w:szCs w:val="24"/>
        </w:rPr>
        <mc:AlternateContent>
          <mc:Choice Requires="wps">
            <w:drawing>
              <wp:anchor distT="0" distB="0" distL="114300" distR="114300" simplePos="0" relativeHeight="251950080" behindDoc="0" locked="0" layoutInCell="1" allowOverlap="1" wp14:anchorId="73ACE6E5" wp14:editId="4B22E0AB">
                <wp:simplePos x="0" y="0"/>
                <wp:positionH relativeFrom="column">
                  <wp:posOffset>-19050</wp:posOffset>
                </wp:positionH>
                <wp:positionV relativeFrom="paragraph">
                  <wp:posOffset>50165</wp:posOffset>
                </wp:positionV>
                <wp:extent cx="6029325" cy="0"/>
                <wp:effectExtent l="0" t="0" r="9525" b="19050"/>
                <wp:wrapNone/>
                <wp:docPr id="3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B52DD" id="Line 10"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95pt" to="473.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"/>
            </w:pict>
          </mc:Fallback>
        </mc:AlternateContent>
      </w:r>
    </w:p>
    <w:p w:rsidR="000B4E54" w:rsidRPr="000B4E54" w:rsidRDefault="000B4E54" w:rsidP="000B4E54">
      <w:pPr>
        <w:spacing w:before="120" w:after="120"/>
        <w:jc w:val="both"/>
        <w:rPr>
          <w:rFonts w:ascii="Century Gothic" w:hAnsi="Century Gothic"/>
          <w:b/>
          <w:sz w:val="24"/>
          <w:szCs w:val="24"/>
        </w:rPr>
      </w:pPr>
      <w:r w:rsidRPr="000B4E54">
        <w:rPr>
          <w:rFonts w:ascii="Century Gothic" w:hAnsi="Century Gothic"/>
          <w:b/>
          <w:sz w:val="28"/>
          <w:szCs w:val="24"/>
        </w:rPr>
        <w:t>How Did You Do?</w:t>
      </w:r>
    </w:p>
    <w:p w:rsidR="000B4E54" w:rsidRPr="000B4E54" w:rsidRDefault="000B4E54" w:rsidP="000B4E54">
      <w:pPr>
        <w:tabs>
          <w:tab w:val="left" w:pos="540"/>
        </w:tabs>
        <w:jc w:val="both"/>
        <w:rPr>
          <w:rFonts w:ascii="Century Gothic" w:hAnsi="Century Gothic"/>
          <w:sz w:val="22"/>
          <w:szCs w:val="24"/>
          <w:lang w:val="en-GB"/>
        </w:rPr>
      </w:pPr>
      <w:r w:rsidRPr="000B4E54">
        <w:rPr>
          <w:rFonts w:ascii="Century Gothic" w:hAnsi="Century Gothic"/>
          <w:sz w:val="22"/>
          <w:szCs w:val="24"/>
          <w:lang w:val="en-GB"/>
        </w:rPr>
        <w:t xml:space="preserve">From the table below, the ‘mean catch distance’ on the ruler can be converted into a ‘mean reaction time’ in milliseconds (Remember: 1 millisecond is one thousandth of a second). </w:t>
      </w:r>
    </w:p>
    <w:p w:rsidR="000B4E54" w:rsidRPr="000B4E54" w:rsidRDefault="000B4E54" w:rsidP="000B4E54">
      <w:pPr>
        <w:tabs>
          <w:tab w:val="left" w:pos="540"/>
        </w:tabs>
        <w:jc w:val="both"/>
        <w:rPr>
          <w:rFonts w:ascii="Century Gothic" w:hAnsi="Century Gothic"/>
          <w:sz w:val="22"/>
          <w:szCs w:val="24"/>
          <w:lang w:val="en-GB"/>
        </w:rPr>
      </w:pPr>
    </w:p>
    <w:tbl>
      <w:tblPr>
        <w:tblStyle w:val="TableGrid3"/>
        <w:tblW w:w="0" w:type="auto"/>
        <w:jc w:val="center"/>
        <w:shd w:val="clear" w:color="auto" w:fill="D9D9D9" w:themeFill="background1" w:themeFillShade="D9"/>
        <w:tblLook w:val="04A0" w:firstRow="1" w:lastRow="0" w:firstColumn="1" w:lastColumn="0" w:noHBand="0" w:noVBand="1"/>
      </w:tblPr>
      <w:tblGrid>
        <w:gridCol w:w="2376"/>
        <w:gridCol w:w="2268"/>
        <w:gridCol w:w="284"/>
        <w:gridCol w:w="2268"/>
        <w:gridCol w:w="2235"/>
      </w:tblGrid>
      <w:tr w:rsidR="000B4E54" w:rsidRPr="000B4E54" w:rsidTr="00A66638">
        <w:trPr>
          <w:jc w:val="center"/>
        </w:trPr>
        <w:tc>
          <w:tcPr>
            <w:tcW w:w="9431" w:type="dxa"/>
            <w:gridSpan w:val="5"/>
            <w:tcBorders>
              <w:bottom w:val="single" w:sz="4" w:space="0" w:color="auto"/>
            </w:tcBorders>
            <w:shd w:val="clear" w:color="auto" w:fill="D9D9D9" w:themeFill="background1" w:themeFillShade="D9"/>
          </w:tcPr>
          <w:p w:rsidR="000B4E54" w:rsidRPr="000B4E54" w:rsidRDefault="000B4E54" w:rsidP="000B4E54">
            <w:pPr>
              <w:tabs>
                <w:tab w:val="left" w:pos="540"/>
              </w:tabs>
              <w:spacing w:before="20" w:after="20"/>
              <w:jc w:val="center"/>
              <w:rPr>
                <w:rFonts w:ascii="Century Gothic" w:hAnsi="Century Gothic"/>
                <w:b/>
                <w:sz w:val="22"/>
                <w:szCs w:val="24"/>
                <w:lang w:val="en-GB"/>
              </w:rPr>
            </w:pPr>
            <w:r w:rsidRPr="000B4E54">
              <w:rPr>
                <w:rFonts w:ascii="Century Gothic" w:hAnsi="Century Gothic"/>
                <w:b/>
                <w:sz w:val="24"/>
                <w:szCs w:val="24"/>
                <w:lang w:val="en-GB"/>
              </w:rPr>
              <w:t>Distance-Reaction Time Conversion Table</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b/>
                <w:sz w:val="22"/>
                <w:szCs w:val="24"/>
                <w:lang w:val="en-GB"/>
              </w:rPr>
            </w:pPr>
            <w:r w:rsidRPr="000B4E54">
              <w:rPr>
                <w:rFonts w:ascii="Century Gothic" w:hAnsi="Century Gothic"/>
                <w:b/>
                <w:sz w:val="22"/>
                <w:szCs w:val="24"/>
                <w:lang w:val="en-GB"/>
              </w:rPr>
              <w:t xml:space="preserve">Catch Distance </w:t>
            </w:r>
            <w:r w:rsidRPr="000B4E54">
              <w:rPr>
                <w:rFonts w:ascii="Century Gothic" w:hAnsi="Century Gothic"/>
                <w:b/>
                <w:szCs w:val="24"/>
                <w:lang w:val="en-GB"/>
              </w:rPr>
              <w:t>(cm)</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b/>
                <w:sz w:val="22"/>
                <w:szCs w:val="24"/>
                <w:lang w:val="en-GB"/>
              </w:rPr>
            </w:pPr>
            <w:r w:rsidRPr="000B4E54">
              <w:rPr>
                <w:rFonts w:ascii="Century Gothic" w:hAnsi="Century Gothic"/>
                <w:b/>
                <w:sz w:val="22"/>
                <w:szCs w:val="24"/>
                <w:lang w:val="en-GB"/>
              </w:rPr>
              <w:t xml:space="preserve">Reaction Time </w:t>
            </w:r>
            <w:r w:rsidRPr="000B4E54">
              <w:rPr>
                <w:rFonts w:ascii="Century Gothic" w:hAnsi="Century Gothic"/>
                <w:b/>
                <w:szCs w:val="24"/>
                <w:lang w:val="en-GB"/>
              </w:rPr>
              <w:t>(milliseconds)</w:t>
            </w:r>
          </w:p>
        </w:tc>
        <w:tc>
          <w:tcPr>
            <w:tcW w:w="284" w:type="dxa"/>
            <w:tcBorders>
              <w:bottom w:val="nil"/>
            </w:tcBorders>
          </w:tcPr>
          <w:p w:rsidR="000B4E54" w:rsidRPr="000B4E54" w:rsidRDefault="000B4E54" w:rsidP="000B4E54">
            <w:pPr>
              <w:tabs>
                <w:tab w:val="left" w:pos="540"/>
              </w:tabs>
              <w:spacing w:before="20" w:after="20"/>
              <w:jc w:val="center"/>
              <w:rPr>
                <w:rFonts w:ascii="Century Gothic" w:hAnsi="Century Gothic"/>
                <w:b/>
                <w:sz w:val="22"/>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b/>
                <w:sz w:val="22"/>
                <w:szCs w:val="24"/>
                <w:lang w:val="en-GB"/>
              </w:rPr>
            </w:pPr>
            <w:r w:rsidRPr="000B4E54">
              <w:rPr>
                <w:rFonts w:ascii="Century Gothic" w:hAnsi="Century Gothic"/>
                <w:b/>
                <w:sz w:val="22"/>
                <w:szCs w:val="24"/>
                <w:lang w:val="en-GB"/>
              </w:rPr>
              <w:t xml:space="preserve">Catch Distance </w:t>
            </w:r>
            <w:r w:rsidRPr="000B4E54">
              <w:rPr>
                <w:rFonts w:ascii="Century Gothic" w:hAnsi="Century Gothic"/>
                <w:b/>
                <w:szCs w:val="24"/>
                <w:lang w:val="en-GB"/>
              </w:rPr>
              <w:t>(cm)</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b/>
                <w:sz w:val="22"/>
                <w:szCs w:val="24"/>
                <w:lang w:val="en-GB"/>
              </w:rPr>
            </w:pPr>
            <w:r w:rsidRPr="000B4E54">
              <w:rPr>
                <w:rFonts w:ascii="Century Gothic" w:hAnsi="Century Gothic"/>
                <w:b/>
                <w:sz w:val="22"/>
                <w:szCs w:val="24"/>
                <w:lang w:val="en-GB"/>
              </w:rPr>
              <w:t xml:space="preserve">Reaction Time </w:t>
            </w:r>
            <w:r w:rsidRPr="000B4E54">
              <w:rPr>
                <w:rFonts w:ascii="Century Gothic" w:hAnsi="Century Gothic"/>
                <w:b/>
                <w:szCs w:val="24"/>
                <w:lang w:val="en-GB"/>
              </w:rPr>
              <w:t>(milliseconds)</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50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16</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180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60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17</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190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3</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70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18</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190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4</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80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19</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200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5</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90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20</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200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6</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100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21</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210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7</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120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22</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210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8</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130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23</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220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9</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140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24</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220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10</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140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25</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230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11</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150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26</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230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12</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160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27</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230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13</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160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28</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240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14</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170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29</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240</w:t>
            </w:r>
          </w:p>
        </w:tc>
      </w:tr>
      <w:tr w:rsidR="000B4E54" w:rsidRPr="000B4E54" w:rsidTr="00A66638">
        <w:trPr>
          <w:jc w:val="center"/>
        </w:trPr>
        <w:tc>
          <w:tcPr>
            <w:tcW w:w="2376"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15</w:t>
            </w: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170</w:t>
            </w:r>
          </w:p>
        </w:tc>
        <w:tc>
          <w:tcPr>
            <w:tcW w:w="284" w:type="dxa"/>
            <w:tcBorders>
              <w:top w:val="nil"/>
              <w:bottom w:val="nil"/>
            </w:tcBorders>
          </w:tcPr>
          <w:p w:rsidR="000B4E54" w:rsidRPr="000B4E54" w:rsidRDefault="000B4E54" w:rsidP="000B4E54">
            <w:pPr>
              <w:tabs>
                <w:tab w:val="left" w:pos="540"/>
              </w:tabs>
              <w:spacing w:before="20" w:after="20"/>
              <w:jc w:val="center"/>
              <w:rPr>
                <w:rFonts w:ascii="Century Gothic" w:hAnsi="Century Gothic"/>
                <w:szCs w:val="24"/>
                <w:lang w:val="en-GB"/>
              </w:rPr>
            </w:pPr>
          </w:p>
        </w:tc>
        <w:tc>
          <w:tcPr>
            <w:tcW w:w="2268"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30</w:t>
            </w:r>
          </w:p>
        </w:tc>
        <w:tc>
          <w:tcPr>
            <w:tcW w:w="2235" w:type="dxa"/>
            <w:shd w:val="clear" w:color="auto" w:fill="auto"/>
          </w:tcPr>
          <w:p w:rsidR="000B4E54" w:rsidRPr="000B4E54" w:rsidRDefault="000B4E54" w:rsidP="000B4E54">
            <w:pPr>
              <w:tabs>
                <w:tab w:val="left" w:pos="540"/>
              </w:tabs>
              <w:spacing w:before="20" w:after="20"/>
              <w:jc w:val="center"/>
              <w:rPr>
                <w:rFonts w:ascii="Century Gothic" w:hAnsi="Century Gothic"/>
                <w:szCs w:val="24"/>
                <w:lang w:val="en-GB"/>
              </w:rPr>
            </w:pPr>
            <w:r w:rsidRPr="000B4E54">
              <w:rPr>
                <w:rFonts w:ascii="Century Gothic" w:hAnsi="Century Gothic"/>
                <w:szCs w:val="24"/>
                <w:lang w:val="en-GB"/>
              </w:rPr>
              <w:t>250</w:t>
            </w:r>
          </w:p>
        </w:tc>
      </w:tr>
    </w:tbl>
    <w:p w:rsidR="000B4E54" w:rsidRPr="000B4E54" w:rsidRDefault="000B4E54" w:rsidP="000B4E54">
      <w:pPr>
        <w:jc w:val="both"/>
        <w:rPr>
          <w:rFonts w:ascii="Century Gothic" w:hAnsi="Century Gothic"/>
          <w:sz w:val="22"/>
          <w:szCs w:val="24"/>
          <w:lang w:val="en-GB"/>
        </w:rPr>
      </w:pPr>
    </w:p>
    <w:p w:rsidR="000B4E54" w:rsidRPr="000B4E54" w:rsidRDefault="000B4E54" w:rsidP="000B4E54">
      <w:pPr>
        <w:spacing w:after="120"/>
        <w:jc w:val="both"/>
        <w:rPr>
          <w:rFonts w:ascii="Century Gothic" w:hAnsi="Century Gothic"/>
          <w:b/>
          <w:sz w:val="28"/>
          <w:szCs w:val="24"/>
          <w:lang w:val="en-GB" w:eastAsia="en-GB"/>
        </w:rPr>
      </w:pPr>
      <w:r w:rsidRPr="000B4E54">
        <w:rPr>
          <w:rFonts w:ascii="Century Gothic" w:hAnsi="Century Gothic"/>
          <w:b/>
          <w:sz w:val="28"/>
          <w:szCs w:val="24"/>
          <w:lang w:val="en-GB"/>
        </w:rPr>
        <w:t>Reaction Time Rating:</w:t>
      </w:r>
    </w:p>
    <w:p w:rsidR="000B4E54" w:rsidRPr="000B4E54" w:rsidRDefault="000B4E54" w:rsidP="000B4E54">
      <w:pPr>
        <w:jc w:val="both"/>
        <w:rPr>
          <w:rFonts w:ascii="Century Gothic" w:hAnsi="Century Gothic"/>
          <w:sz w:val="22"/>
          <w:szCs w:val="24"/>
          <w:lang w:val="en-GB" w:eastAsia="en-GB"/>
        </w:rPr>
      </w:pPr>
      <w:r w:rsidRPr="000B4E54">
        <w:rPr>
          <w:rFonts w:ascii="Century Gothic" w:hAnsi="Century Gothic"/>
          <w:sz w:val="22"/>
          <w:szCs w:val="24"/>
          <w:lang w:val="en-GB" w:eastAsia="en-GB"/>
        </w:rPr>
        <w:t>So what does your reaction time mean - are you fast enough for an F-16? Highlight your result.</w:t>
      </w:r>
    </w:p>
    <w:p w:rsidR="000B4E54" w:rsidRPr="000B4E54" w:rsidRDefault="000B4E54" w:rsidP="000B4E54">
      <w:pPr>
        <w:jc w:val="both"/>
        <w:rPr>
          <w:rFonts w:ascii="Century Gothic" w:hAnsi="Century Gothic"/>
          <w:sz w:val="22"/>
          <w:szCs w:val="24"/>
          <w:lang w:val="en-GB" w:eastAsia="en-GB"/>
        </w:rPr>
      </w:pPr>
    </w:p>
    <w:tbl>
      <w:tblPr>
        <w:tblStyle w:val="TableGrid3"/>
        <w:tblW w:w="0" w:type="auto"/>
        <w:jc w:val="center"/>
        <w:tblLook w:val="04A0" w:firstRow="1" w:lastRow="0" w:firstColumn="1" w:lastColumn="0" w:noHBand="0" w:noVBand="1"/>
      </w:tblPr>
      <w:tblGrid>
        <w:gridCol w:w="1843"/>
        <w:gridCol w:w="1134"/>
        <w:gridCol w:w="6379"/>
      </w:tblGrid>
      <w:tr w:rsidR="000B4E54" w:rsidRPr="000B4E54" w:rsidTr="00A66638">
        <w:trPr>
          <w:jc w:val="center"/>
        </w:trPr>
        <w:tc>
          <w:tcPr>
            <w:tcW w:w="1843" w:type="dxa"/>
            <w:shd w:val="clear" w:color="auto" w:fill="D9D9D9" w:themeFill="background1" w:themeFillShade="D9"/>
          </w:tcPr>
          <w:p w:rsidR="000B4E54" w:rsidRPr="000B4E54" w:rsidRDefault="000B4E54" w:rsidP="000B4E54">
            <w:pPr>
              <w:spacing w:before="20" w:after="20"/>
              <w:jc w:val="center"/>
              <w:rPr>
                <w:rFonts w:ascii="Century Gothic" w:hAnsi="Century Gothic"/>
                <w:b/>
                <w:sz w:val="22"/>
                <w:szCs w:val="24"/>
                <w:lang w:val="en-GB" w:eastAsia="en-GB"/>
              </w:rPr>
            </w:pPr>
            <w:r w:rsidRPr="000B4E54">
              <w:rPr>
                <w:rFonts w:ascii="Century Gothic" w:hAnsi="Century Gothic"/>
                <w:b/>
                <w:sz w:val="22"/>
                <w:szCs w:val="24"/>
                <w:lang w:val="en-GB" w:eastAsia="en-GB"/>
              </w:rPr>
              <w:t xml:space="preserve">Reaction Time </w:t>
            </w:r>
            <w:r w:rsidRPr="000B4E54">
              <w:rPr>
                <w:rFonts w:ascii="Century Gothic" w:hAnsi="Century Gothic"/>
                <w:b/>
                <w:sz w:val="16"/>
                <w:szCs w:val="24"/>
                <w:lang w:val="en-GB" w:eastAsia="en-GB"/>
              </w:rPr>
              <w:t>(milliseconds)</w:t>
            </w:r>
          </w:p>
        </w:tc>
        <w:tc>
          <w:tcPr>
            <w:tcW w:w="1134" w:type="dxa"/>
            <w:shd w:val="clear" w:color="auto" w:fill="D9D9D9" w:themeFill="background1" w:themeFillShade="D9"/>
          </w:tcPr>
          <w:p w:rsidR="000B4E54" w:rsidRPr="000B4E54" w:rsidRDefault="000B4E54" w:rsidP="000B4E54">
            <w:pPr>
              <w:spacing w:before="20" w:after="20"/>
              <w:jc w:val="center"/>
              <w:rPr>
                <w:rFonts w:ascii="Century Gothic" w:hAnsi="Century Gothic"/>
                <w:b/>
                <w:sz w:val="22"/>
                <w:szCs w:val="24"/>
                <w:lang w:val="en-GB" w:eastAsia="en-GB"/>
              </w:rPr>
            </w:pPr>
            <w:r w:rsidRPr="000B4E54">
              <w:rPr>
                <w:rFonts w:ascii="Century Gothic" w:hAnsi="Century Gothic"/>
                <w:b/>
                <w:sz w:val="22"/>
                <w:szCs w:val="24"/>
                <w:lang w:val="en-GB" w:eastAsia="en-GB"/>
              </w:rPr>
              <w:t>Rating</w:t>
            </w:r>
          </w:p>
        </w:tc>
        <w:tc>
          <w:tcPr>
            <w:tcW w:w="6379" w:type="dxa"/>
            <w:shd w:val="clear" w:color="auto" w:fill="D9D9D9" w:themeFill="background1" w:themeFillShade="D9"/>
          </w:tcPr>
          <w:p w:rsidR="000B4E54" w:rsidRPr="000B4E54" w:rsidRDefault="000B4E54" w:rsidP="000B4E54">
            <w:pPr>
              <w:spacing w:before="20" w:after="20"/>
              <w:jc w:val="center"/>
              <w:rPr>
                <w:rFonts w:ascii="Century Gothic" w:hAnsi="Century Gothic"/>
                <w:b/>
                <w:sz w:val="22"/>
                <w:szCs w:val="24"/>
                <w:lang w:val="en-GB" w:eastAsia="en-GB"/>
              </w:rPr>
            </w:pPr>
            <w:r w:rsidRPr="000B4E54">
              <w:rPr>
                <w:rFonts w:ascii="Century Gothic" w:hAnsi="Century Gothic"/>
                <w:b/>
                <w:sz w:val="22"/>
                <w:szCs w:val="24"/>
                <w:lang w:val="en-GB" w:eastAsia="en-GB"/>
              </w:rPr>
              <w:t>Comment</w:t>
            </w:r>
          </w:p>
        </w:tc>
      </w:tr>
      <w:tr w:rsidR="000B4E54" w:rsidRPr="000B4E54" w:rsidTr="00A66638">
        <w:trPr>
          <w:jc w:val="center"/>
        </w:trPr>
        <w:tc>
          <w:tcPr>
            <w:tcW w:w="1843"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0-49</w:t>
            </w:r>
          </w:p>
        </w:tc>
        <w:tc>
          <w:tcPr>
            <w:tcW w:w="1134"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Ultra-Fast</w:t>
            </w:r>
          </w:p>
        </w:tc>
        <w:tc>
          <w:tcPr>
            <w:tcW w:w="6379" w:type="dxa"/>
          </w:tcPr>
          <w:p w:rsidR="000B4E54" w:rsidRPr="000B4E54" w:rsidRDefault="000B4E54" w:rsidP="000B4E54">
            <w:pPr>
              <w:spacing w:before="20" w:after="20"/>
              <w:jc w:val="both"/>
              <w:rPr>
                <w:rFonts w:ascii="Century Gothic" w:hAnsi="Century Gothic"/>
                <w:szCs w:val="24"/>
                <w:lang w:val="en-GB" w:eastAsia="en-GB"/>
              </w:rPr>
            </w:pPr>
            <w:r w:rsidRPr="000B4E54">
              <w:rPr>
                <w:rFonts w:ascii="Century Gothic" w:hAnsi="Century Gothic"/>
                <w:szCs w:val="24"/>
                <w:lang w:val="en-GB" w:eastAsia="en-GB"/>
              </w:rPr>
              <w:t>A clairvoyant catcher… are you cheating?!</w:t>
            </w:r>
          </w:p>
        </w:tc>
      </w:tr>
      <w:tr w:rsidR="000B4E54" w:rsidRPr="000B4E54" w:rsidTr="00A66638">
        <w:trPr>
          <w:jc w:val="center"/>
        </w:trPr>
        <w:tc>
          <w:tcPr>
            <w:tcW w:w="1843"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50-130</w:t>
            </w:r>
          </w:p>
        </w:tc>
        <w:tc>
          <w:tcPr>
            <w:tcW w:w="1134"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Superb</w:t>
            </w:r>
          </w:p>
        </w:tc>
        <w:tc>
          <w:tcPr>
            <w:tcW w:w="6379" w:type="dxa"/>
          </w:tcPr>
          <w:p w:rsidR="000B4E54" w:rsidRPr="000B4E54" w:rsidRDefault="000B4E54" w:rsidP="000B4E54">
            <w:pPr>
              <w:spacing w:before="20" w:after="20"/>
              <w:jc w:val="both"/>
              <w:rPr>
                <w:rFonts w:ascii="Century Gothic" w:hAnsi="Century Gothic"/>
                <w:szCs w:val="24"/>
                <w:lang w:val="en-GB" w:eastAsia="en-GB"/>
              </w:rPr>
            </w:pPr>
            <w:r w:rsidRPr="000B4E54">
              <w:rPr>
                <w:rFonts w:ascii="Century Gothic" w:hAnsi="Century Gothic"/>
                <w:szCs w:val="24"/>
                <w:lang w:val="en-GB" w:eastAsia="en-GB"/>
              </w:rPr>
              <w:t>Impressive, do you play computer games? Next stop, F16!</w:t>
            </w:r>
          </w:p>
        </w:tc>
      </w:tr>
      <w:tr w:rsidR="000B4E54" w:rsidRPr="000B4E54" w:rsidTr="00A66638">
        <w:trPr>
          <w:jc w:val="center"/>
        </w:trPr>
        <w:tc>
          <w:tcPr>
            <w:tcW w:w="1843"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131-175</w:t>
            </w:r>
          </w:p>
        </w:tc>
        <w:tc>
          <w:tcPr>
            <w:tcW w:w="1134"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Excellent</w:t>
            </w:r>
          </w:p>
        </w:tc>
        <w:tc>
          <w:tcPr>
            <w:tcW w:w="6379" w:type="dxa"/>
          </w:tcPr>
          <w:p w:rsidR="000B4E54" w:rsidRPr="000B4E54" w:rsidRDefault="000B4E54" w:rsidP="000B4E54">
            <w:pPr>
              <w:spacing w:before="20" w:after="20"/>
              <w:jc w:val="both"/>
              <w:rPr>
                <w:rFonts w:ascii="Century Gothic" w:hAnsi="Century Gothic"/>
                <w:szCs w:val="24"/>
                <w:lang w:val="en-GB" w:eastAsia="en-GB"/>
              </w:rPr>
            </w:pPr>
            <w:r w:rsidRPr="000B4E54">
              <w:rPr>
                <w:rFonts w:ascii="Century Gothic" w:hAnsi="Century Gothic"/>
                <w:szCs w:val="24"/>
                <w:lang w:val="en-GB" w:eastAsia="en-GB"/>
              </w:rPr>
              <w:t xml:space="preserve">Well done, are you a text </w:t>
            </w:r>
            <w:proofErr w:type="spellStart"/>
            <w:r w:rsidRPr="000B4E54">
              <w:rPr>
                <w:rFonts w:ascii="Century Gothic" w:hAnsi="Century Gothic"/>
                <w:szCs w:val="24"/>
                <w:lang w:val="en-GB" w:eastAsia="en-GB"/>
              </w:rPr>
              <w:t>messager</w:t>
            </w:r>
            <w:proofErr w:type="spellEnd"/>
            <w:r w:rsidRPr="000B4E54">
              <w:rPr>
                <w:rFonts w:ascii="Century Gothic" w:hAnsi="Century Gothic"/>
                <w:szCs w:val="24"/>
                <w:lang w:val="en-GB" w:eastAsia="en-GB"/>
              </w:rPr>
              <w:t>?</w:t>
            </w:r>
          </w:p>
        </w:tc>
      </w:tr>
      <w:tr w:rsidR="000B4E54" w:rsidRPr="000B4E54" w:rsidTr="00A66638">
        <w:trPr>
          <w:jc w:val="center"/>
        </w:trPr>
        <w:tc>
          <w:tcPr>
            <w:tcW w:w="1843"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176-200</w:t>
            </w:r>
          </w:p>
        </w:tc>
        <w:tc>
          <w:tcPr>
            <w:tcW w:w="1134"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Good</w:t>
            </w:r>
          </w:p>
        </w:tc>
        <w:tc>
          <w:tcPr>
            <w:tcW w:w="6379" w:type="dxa"/>
          </w:tcPr>
          <w:p w:rsidR="000B4E54" w:rsidRPr="000B4E54" w:rsidRDefault="000B4E54" w:rsidP="000B4E54">
            <w:pPr>
              <w:spacing w:before="20" w:after="20"/>
              <w:jc w:val="both"/>
              <w:rPr>
                <w:rFonts w:ascii="Century Gothic" w:hAnsi="Century Gothic"/>
                <w:szCs w:val="24"/>
                <w:lang w:val="en-GB" w:eastAsia="en-GB"/>
              </w:rPr>
            </w:pPr>
            <w:r w:rsidRPr="000B4E54">
              <w:rPr>
                <w:rFonts w:ascii="Century Gothic" w:hAnsi="Century Gothic"/>
                <w:szCs w:val="24"/>
                <w:lang w:val="en-GB" w:eastAsia="en-GB"/>
              </w:rPr>
              <w:t>Keep trying, you're not top gun yet!</w:t>
            </w:r>
          </w:p>
        </w:tc>
      </w:tr>
      <w:tr w:rsidR="000B4E54" w:rsidRPr="000B4E54" w:rsidTr="00A66638">
        <w:trPr>
          <w:jc w:val="center"/>
        </w:trPr>
        <w:tc>
          <w:tcPr>
            <w:tcW w:w="1843"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201-240</w:t>
            </w:r>
          </w:p>
        </w:tc>
        <w:tc>
          <w:tcPr>
            <w:tcW w:w="1134"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Average</w:t>
            </w:r>
          </w:p>
        </w:tc>
        <w:tc>
          <w:tcPr>
            <w:tcW w:w="6379" w:type="dxa"/>
          </w:tcPr>
          <w:p w:rsidR="000B4E54" w:rsidRPr="000B4E54" w:rsidRDefault="000B4E54" w:rsidP="000B4E54">
            <w:pPr>
              <w:spacing w:before="20" w:after="20"/>
              <w:jc w:val="both"/>
              <w:rPr>
                <w:rFonts w:ascii="Century Gothic" w:hAnsi="Century Gothic"/>
                <w:szCs w:val="24"/>
                <w:lang w:val="en-GB" w:eastAsia="en-GB"/>
              </w:rPr>
            </w:pPr>
            <w:r w:rsidRPr="000B4E54">
              <w:rPr>
                <w:rFonts w:ascii="Century Gothic" w:hAnsi="Century Gothic"/>
                <w:szCs w:val="24"/>
                <w:lang w:val="en-GB" w:eastAsia="en-GB"/>
              </w:rPr>
              <w:t>Not bad – but you’re just Joe Average.</w:t>
            </w:r>
          </w:p>
        </w:tc>
      </w:tr>
      <w:tr w:rsidR="000B4E54" w:rsidRPr="000B4E54" w:rsidTr="00A66638">
        <w:trPr>
          <w:jc w:val="center"/>
        </w:trPr>
        <w:tc>
          <w:tcPr>
            <w:tcW w:w="1843"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241-250</w:t>
            </w:r>
          </w:p>
        </w:tc>
        <w:tc>
          <w:tcPr>
            <w:tcW w:w="1134"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Fair</w:t>
            </w:r>
          </w:p>
        </w:tc>
        <w:tc>
          <w:tcPr>
            <w:tcW w:w="6379" w:type="dxa"/>
          </w:tcPr>
          <w:p w:rsidR="000B4E54" w:rsidRPr="000B4E54" w:rsidRDefault="000B4E54" w:rsidP="000B4E54">
            <w:pPr>
              <w:spacing w:before="20" w:after="20"/>
              <w:jc w:val="both"/>
              <w:rPr>
                <w:rFonts w:ascii="Century Gothic" w:hAnsi="Century Gothic"/>
                <w:szCs w:val="24"/>
                <w:lang w:val="en-GB" w:eastAsia="en-GB"/>
              </w:rPr>
            </w:pPr>
            <w:r w:rsidRPr="000B4E54">
              <w:rPr>
                <w:rFonts w:ascii="Century Gothic" w:hAnsi="Century Gothic"/>
                <w:szCs w:val="24"/>
                <w:lang w:val="en-GB" w:eastAsia="en-GB"/>
              </w:rPr>
              <w:t>You’d get faster if it were money instead of a ruler!</w:t>
            </w:r>
          </w:p>
        </w:tc>
      </w:tr>
      <w:tr w:rsidR="000B4E54" w:rsidRPr="000B4E54" w:rsidTr="00A66638">
        <w:trPr>
          <w:trHeight w:val="70"/>
          <w:jc w:val="center"/>
        </w:trPr>
        <w:tc>
          <w:tcPr>
            <w:tcW w:w="1843"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250+</w:t>
            </w:r>
          </w:p>
        </w:tc>
        <w:tc>
          <w:tcPr>
            <w:tcW w:w="1134" w:type="dxa"/>
          </w:tcPr>
          <w:p w:rsidR="000B4E54" w:rsidRPr="000B4E54" w:rsidRDefault="000B4E54" w:rsidP="000B4E54">
            <w:pPr>
              <w:spacing w:before="20" w:after="20"/>
              <w:jc w:val="center"/>
              <w:rPr>
                <w:rFonts w:ascii="Century Gothic" w:hAnsi="Century Gothic"/>
                <w:szCs w:val="24"/>
                <w:lang w:val="en-GB" w:eastAsia="en-GB"/>
              </w:rPr>
            </w:pPr>
            <w:r w:rsidRPr="000B4E54">
              <w:rPr>
                <w:rFonts w:ascii="Century Gothic" w:hAnsi="Century Gothic"/>
                <w:szCs w:val="24"/>
                <w:lang w:val="en-GB" w:eastAsia="en-GB"/>
              </w:rPr>
              <w:t>Slow</w:t>
            </w:r>
          </w:p>
        </w:tc>
        <w:tc>
          <w:tcPr>
            <w:tcW w:w="6379" w:type="dxa"/>
          </w:tcPr>
          <w:p w:rsidR="000B4E54" w:rsidRPr="000B4E54" w:rsidRDefault="000B4E54" w:rsidP="000B4E54">
            <w:pPr>
              <w:spacing w:before="20" w:after="20"/>
              <w:jc w:val="both"/>
              <w:rPr>
                <w:rFonts w:ascii="Century Gothic" w:hAnsi="Century Gothic"/>
                <w:szCs w:val="24"/>
                <w:lang w:val="en-GB" w:eastAsia="en-GB"/>
              </w:rPr>
            </w:pPr>
            <w:r w:rsidRPr="000B4E54">
              <w:rPr>
                <w:rFonts w:ascii="Century Gothic" w:hAnsi="Century Gothic"/>
                <w:szCs w:val="24"/>
                <w:lang w:val="en-GB" w:eastAsia="en-GB"/>
              </w:rPr>
              <w:t>…ouch! Did the ruler hit your foot? Keep trying!</w:t>
            </w:r>
          </w:p>
        </w:tc>
      </w:tr>
    </w:tbl>
    <w:p w:rsidR="000B4E54" w:rsidRPr="000B4E54" w:rsidRDefault="000B4E54" w:rsidP="000B4E54">
      <w:pPr>
        <w:spacing w:before="240" w:after="60"/>
        <w:jc w:val="both"/>
        <w:rPr>
          <w:rFonts w:ascii="Century Gothic" w:hAnsi="Century Gothic"/>
          <w:sz w:val="22"/>
          <w:szCs w:val="22"/>
          <w:lang w:val="en-GB" w:eastAsia="en-GB"/>
        </w:rPr>
      </w:pPr>
      <w:r w:rsidRPr="000B4E54">
        <w:rPr>
          <w:rFonts w:ascii="Century Gothic" w:hAnsi="Century Gothic"/>
          <w:b/>
          <w:sz w:val="22"/>
          <w:szCs w:val="22"/>
          <w:lang w:val="en-GB" w:eastAsia="en-GB"/>
        </w:rPr>
        <w:t>Remember…</w:t>
      </w:r>
      <w:r w:rsidRPr="000B4E54">
        <w:rPr>
          <w:rFonts w:ascii="Century Gothic" w:hAnsi="Century Gothic"/>
          <w:sz w:val="22"/>
          <w:szCs w:val="22"/>
          <w:lang w:val="en-GB" w:eastAsia="en-GB"/>
        </w:rPr>
        <w:t xml:space="preserve">Milliseconds are one thousandth of a second. </w:t>
      </w:r>
    </w:p>
    <w:p w:rsidR="000B4E54" w:rsidRPr="000B4E54" w:rsidRDefault="000B4E54" w:rsidP="000B4E54">
      <w:pPr>
        <w:jc w:val="both"/>
        <w:rPr>
          <w:rFonts w:ascii="Century Gothic" w:hAnsi="Century Gothic"/>
          <w:b/>
          <w:sz w:val="22"/>
          <w:szCs w:val="22"/>
          <w:lang w:val="en-GB" w:eastAsia="en-GB"/>
        </w:rPr>
      </w:pPr>
      <w:r w:rsidRPr="000B4E54">
        <w:rPr>
          <w:rFonts w:ascii="Century Gothic" w:hAnsi="Century Gothic"/>
          <w:sz w:val="22"/>
          <w:szCs w:val="22"/>
          <w:lang w:val="en-GB" w:eastAsia="en-GB"/>
        </w:rPr>
        <w:t>This means that:</w:t>
      </w:r>
      <w:r w:rsidRPr="000B4E54">
        <w:rPr>
          <w:rFonts w:ascii="Century Gothic" w:hAnsi="Century Gothic"/>
          <w:sz w:val="22"/>
          <w:szCs w:val="22"/>
          <w:lang w:val="en-GB" w:eastAsia="en-GB"/>
        </w:rPr>
        <w:tab/>
        <w:t>One second (s) = 1000 milliseconds (</w:t>
      </w:r>
      <w:proofErr w:type="spellStart"/>
      <w:r w:rsidRPr="000B4E54">
        <w:rPr>
          <w:rFonts w:ascii="Century Gothic" w:hAnsi="Century Gothic"/>
          <w:sz w:val="22"/>
          <w:szCs w:val="22"/>
          <w:lang w:val="en-GB" w:eastAsia="en-GB"/>
        </w:rPr>
        <w:t>ms</w:t>
      </w:r>
      <w:proofErr w:type="spellEnd"/>
      <w:r w:rsidRPr="000B4E54">
        <w:rPr>
          <w:rFonts w:ascii="Century Gothic" w:hAnsi="Century Gothic"/>
          <w:sz w:val="22"/>
          <w:szCs w:val="22"/>
          <w:lang w:val="en-GB" w:eastAsia="en-GB"/>
        </w:rPr>
        <w:t>)</w:t>
      </w:r>
    </w:p>
    <w:p w:rsidR="000B4E54" w:rsidRPr="000B4E54" w:rsidRDefault="000B4E54" w:rsidP="000B4E54">
      <w:pPr>
        <w:ind w:left="720"/>
        <w:jc w:val="both"/>
        <w:rPr>
          <w:rFonts w:ascii="Century Gothic" w:hAnsi="Century Gothic"/>
          <w:sz w:val="22"/>
          <w:szCs w:val="22"/>
          <w:lang w:val="en-GB" w:eastAsia="en-GB"/>
        </w:rPr>
      </w:pPr>
      <w:r w:rsidRPr="000B4E54">
        <w:rPr>
          <w:rFonts w:ascii="Century Gothic" w:hAnsi="Century Gothic"/>
          <w:sz w:val="22"/>
          <w:szCs w:val="22"/>
          <w:lang w:val="en-GB" w:eastAsia="en-GB"/>
        </w:rPr>
        <w:tab/>
      </w:r>
      <w:r w:rsidRPr="000B4E54">
        <w:rPr>
          <w:rFonts w:ascii="Century Gothic" w:hAnsi="Century Gothic"/>
          <w:sz w:val="22"/>
          <w:szCs w:val="22"/>
          <w:lang w:val="en-GB" w:eastAsia="en-GB"/>
        </w:rPr>
        <w:tab/>
        <w:t xml:space="preserve">Half of a second (0.5s) = 500 </w:t>
      </w:r>
      <w:proofErr w:type="spellStart"/>
      <w:r w:rsidRPr="000B4E54">
        <w:rPr>
          <w:rFonts w:ascii="Century Gothic" w:hAnsi="Century Gothic"/>
          <w:sz w:val="22"/>
          <w:szCs w:val="22"/>
          <w:lang w:val="en-GB" w:eastAsia="en-GB"/>
        </w:rPr>
        <w:t>ms</w:t>
      </w:r>
      <w:proofErr w:type="spellEnd"/>
    </w:p>
    <w:p w:rsidR="000B4E54" w:rsidRPr="000B4E54" w:rsidRDefault="000B4E54" w:rsidP="000B4E54">
      <w:pPr>
        <w:ind w:left="720"/>
        <w:jc w:val="both"/>
        <w:rPr>
          <w:rFonts w:ascii="Century Gothic" w:hAnsi="Century Gothic"/>
          <w:sz w:val="22"/>
          <w:szCs w:val="22"/>
          <w:lang w:val="en-GB" w:eastAsia="en-GB"/>
        </w:rPr>
      </w:pPr>
      <w:r w:rsidRPr="000B4E54">
        <w:rPr>
          <w:rFonts w:ascii="Century Gothic" w:hAnsi="Century Gothic"/>
          <w:sz w:val="22"/>
          <w:szCs w:val="22"/>
          <w:lang w:val="en-GB" w:eastAsia="en-GB"/>
        </w:rPr>
        <w:tab/>
      </w:r>
      <w:r w:rsidRPr="000B4E54">
        <w:rPr>
          <w:rFonts w:ascii="Century Gothic" w:hAnsi="Century Gothic"/>
          <w:sz w:val="22"/>
          <w:szCs w:val="22"/>
          <w:lang w:val="en-GB" w:eastAsia="en-GB"/>
        </w:rPr>
        <w:tab/>
        <w:t xml:space="preserve">A quarter of a second (0.25s) = 250 </w:t>
      </w:r>
      <w:proofErr w:type="spellStart"/>
      <w:r w:rsidRPr="000B4E54">
        <w:rPr>
          <w:rFonts w:ascii="Century Gothic" w:hAnsi="Century Gothic"/>
          <w:sz w:val="22"/>
          <w:szCs w:val="22"/>
          <w:lang w:val="en-GB" w:eastAsia="en-GB"/>
        </w:rPr>
        <w:t>ms</w:t>
      </w:r>
      <w:proofErr w:type="spellEnd"/>
    </w:p>
    <w:p w:rsidR="000B4E54" w:rsidRPr="000B4E54" w:rsidRDefault="000B4E54" w:rsidP="000B4E54">
      <w:pPr>
        <w:ind w:left="720"/>
        <w:jc w:val="both"/>
        <w:rPr>
          <w:rFonts w:ascii="Century Gothic" w:hAnsi="Century Gothic"/>
          <w:sz w:val="22"/>
          <w:szCs w:val="22"/>
          <w:lang w:val="en-GB" w:eastAsia="en-GB"/>
        </w:rPr>
      </w:pPr>
      <w:r w:rsidRPr="000B4E54">
        <w:rPr>
          <w:rFonts w:ascii="Century Gothic" w:hAnsi="Century Gothic"/>
          <w:sz w:val="22"/>
          <w:szCs w:val="22"/>
          <w:lang w:val="en-GB" w:eastAsia="en-GB"/>
        </w:rPr>
        <w:tab/>
      </w:r>
      <w:r w:rsidRPr="000B4E54">
        <w:rPr>
          <w:rFonts w:ascii="Century Gothic" w:hAnsi="Century Gothic"/>
          <w:sz w:val="22"/>
          <w:szCs w:val="22"/>
          <w:lang w:val="en-GB" w:eastAsia="en-GB"/>
        </w:rPr>
        <w:tab/>
        <w:t xml:space="preserve">One tenth of a second (0.1s) = 100 </w:t>
      </w:r>
      <w:proofErr w:type="spellStart"/>
      <w:r w:rsidRPr="000B4E54">
        <w:rPr>
          <w:rFonts w:ascii="Century Gothic" w:hAnsi="Century Gothic"/>
          <w:sz w:val="22"/>
          <w:szCs w:val="22"/>
          <w:lang w:val="en-GB" w:eastAsia="en-GB"/>
        </w:rPr>
        <w:t>ms</w:t>
      </w:r>
      <w:proofErr w:type="spellEnd"/>
    </w:p>
    <w:p w:rsidR="000B4E54" w:rsidRDefault="000B4E54">
      <w:pPr>
        <w:rPr>
          <w:rFonts w:ascii="Century Gothic" w:hAnsi="Century Gothic"/>
          <w:sz w:val="28"/>
          <w:szCs w:val="24"/>
        </w:rPr>
      </w:pPr>
      <w:r>
        <w:rPr>
          <w:rFonts w:ascii="Century Gothic" w:hAnsi="Century Gothic"/>
          <w:sz w:val="28"/>
          <w:szCs w:val="24"/>
        </w:rPr>
        <w:br w:type="page"/>
      </w:r>
    </w:p>
    <w:p w:rsidR="000B4E54" w:rsidRPr="000B4E54" w:rsidRDefault="000B4E54" w:rsidP="000B4E54">
      <w:pPr>
        <w:rPr>
          <w:rFonts w:ascii="Century Gothic" w:hAnsi="Century Gothic"/>
          <w:sz w:val="28"/>
          <w:szCs w:val="24"/>
        </w:rPr>
      </w:pPr>
      <w:r w:rsidRPr="000B4E54">
        <w:rPr>
          <w:rFonts w:ascii="Century Gothic" w:hAnsi="Century Gothic"/>
          <w:sz w:val="28"/>
          <w:szCs w:val="24"/>
        </w:rPr>
        <w:lastRenderedPageBreak/>
        <w:t>Name:  ____________________   Date: _________</w:t>
      </w:r>
    </w:p>
    <w:p w:rsidR="000B4E54" w:rsidRPr="000B4E54" w:rsidRDefault="000B4E54" w:rsidP="000B4E54">
      <w:pPr>
        <w:rPr>
          <w:rFonts w:ascii="Century Gothic" w:hAnsi="Century Gothic"/>
        </w:rPr>
      </w:pPr>
      <w:r w:rsidRPr="000B4E54">
        <w:rPr>
          <w:rFonts w:ascii="Century Gothic" w:hAnsi="Century Gothic"/>
          <w:sz w:val="36"/>
          <w:szCs w:val="36"/>
        </w:rPr>
        <w:t>HSci20: HB1 Anatomy</w:t>
      </w:r>
      <w:r w:rsidRPr="000B4E54">
        <w:rPr>
          <w:rFonts w:ascii="Century Gothic" w:hAnsi="Century Gothic"/>
          <w:sz w:val="36"/>
          <w:szCs w:val="36"/>
        </w:rPr>
        <w:tab/>
      </w:r>
      <w:r w:rsidRPr="000B4E54">
        <w:rPr>
          <w:rFonts w:ascii="Century Gothic" w:hAnsi="Century Gothic"/>
          <w:sz w:val="36"/>
          <w:szCs w:val="36"/>
        </w:rPr>
        <w:tab/>
      </w:r>
      <w:r w:rsidRPr="000B4E54">
        <w:rPr>
          <w:rFonts w:ascii="Century Gothic" w:hAnsi="Century Gothic"/>
          <w:sz w:val="36"/>
          <w:szCs w:val="36"/>
        </w:rPr>
        <w:tab/>
        <w:t xml:space="preserve"> </w:t>
      </w:r>
      <w:r>
        <w:rPr>
          <w:rFonts w:ascii="Century Gothic" w:hAnsi="Century Gothic"/>
          <w:sz w:val="36"/>
          <w:szCs w:val="36"/>
        </w:rPr>
        <w:t xml:space="preserve">   </w:t>
      </w:r>
      <w:r w:rsidRPr="000B4E54">
        <w:rPr>
          <w:rFonts w:ascii="Century Gothic" w:hAnsi="Century Gothic"/>
          <w:b/>
          <w:sz w:val="36"/>
          <w:szCs w:val="36"/>
        </w:rPr>
        <w:t>Nervous System Lab</w:t>
      </w:r>
    </w:p>
    <w:p w:rsidR="000B4E54" w:rsidRPr="000B4E54" w:rsidRDefault="000B4E54" w:rsidP="000B4E54">
      <w:pPr>
        <w:rPr>
          <w:rFonts w:ascii="Verdana" w:hAnsi="Verdana"/>
        </w:rPr>
      </w:pPr>
      <w:r w:rsidRPr="000B4E54">
        <w:rPr>
          <w:rFonts w:ascii="Century Gothic" w:hAnsi="Century Gothic"/>
          <w:noProof/>
          <w:sz w:val="24"/>
          <w:szCs w:val="24"/>
        </w:rPr>
        <mc:AlternateContent>
          <mc:Choice Requires="wps">
            <w:drawing>
              <wp:anchor distT="0" distB="0" distL="114300" distR="114300" simplePos="0" relativeHeight="251951104" behindDoc="0" locked="0" layoutInCell="1" allowOverlap="1" wp14:anchorId="1411D52B" wp14:editId="0B2B8C52">
                <wp:simplePos x="0" y="0"/>
                <wp:positionH relativeFrom="column">
                  <wp:posOffset>-19050</wp:posOffset>
                </wp:positionH>
                <wp:positionV relativeFrom="paragraph">
                  <wp:posOffset>50165</wp:posOffset>
                </wp:positionV>
                <wp:extent cx="6029325" cy="0"/>
                <wp:effectExtent l="0" t="0" r="9525" b="19050"/>
                <wp:wrapNone/>
                <wp:docPr id="3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026B7" id="Line 10"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95pt" to="473.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YmEwIAACs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"/>
            </w:pict>
          </mc:Fallback>
        </mc:AlternateContent>
      </w:r>
    </w:p>
    <w:p w:rsidR="000B4E54" w:rsidRPr="000B4E54" w:rsidRDefault="000B4E54" w:rsidP="000B4E54">
      <w:pPr>
        <w:spacing w:before="120" w:after="120"/>
        <w:jc w:val="both"/>
        <w:rPr>
          <w:rFonts w:ascii="Century Gothic" w:hAnsi="Century Gothic"/>
          <w:b/>
          <w:sz w:val="24"/>
          <w:szCs w:val="24"/>
        </w:rPr>
      </w:pPr>
      <w:r w:rsidRPr="000B4E54">
        <w:rPr>
          <w:rFonts w:ascii="Century Gothic" w:hAnsi="Century Gothic"/>
          <w:b/>
          <w:sz w:val="28"/>
          <w:szCs w:val="24"/>
        </w:rPr>
        <w:t>How Did You Do?</w:t>
      </w:r>
    </w:p>
    <w:p w:rsidR="000B4E54" w:rsidRPr="000B4E54" w:rsidRDefault="000B4E54" w:rsidP="000B4E54">
      <w:pPr>
        <w:tabs>
          <w:tab w:val="left" w:pos="540"/>
        </w:tabs>
        <w:jc w:val="both"/>
        <w:rPr>
          <w:rFonts w:ascii="Century Gothic" w:hAnsi="Century Gothic"/>
          <w:sz w:val="22"/>
          <w:szCs w:val="24"/>
          <w:lang w:val="en-GB"/>
        </w:rPr>
      </w:pPr>
      <w:r w:rsidRPr="000B4E54">
        <w:rPr>
          <w:rFonts w:ascii="Century Gothic" w:hAnsi="Century Gothic"/>
          <w:sz w:val="22"/>
          <w:szCs w:val="24"/>
          <w:lang w:val="en-GB"/>
        </w:rPr>
        <w:t>After you’ve tested yourself, why not experiment further. Here’s a few suggestions, do reaction times vary:</w:t>
      </w:r>
    </w:p>
    <w:p w:rsidR="000B4E54" w:rsidRPr="000B4E54" w:rsidRDefault="000B4E54" w:rsidP="000B4E54">
      <w:pPr>
        <w:tabs>
          <w:tab w:val="left" w:pos="540"/>
        </w:tabs>
        <w:jc w:val="both"/>
        <w:rPr>
          <w:rFonts w:ascii="Century Gothic" w:hAnsi="Century Gothic"/>
          <w:sz w:val="22"/>
          <w:szCs w:val="24"/>
          <w:lang w:val="en-GB"/>
        </w:rPr>
      </w:pPr>
    </w:p>
    <w:tbl>
      <w:tblPr>
        <w:tblStyle w:val="TableGrid3"/>
        <w:tblW w:w="0" w:type="auto"/>
        <w:tblInd w:w="108" w:type="dxa"/>
        <w:tblLook w:val="04A0" w:firstRow="1" w:lastRow="0" w:firstColumn="1" w:lastColumn="0" w:noHBand="0" w:noVBand="1"/>
      </w:tblPr>
      <w:tblGrid>
        <w:gridCol w:w="4096"/>
        <w:gridCol w:w="2685"/>
        <w:gridCol w:w="2660"/>
      </w:tblGrid>
      <w:tr w:rsidR="000B4E54" w:rsidRPr="000B4E54" w:rsidTr="00A66638">
        <w:tc>
          <w:tcPr>
            <w:tcW w:w="4111" w:type="dxa"/>
            <w:shd w:val="clear" w:color="auto" w:fill="D9D9D9" w:themeFill="background1" w:themeFillShade="D9"/>
          </w:tcPr>
          <w:p w:rsidR="000B4E54" w:rsidRPr="000B4E54" w:rsidRDefault="000B4E54" w:rsidP="000B4E54">
            <w:pPr>
              <w:tabs>
                <w:tab w:val="left" w:pos="540"/>
              </w:tabs>
              <w:spacing w:before="20" w:after="20"/>
              <w:jc w:val="center"/>
              <w:rPr>
                <w:rFonts w:ascii="Century Gothic" w:hAnsi="Century Gothic"/>
                <w:b/>
                <w:sz w:val="22"/>
                <w:szCs w:val="24"/>
                <w:lang w:val="en-GB"/>
              </w:rPr>
            </w:pPr>
            <w:r w:rsidRPr="000B4E54">
              <w:rPr>
                <w:rFonts w:ascii="Century Gothic" w:hAnsi="Century Gothic"/>
                <w:b/>
                <w:sz w:val="22"/>
                <w:szCs w:val="24"/>
                <w:lang w:val="en-GB"/>
              </w:rPr>
              <w:t>Scenario</w:t>
            </w:r>
          </w:p>
        </w:tc>
        <w:tc>
          <w:tcPr>
            <w:tcW w:w="2693" w:type="dxa"/>
            <w:shd w:val="clear" w:color="auto" w:fill="D9D9D9" w:themeFill="background1" w:themeFillShade="D9"/>
          </w:tcPr>
          <w:p w:rsidR="000B4E54" w:rsidRPr="000B4E54" w:rsidRDefault="000B4E54" w:rsidP="000B4E54">
            <w:pPr>
              <w:tabs>
                <w:tab w:val="left" w:pos="540"/>
              </w:tabs>
              <w:spacing w:before="20" w:after="20"/>
              <w:jc w:val="center"/>
              <w:rPr>
                <w:rFonts w:ascii="Century Gothic" w:hAnsi="Century Gothic"/>
                <w:b/>
                <w:sz w:val="22"/>
                <w:szCs w:val="24"/>
                <w:lang w:val="en-GB"/>
              </w:rPr>
            </w:pPr>
            <w:r w:rsidRPr="000B4E54">
              <w:rPr>
                <w:rFonts w:ascii="Century Gothic" w:hAnsi="Century Gothic"/>
                <w:b/>
                <w:sz w:val="22"/>
                <w:szCs w:val="24"/>
                <w:lang w:val="en-GB"/>
              </w:rPr>
              <w:t>Prediction</w:t>
            </w:r>
          </w:p>
        </w:tc>
        <w:tc>
          <w:tcPr>
            <w:tcW w:w="2666" w:type="dxa"/>
            <w:shd w:val="clear" w:color="auto" w:fill="D9D9D9" w:themeFill="background1" w:themeFillShade="D9"/>
          </w:tcPr>
          <w:p w:rsidR="000B4E54" w:rsidRPr="000B4E54" w:rsidRDefault="000B4E54" w:rsidP="000B4E54">
            <w:pPr>
              <w:tabs>
                <w:tab w:val="left" w:pos="540"/>
              </w:tabs>
              <w:spacing w:before="20" w:after="20"/>
              <w:jc w:val="center"/>
              <w:rPr>
                <w:rFonts w:ascii="Century Gothic" w:hAnsi="Century Gothic"/>
                <w:b/>
                <w:sz w:val="22"/>
                <w:szCs w:val="24"/>
                <w:lang w:val="en-GB"/>
              </w:rPr>
            </w:pPr>
            <w:r w:rsidRPr="000B4E54">
              <w:rPr>
                <w:rFonts w:ascii="Century Gothic" w:hAnsi="Century Gothic"/>
                <w:b/>
                <w:sz w:val="22"/>
                <w:szCs w:val="24"/>
                <w:lang w:val="en-GB"/>
              </w:rPr>
              <w:t>Actual/Result</w:t>
            </w:r>
          </w:p>
        </w:tc>
      </w:tr>
      <w:tr w:rsidR="000B4E54" w:rsidRPr="000B4E54" w:rsidTr="00A66638">
        <w:tc>
          <w:tcPr>
            <w:tcW w:w="4111" w:type="dxa"/>
          </w:tcPr>
          <w:p w:rsidR="000B4E54" w:rsidRPr="000B4E54" w:rsidRDefault="000B4E54" w:rsidP="000B4E54">
            <w:pPr>
              <w:tabs>
                <w:tab w:val="left" w:pos="540"/>
              </w:tabs>
              <w:spacing w:before="20" w:after="20"/>
              <w:jc w:val="both"/>
              <w:rPr>
                <w:rFonts w:ascii="Century Gothic" w:hAnsi="Century Gothic"/>
                <w:szCs w:val="24"/>
                <w:lang w:val="en-GB"/>
              </w:rPr>
            </w:pPr>
            <w:r w:rsidRPr="000B4E54">
              <w:rPr>
                <w:rFonts w:ascii="Century Gothic" w:hAnsi="Century Gothic"/>
                <w:szCs w:val="24"/>
                <w:lang w:val="en-GB"/>
              </w:rPr>
              <w:t>Different Ages (children versus adults)</w:t>
            </w:r>
          </w:p>
        </w:tc>
        <w:tc>
          <w:tcPr>
            <w:tcW w:w="2693" w:type="dxa"/>
          </w:tcPr>
          <w:p w:rsidR="000B4E54" w:rsidRPr="000B4E54" w:rsidRDefault="000B4E54" w:rsidP="000B4E54">
            <w:pPr>
              <w:tabs>
                <w:tab w:val="left" w:pos="540"/>
              </w:tabs>
              <w:spacing w:before="20" w:after="20"/>
              <w:jc w:val="both"/>
              <w:rPr>
                <w:rFonts w:ascii="Century Gothic" w:hAnsi="Century Gothic"/>
                <w:szCs w:val="24"/>
                <w:lang w:val="en-GB"/>
              </w:rPr>
            </w:pPr>
          </w:p>
        </w:tc>
        <w:tc>
          <w:tcPr>
            <w:tcW w:w="2666" w:type="dxa"/>
          </w:tcPr>
          <w:p w:rsidR="000B4E54" w:rsidRPr="000B4E54" w:rsidRDefault="000B4E54" w:rsidP="000B4E54">
            <w:pPr>
              <w:tabs>
                <w:tab w:val="left" w:pos="540"/>
              </w:tabs>
              <w:spacing w:before="20" w:after="20"/>
              <w:jc w:val="both"/>
              <w:rPr>
                <w:rFonts w:ascii="Century Gothic" w:hAnsi="Century Gothic"/>
                <w:szCs w:val="24"/>
                <w:lang w:val="en-GB"/>
              </w:rPr>
            </w:pPr>
          </w:p>
        </w:tc>
      </w:tr>
      <w:tr w:rsidR="000B4E54" w:rsidRPr="000B4E54" w:rsidTr="00A66638">
        <w:tc>
          <w:tcPr>
            <w:tcW w:w="4111" w:type="dxa"/>
          </w:tcPr>
          <w:p w:rsidR="000B4E54" w:rsidRPr="000B4E54" w:rsidRDefault="000B4E54" w:rsidP="000B4E54">
            <w:pPr>
              <w:tabs>
                <w:tab w:val="left" w:pos="540"/>
              </w:tabs>
              <w:spacing w:before="20" w:after="20"/>
              <w:jc w:val="both"/>
              <w:rPr>
                <w:rFonts w:ascii="Century Gothic" w:hAnsi="Century Gothic"/>
                <w:szCs w:val="24"/>
                <w:lang w:val="en-GB"/>
              </w:rPr>
            </w:pPr>
            <w:r w:rsidRPr="000B4E54">
              <w:rPr>
                <w:rFonts w:ascii="Century Gothic" w:hAnsi="Century Gothic"/>
                <w:szCs w:val="24"/>
                <w:lang w:val="en-GB"/>
              </w:rPr>
              <w:t>Dominant Hand vs Non-Dominant Hand</w:t>
            </w:r>
          </w:p>
        </w:tc>
        <w:tc>
          <w:tcPr>
            <w:tcW w:w="2693" w:type="dxa"/>
          </w:tcPr>
          <w:p w:rsidR="000B4E54" w:rsidRPr="000B4E54" w:rsidRDefault="000B4E54" w:rsidP="000B4E54">
            <w:pPr>
              <w:tabs>
                <w:tab w:val="left" w:pos="540"/>
              </w:tabs>
              <w:spacing w:before="20" w:after="20"/>
              <w:jc w:val="both"/>
              <w:rPr>
                <w:rFonts w:ascii="Century Gothic" w:hAnsi="Century Gothic"/>
                <w:szCs w:val="24"/>
                <w:lang w:val="en-GB"/>
              </w:rPr>
            </w:pPr>
          </w:p>
        </w:tc>
        <w:tc>
          <w:tcPr>
            <w:tcW w:w="2666" w:type="dxa"/>
          </w:tcPr>
          <w:p w:rsidR="000B4E54" w:rsidRPr="000B4E54" w:rsidRDefault="000B4E54" w:rsidP="000B4E54">
            <w:pPr>
              <w:tabs>
                <w:tab w:val="left" w:pos="540"/>
              </w:tabs>
              <w:spacing w:before="20" w:after="20"/>
              <w:jc w:val="both"/>
              <w:rPr>
                <w:rFonts w:ascii="Century Gothic" w:hAnsi="Century Gothic"/>
                <w:szCs w:val="24"/>
                <w:lang w:val="en-GB"/>
              </w:rPr>
            </w:pPr>
          </w:p>
        </w:tc>
      </w:tr>
      <w:tr w:rsidR="000B4E54" w:rsidRPr="000B4E54" w:rsidTr="00A66638">
        <w:tc>
          <w:tcPr>
            <w:tcW w:w="4111" w:type="dxa"/>
          </w:tcPr>
          <w:p w:rsidR="000B4E54" w:rsidRPr="000B4E54" w:rsidRDefault="000B4E54" w:rsidP="000B4E54">
            <w:pPr>
              <w:tabs>
                <w:tab w:val="left" w:pos="540"/>
              </w:tabs>
              <w:spacing w:before="20" w:after="20"/>
              <w:jc w:val="both"/>
              <w:rPr>
                <w:rFonts w:ascii="Century Gothic" w:hAnsi="Century Gothic"/>
                <w:szCs w:val="24"/>
                <w:lang w:val="en-GB"/>
              </w:rPr>
            </w:pPr>
            <w:r w:rsidRPr="000B4E54">
              <w:rPr>
                <w:rFonts w:ascii="Century Gothic" w:hAnsi="Century Gothic"/>
                <w:szCs w:val="24"/>
                <w:lang w:val="en-GB"/>
              </w:rPr>
              <w:t>Tired vs Alert</w:t>
            </w:r>
          </w:p>
        </w:tc>
        <w:tc>
          <w:tcPr>
            <w:tcW w:w="2693" w:type="dxa"/>
          </w:tcPr>
          <w:p w:rsidR="000B4E54" w:rsidRPr="000B4E54" w:rsidRDefault="000B4E54" w:rsidP="000B4E54">
            <w:pPr>
              <w:tabs>
                <w:tab w:val="left" w:pos="540"/>
              </w:tabs>
              <w:spacing w:before="20" w:after="20"/>
              <w:jc w:val="both"/>
              <w:rPr>
                <w:rFonts w:ascii="Century Gothic" w:hAnsi="Century Gothic"/>
                <w:szCs w:val="24"/>
                <w:lang w:val="en-GB"/>
              </w:rPr>
            </w:pPr>
          </w:p>
        </w:tc>
        <w:tc>
          <w:tcPr>
            <w:tcW w:w="2666" w:type="dxa"/>
          </w:tcPr>
          <w:p w:rsidR="000B4E54" w:rsidRPr="000B4E54" w:rsidRDefault="000B4E54" w:rsidP="000B4E54">
            <w:pPr>
              <w:tabs>
                <w:tab w:val="left" w:pos="540"/>
              </w:tabs>
              <w:spacing w:before="20" w:after="20"/>
              <w:jc w:val="both"/>
              <w:rPr>
                <w:rFonts w:ascii="Century Gothic" w:hAnsi="Century Gothic"/>
                <w:szCs w:val="24"/>
                <w:lang w:val="en-GB"/>
              </w:rPr>
            </w:pPr>
          </w:p>
        </w:tc>
      </w:tr>
      <w:tr w:rsidR="000B4E54" w:rsidRPr="000B4E54" w:rsidTr="00A66638">
        <w:tc>
          <w:tcPr>
            <w:tcW w:w="4111" w:type="dxa"/>
          </w:tcPr>
          <w:p w:rsidR="000B4E54" w:rsidRPr="000B4E54" w:rsidRDefault="000B4E54" w:rsidP="000B4E54">
            <w:pPr>
              <w:tabs>
                <w:tab w:val="left" w:pos="540"/>
              </w:tabs>
              <w:spacing w:before="20" w:after="20"/>
              <w:jc w:val="both"/>
              <w:rPr>
                <w:rFonts w:ascii="Century Gothic" w:hAnsi="Century Gothic"/>
                <w:szCs w:val="24"/>
                <w:lang w:val="en-GB"/>
              </w:rPr>
            </w:pPr>
            <w:r w:rsidRPr="000B4E54">
              <w:rPr>
                <w:rFonts w:ascii="Century Gothic" w:hAnsi="Century Gothic"/>
                <w:szCs w:val="24"/>
                <w:lang w:val="en-GB"/>
              </w:rPr>
              <w:t>Men vs Women</w:t>
            </w:r>
          </w:p>
        </w:tc>
        <w:tc>
          <w:tcPr>
            <w:tcW w:w="2693" w:type="dxa"/>
          </w:tcPr>
          <w:p w:rsidR="000B4E54" w:rsidRPr="000B4E54" w:rsidRDefault="000B4E54" w:rsidP="000B4E54">
            <w:pPr>
              <w:tabs>
                <w:tab w:val="left" w:pos="540"/>
              </w:tabs>
              <w:spacing w:before="20" w:after="20"/>
              <w:jc w:val="both"/>
              <w:rPr>
                <w:rFonts w:ascii="Century Gothic" w:hAnsi="Century Gothic"/>
                <w:szCs w:val="24"/>
                <w:lang w:val="en-GB"/>
              </w:rPr>
            </w:pPr>
          </w:p>
        </w:tc>
        <w:tc>
          <w:tcPr>
            <w:tcW w:w="2666" w:type="dxa"/>
          </w:tcPr>
          <w:p w:rsidR="000B4E54" w:rsidRPr="000B4E54" w:rsidRDefault="000B4E54" w:rsidP="000B4E54">
            <w:pPr>
              <w:tabs>
                <w:tab w:val="left" w:pos="540"/>
              </w:tabs>
              <w:spacing w:before="20" w:after="20"/>
              <w:jc w:val="both"/>
              <w:rPr>
                <w:rFonts w:ascii="Century Gothic" w:hAnsi="Century Gothic"/>
                <w:szCs w:val="24"/>
                <w:lang w:val="en-GB"/>
              </w:rPr>
            </w:pPr>
          </w:p>
        </w:tc>
      </w:tr>
      <w:tr w:rsidR="000B4E54" w:rsidRPr="000B4E54" w:rsidTr="00A66638">
        <w:tc>
          <w:tcPr>
            <w:tcW w:w="4111" w:type="dxa"/>
          </w:tcPr>
          <w:p w:rsidR="000B4E54" w:rsidRPr="000B4E54" w:rsidRDefault="000B4E54" w:rsidP="000B4E54">
            <w:pPr>
              <w:tabs>
                <w:tab w:val="left" w:pos="540"/>
              </w:tabs>
              <w:spacing w:before="20" w:after="20"/>
              <w:jc w:val="both"/>
              <w:rPr>
                <w:rFonts w:ascii="Century Gothic" w:hAnsi="Century Gothic"/>
                <w:szCs w:val="24"/>
                <w:lang w:val="en-GB"/>
              </w:rPr>
            </w:pPr>
            <w:r w:rsidRPr="000B4E54">
              <w:rPr>
                <w:rFonts w:ascii="Century Gothic" w:hAnsi="Century Gothic"/>
                <w:szCs w:val="24"/>
                <w:lang w:val="en-GB"/>
              </w:rPr>
              <w:t>Depending on Mood</w:t>
            </w:r>
          </w:p>
        </w:tc>
        <w:tc>
          <w:tcPr>
            <w:tcW w:w="2693" w:type="dxa"/>
          </w:tcPr>
          <w:p w:rsidR="000B4E54" w:rsidRPr="000B4E54" w:rsidRDefault="000B4E54" w:rsidP="000B4E54">
            <w:pPr>
              <w:tabs>
                <w:tab w:val="left" w:pos="540"/>
              </w:tabs>
              <w:spacing w:before="20" w:after="20"/>
              <w:jc w:val="both"/>
              <w:rPr>
                <w:rFonts w:ascii="Century Gothic" w:hAnsi="Century Gothic"/>
                <w:szCs w:val="24"/>
                <w:lang w:val="en-GB"/>
              </w:rPr>
            </w:pPr>
          </w:p>
        </w:tc>
        <w:tc>
          <w:tcPr>
            <w:tcW w:w="2666" w:type="dxa"/>
          </w:tcPr>
          <w:p w:rsidR="000B4E54" w:rsidRPr="000B4E54" w:rsidRDefault="000B4E54" w:rsidP="000B4E54">
            <w:pPr>
              <w:tabs>
                <w:tab w:val="left" w:pos="540"/>
              </w:tabs>
              <w:spacing w:before="20" w:after="20"/>
              <w:jc w:val="both"/>
              <w:rPr>
                <w:rFonts w:ascii="Century Gothic" w:hAnsi="Century Gothic"/>
                <w:szCs w:val="24"/>
                <w:lang w:val="en-GB"/>
              </w:rPr>
            </w:pPr>
          </w:p>
        </w:tc>
      </w:tr>
      <w:tr w:rsidR="000B4E54" w:rsidRPr="000B4E54" w:rsidTr="00A66638">
        <w:tc>
          <w:tcPr>
            <w:tcW w:w="4111" w:type="dxa"/>
          </w:tcPr>
          <w:p w:rsidR="000B4E54" w:rsidRPr="000B4E54" w:rsidRDefault="000B4E54" w:rsidP="000B4E54">
            <w:pPr>
              <w:tabs>
                <w:tab w:val="left" w:pos="540"/>
              </w:tabs>
              <w:spacing w:before="20" w:after="20"/>
              <w:jc w:val="both"/>
              <w:rPr>
                <w:rFonts w:ascii="Century Gothic" w:hAnsi="Century Gothic"/>
                <w:szCs w:val="24"/>
                <w:lang w:val="en-GB"/>
              </w:rPr>
            </w:pPr>
            <w:r w:rsidRPr="000B4E54">
              <w:rPr>
                <w:rFonts w:ascii="Century Gothic" w:hAnsi="Century Gothic"/>
                <w:szCs w:val="24"/>
                <w:lang w:val="en-GB"/>
              </w:rPr>
              <w:t>After Alcoholic Drink</w:t>
            </w:r>
          </w:p>
        </w:tc>
        <w:tc>
          <w:tcPr>
            <w:tcW w:w="2693" w:type="dxa"/>
          </w:tcPr>
          <w:p w:rsidR="000B4E54" w:rsidRPr="000B4E54" w:rsidRDefault="000B4E54" w:rsidP="000B4E54">
            <w:pPr>
              <w:tabs>
                <w:tab w:val="left" w:pos="540"/>
              </w:tabs>
              <w:spacing w:before="20" w:after="20"/>
              <w:jc w:val="both"/>
              <w:rPr>
                <w:rFonts w:ascii="Century Gothic" w:hAnsi="Century Gothic"/>
                <w:szCs w:val="24"/>
                <w:lang w:val="en-GB"/>
              </w:rPr>
            </w:pPr>
          </w:p>
        </w:tc>
        <w:tc>
          <w:tcPr>
            <w:tcW w:w="2666" w:type="dxa"/>
          </w:tcPr>
          <w:p w:rsidR="000B4E54" w:rsidRPr="000B4E54" w:rsidRDefault="000B4E54" w:rsidP="000B4E54">
            <w:pPr>
              <w:tabs>
                <w:tab w:val="left" w:pos="540"/>
              </w:tabs>
              <w:spacing w:before="20" w:after="20"/>
              <w:jc w:val="both"/>
              <w:rPr>
                <w:rFonts w:ascii="Century Gothic" w:hAnsi="Century Gothic"/>
                <w:szCs w:val="24"/>
                <w:lang w:val="en-GB"/>
              </w:rPr>
            </w:pPr>
          </w:p>
        </w:tc>
      </w:tr>
    </w:tbl>
    <w:p w:rsidR="000B4E54" w:rsidRPr="000B4E54" w:rsidRDefault="000B4E54" w:rsidP="000B4E54">
      <w:pPr>
        <w:jc w:val="both"/>
        <w:rPr>
          <w:rFonts w:ascii="Century Gothic" w:hAnsi="Century Gothic"/>
        </w:rPr>
      </w:pPr>
    </w:p>
    <w:p w:rsidR="000B4E54" w:rsidRPr="000B4E54" w:rsidRDefault="000B4E54" w:rsidP="000B4E54">
      <w:pPr>
        <w:spacing w:before="120"/>
        <w:jc w:val="both"/>
        <w:rPr>
          <w:rFonts w:ascii="Century Gothic" w:hAnsi="Century Gothic"/>
          <w:b/>
          <w:sz w:val="28"/>
        </w:rPr>
      </w:pPr>
      <w:r w:rsidRPr="000B4E54">
        <w:rPr>
          <w:rFonts w:ascii="Century Gothic" w:hAnsi="Century Gothic"/>
          <w:b/>
          <w:sz w:val="28"/>
        </w:rPr>
        <w:t>Could You Fly The Plane As Well?</w:t>
      </w:r>
    </w:p>
    <w:p w:rsidR="000B4E54" w:rsidRPr="000B4E54" w:rsidRDefault="000B4E54" w:rsidP="000B4E54">
      <w:pPr>
        <w:jc w:val="both"/>
        <w:rPr>
          <w:rFonts w:ascii="Century Gothic" w:hAnsi="Century Gothic"/>
        </w:rPr>
      </w:pPr>
    </w:p>
    <w:p w:rsidR="000B4E54" w:rsidRPr="000B4E54" w:rsidRDefault="000B4E54" w:rsidP="000B4E54">
      <w:pPr>
        <w:spacing w:after="120"/>
        <w:jc w:val="both"/>
        <w:rPr>
          <w:rFonts w:ascii="Century Gothic" w:hAnsi="Century Gothic"/>
          <w:b/>
          <w:sz w:val="22"/>
          <w:lang w:val="en-GB"/>
        </w:rPr>
      </w:pPr>
      <w:r w:rsidRPr="000B4E54">
        <w:rPr>
          <w:rFonts w:ascii="Century Gothic" w:hAnsi="Century Gothic"/>
          <w:b/>
          <w:sz w:val="22"/>
          <w:lang w:val="en-GB"/>
        </w:rPr>
        <w:t xml:space="preserve">A Final Thought:  </w:t>
      </w:r>
    </w:p>
    <w:p w:rsidR="000B4E54" w:rsidRPr="000B4E54" w:rsidRDefault="000B4E54" w:rsidP="000B4E54">
      <w:pPr>
        <w:jc w:val="both"/>
        <w:rPr>
          <w:rFonts w:ascii="Century Gothic" w:hAnsi="Century Gothic"/>
          <w:lang w:val="en-GB"/>
        </w:rPr>
      </w:pPr>
      <w:r w:rsidRPr="000B4E54">
        <w:rPr>
          <w:rFonts w:ascii="Century Gothic" w:hAnsi="Century Gothic"/>
          <w:lang w:val="en-GB"/>
        </w:rPr>
        <w:t>Can you imagine doing several tasks together, each requiring fast reaction times with high precision, whilst at the same time concentrating on steering a jet plane - for example as part of an aerobatic team at the Paris air show?</w:t>
      </w:r>
    </w:p>
    <w:p w:rsidR="000B4E54" w:rsidRPr="000B4E54" w:rsidRDefault="000B4E54" w:rsidP="000B4E54">
      <w:pPr>
        <w:jc w:val="both"/>
        <w:rPr>
          <w:rFonts w:ascii="Century Gothic" w:hAnsi="Century Gothic"/>
          <w:lang w:val="en-GB"/>
        </w:rPr>
      </w:pPr>
    </w:p>
    <w:p w:rsidR="000B4E54" w:rsidRPr="000B4E54" w:rsidRDefault="000B4E54" w:rsidP="000B4E54">
      <w:pPr>
        <w:jc w:val="center"/>
        <w:rPr>
          <w:rFonts w:ascii="Century Gothic" w:hAnsi="Century Gothic"/>
          <w:b/>
          <w:lang w:val="en-GB"/>
        </w:rPr>
      </w:pPr>
      <w:r w:rsidRPr="000B4E54">
        <w:rPr>
          <w:rFonts w:ascii="Century Gothic" w:hAnsi="Century Gothic"/>
          <w:b/>
          <w:noProof/>
        </w:rPr>
        <w:drawing>
          <wp:inline distT="0" distB="0" distL="0" distR="0" wp14:anchorId="20B2D406" wp14:editId="077CA06E">
            <wp:extent cx="4167724" cy="3971925"/>
            <wp:effectExtent l="0" t="0" r="4445" b="0"/>
            <wp:docPr id="99" name="Picture 99" descr="f-16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control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67724" cy="3971925"/>
                    </a:xfrm>
                    <a:prstGeom prst="rect">
                      <a:avLst/>
                    </a:prstGeom>
                    <a:noFill/>
                    <a:ln>
                      <a:noFill/>
                    </a:ln>
                  </pic:spPr>
                </pic:pic>
              </a:graphicData>
            </a:graphic>
          </wp:inline>
        </w:drawing>
      </w:r>
    </w:p>
    <w:p w:rsidR="000B4E54" w:rsidRPr="000B4E54" w:rsidRDefault="000B4E54" w:rsidP="000B4E54">
      <w:pPr>
        <w:jc w:val="both"/>
        <w:rPr>
          <w:rFonts w:ascii="Century Gothic" w:hAnsi="Century Gothic"/>
          <w:b/>
          <w:lang w:val="en-GB"/>
        </w:rPr>
      </w:pPr>
    </w:p>
    <w:p w:rsidR="000B4E54" w:rsidRPr="000B4E54" w:rsidRDefault="000B4E54" w:rsidP="000B4E54">
      <w:pPr>
        <w:jc w:val="center"/>
        <w:rPr>
          <w:rFonts w:ascii="Century Gothic" w:hAnsi="Century Gothic"/>
          <w:lang w:val="en-GB"/>
        </w:rPr>
      </w:pPr>
      <w:r w:rsidRPr="000B4E54">
        <w:rPr>
          <w:rFonts w:ascii="Century Gothic" w:hAnsi="Century Gothic"/>
          <w:b/>
          <w:lang w:val="en-GB"/>
        </w:rPr>
        <w:t>A lot to contend with, without 9g on top: The F-16 flight controls</w:t>
      </w:r>
      <w:r w:rsidRPr="000B4E54">
        <w:rPr>
          <w:rFonts w:ascii="Century Gothic" w:hAnsi="Century Gothic"/>
          <w:lang w:val="en-GB"/>
        </w:rPr>
        <w:t>.</w:t>
      </w:r>
    </w:p>
    <w:p w:rsidR="000B4E54" w:rsidRPr="000B4E54" w:rsidRDefault="000B4E54" w:rsidP="000B4E54">
      <w:pPr>
        <w:jc w:val="center"/>
        <w:rPr>
          <w:rFonts w:ascii="Century Gothic" w:hAnsi="Century Gothic"/>
        </w:rPr>
      </w:pPr>
      <w:r w:rsidRPr="000B4E54">
        <w:rPr>
          <w:rFonts w:ascii="Century Gothic" w:hAnsi="Century Gothic"/>
          <w:lang w:val="en-GB"/>
        </w:rPr>
        <w:t>Image: Lockheed Martin</w:t>
      </w:r>
    </w:p>
    <w:p w:rsidR="000B4E54" w:rsidRDefault="000B4E54">
      <w:pPr>
        <w:rPr>
          <w:rFonts w:ascii="Century Gothic" w:hAnsi="Century Gothic"/>
          <w:sz w:val="28"/>
          <w:szCs w:val="24"/>
        </w:rPr>
      </w:pPr>
      <w:r>
        <w:rPr>
          <w:rFonts w:ascii="Century Gothic" w:hAnsi="Century Gothic"/>
          <w:sz w:val="28"/>
          <w:szCs w:val="24"/>
        </w:rPr>
        <w:br w:type="page"/>
      </w:r>
    </w:p>
    <w:p w:rsidR="002F00C6" w:rsidRPr="00F53C22" w:rsidRDefault="002F00C6" w:rsidP="002F00C6">
      <w:pPr>
        <w:keepNext/>
        <w:jc w:val="both"/>
        <w:outlineLvl w:val="0"/>
        <w:rPr>
          <w:rFonts w:ascii="Century Gothic" w:hAnsi="Century Gothic"/>
          <w:sz w:val="22"/>
          <w:szCs w:val="22"/>
        </w:rPr>
      </w:pPr>
      <w:r>
        <w:rPr>
          <w:rFonts w:ascii="Century Gothic" w:hAnsi="Century Gothic"/>
          <w:sz w:val="28"/>
          <w:szCs w:val="24"/>
        </w:rPr>
        <w:lastRenderedPageBreak/>
        <w:t>Miss Foley</w:t>
      </w:r>
    </w:p>
    <w:p w:rsidR="002F00C6" w:rsidRPr="00F53C22" w:rsidRDefault="002F00C6" w:rsidP="002F00C6">
      <w:pPr>
        <w:rPr>
          <w:rFonts w:ascii="Century Gothic" w:hAnsi="Century Gothic"/>
          <w:b/>
        </w:rPr>
      </w:pPr>
      <w:r w:rsidRPr="00F53C22">
        <w:rPr>
          <w:rFonts w:ascii="Century Gothic" w:hAnsi="Century Gothic"/>
          <w:sz w:val="36"/>
          <w:szCs w:val="36"/>
        </w:rPr>
        <w:t>HSci20: HB1 Anatomy</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sidRPr="00F53C22">
        <w:rPr>
          <w:rFonts w:ascii="Century Gothic" w:hAnsi="Century Gothic"/>
          <w:b/>
          <w:sz w:val="36"/>
          <w:szCs w:val="36"/>
        </w:rPr>
        <w:t>Circulatory System</w:t>
      </w:r>
    </w:p>
    <w:p w:rsidR="002F00C6" w:rsidRPr="00F53C22" w:rsidRDefault="002F00C6" w:rsidP="002F00C6">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1973632" behindDoc="0" locked="0" layoutInCell="1" allowOverlap="1" wp14:anchorId="532362EB" wp14:editId="0F96ABBD">
                <wp:simplePos x="0" y="0"/>
                <wp:positionH relativeFrom="column">
                  <wp:posOffset>-19050</wp:posOffset>
                </wp:positionH>
                <wp:positionV relativeFrom="paragraph">
                  <wp:posOffset>33186</wp:posOffset>
                </wp:positionV>
                <wp:extent cx="5899785" cy="0"/>
                <wp:effectExtent l="0" t="0" r="24765" b="19050"/>
                <wp:wrapNone/>
                <wp:docPr id="3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FDF60" id="Line 10"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pt" to="463.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Ht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"/>
            </w:pict>
          </mc:Fallback>
        </mc:AlternateContent>
      </w:r>
    </w:p>
    <w:p w:rsidR="002F00C6" w:rsidRDefault="002F00C6">
      <w:pPr>
        <w:rPr>
          <w:rFonts w:ascii="Century Gothic" w:hAnsi="Century Gothic"/>
          <w:sz w:val="28"/>
          <w:szCs w:val="24"/>
        </w:rPr>
      </w:pPr>
    </w:p>
    <w:p w:rsidR="002F00C6" w:rsidRDefault="002F00C6">
      <w:pPr>
        <w:rPr>
          <w:rFonts w:ascii="Century Gothic" w:hAnsi="Century Gothic"/>
          <w:sz w:val="28"/>
          <w:szCs w:val="24"/>
        </w:rPr>
      </w:pPr>
      <w:proofErr w:type="spellStart"/>
      <w:r>
        <w:rPr>
          <w:rFonts w:ascii="Century Gothic" w:hAnsi="Century Gothic"/>
          <w:sz w:val="28"/>
          <w:szCs w:val="24"/>
        </w:rPr>
        <w:t>Powerpoint</w:t>
      </w:r>
      <w:proofErr w:type="spellEnd"/>
      <w:r>
        <w:rPr>
          <w:rFonts w:ascii="Century Gothic" w:hAnsi="Century Gothic"/>
          <w:sz w:val="28"/>
          <w:szCs w:val="24"/>
        </w:rPr>
        <w:t xml:space="preserve"> Finish!!!!!!</w:t>
      </w:r>
      <w:r>
        <w:rPr>
          <w:rFonts w:ascii="Century Gothic" w:hAnsi="Century Gothic"/>
          <w:sz w:val="28"/>
          <w:szCs w:val="24"/>
        </w:rPr>
        <w:br w:type="page"/>
      </w:r>
    </w:p>
    <w:p w:rsidR="00F53C22" w:rsidRPr="00F53C22" w:rsidRDefault="00F53C22" w:rsidP="00F53C22">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F53C22" w:rsidRPr="00F53C22" w:rsidRDefault="00F53C22" w:rsidP="00F53C22">
      <w:pPr>
        <w:rPr>
          <w:rFonts w:ascii="Century Gothic" w:hAnsi="Century Gothic"/>
          <w:b/>
        </w:rPr>
      </w:pPr>
      <w:r w:rsidRPr="00F53C22">
        <w:rPr>
          <w:rFonts w:ascii="Century Gothic" w:hAnsi="Century Gothic"/>
          <w:sz w:val="36"/>
          <w:szCs w:val="36"/>
        </w:rPr>
        <w:t>HSci20: HB1 Anatomy</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sidRPr="00F53C22">
        <w:rPr>
          <w:rFonts w:ascii="Century Gothic" w:hAnsi="Century Gothic"/>
          <w:b/>
          <w:sz w:val="36"/>
          <w:szCs w:val="36"/>
        </w:rPr>
        <w:t>Circulatory System</w:t>
      </w:r>
    </w:p>
    <w:p w:rsidR="00F53C22" w:rsidRPr="00F53C22" w:rsidRDefault="00F53C22" w:rsidP="00F53C22">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1921408" behindDoc="0" locked="0" layoutInCell="1" allowOverlap="1" wp14:anchorId="22472763" wp14:editId="1EBEBD82">
                <wp:simplePos x="0" y="0"/>
                <wp:positionH relativeFrom="column">
                  <wp:posOffset>-19050</wp:posOffset>
                </wp:positionH>
                <wp:positionV relativeFrom="paragraph">
                  <wp:posOffset>33186</wp:posOffset>
                </wp:positionV>
                <wp:extent cx="5899785" cy="0"/>
                <wp:effectExtent l="0" t="0" r="24765" b="19050"/>
                <wp:wrapNone/>
                <wp:docPr id="29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DB4F4" id="Line 10"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pt" to="463.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"/>
            </w:pict>
          </mc:Fallback>
        </mc:AlternateContent>
      </w:r>
    </w:p>
    <w:p w:rsidR="00F53C22" w:rsidRPr="00F53C22" w:rsidRDefault="00F53C22" w:rsidP="00F53C22">
      <w:pPr>
        <w:widowControl w:val="0"/>
        <w:suppressAutoHyphens/>
        <w:autoSpaceDN w:val="0"/>
        <w:textAlignment w:val="baseline"/>
        <w:rPr>
          <w:rFonts w:ascii="Century Gothic" w:eastAsia="SimSun" w:hAnsi="Century Gothic" w:cs="Tahoma"/>
          <w:b/>
          <w:kern w:val="3"/>
          <w:sz w:val="24"/>
          <w:szCs w:val="24"/>
          <w:u w:val="single"/>
          <w:lang w:eastAsia="zh-CN" w:bidi="hi-IN"/>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u w:val="single"/>
          <w:lang w:val="en-CA"/>
        </w:rPr>
      </w:pPr>
      <w:r w:rsidRPr="00F53C22">
        <w:rPr>
          <w:rFonts w:ascii="Century Gothic" w:eastAsia="Calibri" w:hAnsi="Century Gothic"/>
          <w:sz w:val="22"/>
          <w:szCs w:val="22"/>
          <w:lang w:val="en-CA"/>
        </w:rPr>
        <w:t xml:space="preserve">List two (2) types of circulation systems. </w:t>
      </w: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u w:val="single"/>
          <w:lang w:val="en-CA"/>
        </w:rPr>
      </w:pPr>
    </w:p>
    <w:p w:rsidR="00F53C22" w:rsidRPr="00F53C22" w:rsidRDefault="00F53C22" w:rsidP="00F53C22">
      <w:pPr>
        <w:rPr>
          <w:rFonts w:ascii="Century Gothic" w:hAnsi="Century Gothic"/>
          <w:u w:val="single"/>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u w:val="single"/>
          <w:lang w:val="en-CA"/>
        </w:rPr>
      </w:pPr>
      <w:r w:rsidRPr="00F53C22">
        <w:rPr>
          <w:rFonts w:ascii="Century Gothic" w:eastAsia="Calibri" w:hAnsi="Century Gothic"/>
          <w:sz w:val="22"/>
          <w:szCs w:val="22"/>
          <w:lang w:val="en-CA"/>
        </w:rPr>
        <w:t xml:space="preserve">List the three (3) functions of blood. </w:t>
      </w: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lang w:val="en-CA"/>
        </w:rPr>
      </w:pPr>
    </w:p>
    <w:p w:rsidR="00F53C22" w:rsidRPr="00F53C22" w:rsidRDefault="00F53C22" w:rsidP="00F53C22">
      <w:pPr>
        <w:spacing w:after="200" w:line="276" w:lineRule="auto"/>
        <w:ind w:left="810"/>
        <w:contextualSpacing/>
        <w:rPr>
          <w:rFonts w:ascii="Century Gothic" w:eastAsia="Calibri" w:hAnsi="Century Gothic"/>
          <w:sz w:val="22"/>
          <w:szCs w:val="22"/>
          <w:u w:val="single"/>
          <w:lang w:val="en-CA"/>
        </w:rPr>
      </w:pPr>
    </w:p>
    <w:p w:rsidR="00F53C22" w:rsidRPr="00F53C22" w:rsidRDefault="00F53C22" w:rsidP="00F53C22">
      <w:pPr>
        <w:spacing w:after="200" w:line="276" w:lineRule="auto"/>
        <w:ind w:left="810"/>
        <w:contextualSpacing/>
        <w:rPr>
          <w:rFonts w:ascii="Century Gothic" w:eastAsia="Calibri" w:hAnsi="Century Gothic"/>
          <w:sz w:val="22"/>
          <w:szCs w:val="22"/>
          <w:u w:val="single"/>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u w:val="single"/>
          <w:lang w:val="en-CA"/>
        </w:rPr>
      </w:pPr>
      <w:r w:rsidRPr="00F53C22">
        <w:rPr>
          <w:rFonts w:ascii="Century Gothic" w:eastAsia="Calibri" w:hAnsi="Century Gothic"/>
          <w:sz w:val="22"/>
          <w:szCs w:val="22"/>
          <w:lang w:val="en-CA"/>
        </w:rPr>
        <w:t xml:space="preserve">List the four (4) parts of blood. </w:t>
      </w: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contextualSpacing/>
        <w:rPr>
          <w:rFonts w:ascii="Century Gothic" w:eastAsia="Calibri" w:hAnsi="Century Gothic"/>
          <w:sz w:val="22"/>
          <w:szCs w:val="22"/>
          <w:u w:val="single"/>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lang w:val="en-CA"/>
        </w:rPr>
      </w:pPr>
      <w:r w:rsidRPr="00F53C22">
        <w:rPr>
          <w:rFonts w:ascii="Century Gothic" w:eastAsia="Calibri" w:hAnsi="Century Gothic"/>
          <w:sz w:val="22"/>
          <w:szCs w:val="22"/>
          <w:lang w:val="en-CA"/>
        </w:rPr>
        <w:t xml:space="preserve">List the four (4) main parts of the human circulation system. </w:t>
      </w: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contextualSpacing/>
        <w:rPr>
          <w:rFonts w:ascii="Century Gothic" w:eastAsia="Calibri" w:hAnsi="Century Gothic"/>
          <w:sz w:val="22"/>
          <w:szCs w:val="22"/>
          <w:lang w:val="en-CA"/>
        </w:rPr>
      </w:pPr>
    </w:p>
    <w:p w:rsidR="00F53C22" w:rsidRPr="00F53C22" w:rsidRDefault="00F53C22" w:rsidP="00F53C22">
      <w:pPr>
        <w:spacing w:after="200" w:line="276" w:lineRule="auto"/>
        <w:contextualSpacing/>
        <w:rPr>
          <w:rFonts w:ascii="Century Gothic" w:eastAsia="Calibri" w:hAnsi="Century Gothic"/>
          <w:sz w:val="22"/>
          <w:szCs w:val="22"/>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lang w:val="en-CA"/>
        </w:rPr>
      </w:pPr>
      <w:r w:rsidRPr="00F53C22">
        <w:rPr>
          <w:rFonts w:ascii="Century Gothic" w:eastAsia="Calibri" w:hAnsi="Century Gothic"/>
          <w:sz w:val="22"/>
          <w:szCs w:val="22"/>
          <w:lang w:val="en-CA"/>
        </w:rPr>
        <w:t xml:space="preserve">List &amp; define the two (2) types of human circulation. </w:t>
      </w: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lang w:val="en-CA"/>
        </w:rPr>
      </w:pPr>
      <w:r w:rsidRPr="00F53C22">
        <w:rPr>
          <w:rFonts w:ascii="Century Gothic" w:eastAsia="Calibri" w:hAnsi="Century Gothic"/>
          <w:sz w:val="22"/>
          <w:szCs w:val="22"/>
          <w:lang w:val="en-CA"/>
        </w:rPr>
        <w:t xml:space="preserve">What are the two (2) phases of breathing? </w:t>
      </w:r>
    </w:p>
    <w:p w:rsidR="00F53C22" w:rsidRPr="00F53C22" w:rsidRDefault="00F53C22" w:rsidP="00F53C22">
      <w:pPr>
        <w:spacing w:after="200" w:line="276" w:lineRule="auto"/>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F53C22">
      <w:pPr>
        <w:spacing w:after="200" w:line="276" w:lineRule="auto"/>
        <w:ind w:left="720"/>
        <w:contextualSpacing/>
        <w:rPr>
          <w:rFonts w:ascii="Century Gothic" w:eastAsia="Calibri" w:hAnsi="Century Gothic"/>
          <w:sz w:val="22"/>
          <w:szCs w:val="22"/>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lang w:val="en-CA"/>
        </w:rPr>
      </w:pPr>
      <w:r w:rsidRPr="00F53C22">
        <w:rPr>
          <w:rFonts w:ascii="Century Gothic" w:eastAsia="Calibri" w:hAnsi="Century Gothic"/>
          <w:sz w:val="22"/>
          <w:szCs w:val="22"/>
          <w:lang w:val="en-CA"/>
        </w:rPr>
        <w:t xml:space="preserve">List the three (3) main parts of a nephron. </w:t>
      </w: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Pr="00F53C22" w:rsidRDefault="00F53C22" w:rsidP="00CE3162">
      <w:pPr>
        <w:numPr>
          <w:ilvl w:val="0"/>
          <w:numId w:val="24"/>
        </w:numPr>
        <w:spacing w:after="200" w:line="276" w:lineRule="auto"/>
        <w:contextualSpacing/>
        <w:rPr>
          <w:rFonts w:ascii="Century Gothic" w:eastAsia="Calibri" w:hAnsi="Century Gothic"/>
          <w:sz w:val="22"/>
          <w:szCs w:val="22"/>
          <w:lang w:val="en-CA"/>
        </w:rPr>
      </w:pPr>
      <w:r w:rsidRPr="00F53C22">
        <w:rPr>
          <w:rFonts w:ascii="Century Gothic" w:eastAsia="Calibri" w:hAnsi="Century Gothic"/>
          <w:sz w:val="22"/>
          <w:szCs w:val="22"/>
          <w:lang w:val="en-CA"/>
        </w:rPr>
        <w:t xml:space="preserve">What is the role/function of the liver? </w:t>
      </w:r>
    </w:p>
    <w:p w:rsidR="00F53C22" w:rsidRPr="00F53C22" w:rsidRDefault="00F53C22" w:rsidP="00F53C22">
      <w:pPr>
        <w:spacing w:after="200" w:line="276" w:lineRule="auto"/>
        <w:ind w:left="450"/>
        <w:contextualSpacing/>
        <w:rPr>
          <w:rFonts w:ascii="Century Gothic" w:eastAsia="Calibri" w:hAnsi="Century Gothic"/>
          <w:sz w:val="22"/>
          <w:szCs w:val="22"/>
          <w:lang w:val="en-CA"/>
        </w:rPr>
      </w:pPr>
    </w:p>
    <w:p w:rsidR="00F53C22" w:rsidRDefault="00F53C22" w:rsidP="00F53C22">
      <w:pPr>
        <w:spacing w:after="200" w:line="276" w:lineRule="auto"/>
        <w:ind w:left="810"/>
        <w:contextualSpacing/>
        <w:rPr>
          <w:rFonts w:ascii="Century Gothic" w:eastAsia="Calibri" w:hAnsi="Century Gothic"/>
          <w:sz w:val="22"/>
          <w:szCs w:val="22"/>
          <w:lang w:val="en-CA"/>
        </w:rPr>
      </w:pPr>
    </w:p>
    <w:p w:rsidR="00F53C22" w:rsidRDefault="00F53C22">
      <w:pPr>
        <w:rPr>
          <w:rFonts w:ascii="Century Gothic" w:eastAsia="Calibri" w:hAnsi="Century Gothic"/>
          <w:sz w:val="22"/>
          <w:szCs w:val="22"/>
          <w:lang w:val="en-CA"/>
        </w:rPr>
      </w:pPr>
      <w:r>
        <w:rPr>
          <w:rFonts w:ascii="Century Gothic" w:eastAsia="Calibri" w:hAnsi="Century Gothic"/>
          <w:sz w:val="22"/>
          <w:szCs w:val="22"/>
          <w:lang w:val="en-CA"/>
        </w:rPr>
        <w:br w:type="page"/>
      </w:r>
    </w:p>
    <w:p w:rsidR="00F53C22" w:rsidRPr="00F53C22" w:rsidRDefault="00F53C22" w:rsidP="00F53C22">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F53C22" w:rsidRPr="00F53C22" w:rsidRDefault="00F53C22" w:rsidP="00F53C22">
      <w:pPr>
        <w:rPr>
          <w:rFonts w:ascii="Century Gothic" w:hAnsi="Century Gothic"/>
          <w:b/>
        </w:rPr>
      </w:pPr>
      <w:r w:rsidRPr="00F53C22">
        <w:rPr>
          <w:rFonts w:ascii="Century Gothic" w:hAnsi="Century Gothic"/>
          <w:sz w:val="36"/>
          <w:szCs w:val="36"/>
        </w:rPr>
        <w:t>HSci20: HB1 Anatomy</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sidRPr="00F53C22">
        <w:rPr>
          <w:rFonts w:ascii="Century Gothic" w:hAnsi="Century Gothic"/>
          <w:b/>
          <w:sz w:val="36"/>
          <w:szCs w:val="36"/>
        </w:rPr>
        <w:t>Circulatory System</w:t>
      </w:r>
    </w:p>
    <w:p w:rsidR="00F53C22" w:rsidRPr="00F53C22" w:rsidRDefault="00F53C22" w:rsidP="00F53C22">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1926528" behindDoc="0" locked="0" layoutInCell="1" allowOverlap="1" wp14:anchorId="1678F514" wp14:editId="395EB35E">
                <wp:simplePos x="0" y="0"/>
                <wp:positionH relativeFrom="column">
                  <wp:posOffset>-19050</wp:posOffset>
                </wp:positionH>
                <wp:positionV relativeFrom="paragraph">
                  <wp:posOffset>33186</wp:posOffset>
                </wp:positionV>
                <wp:extent cx="5899785" cy="0"/>
                <wp:effectExtent l="0" t="0" r="24765" b="19050"/>
                <wp:wrapNone/>
                <wp:docPr id="29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E4938" id="Line 10"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pt" to="463.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"/>
            </w:pict>
          </mc:Fallback>
        </mc:AlternateContent>
      </w:r>
    </w:p>
    <w:p w:rsidR="00F53C22" w:rsidRPr="00F53C22" w:rsidRDefault="00F53C22" w:rsidP="00CE3162">
      <w:pPr>
        <w:numPr>
          <w:ilvl w:val="0"/>
          <w:numId w:val="24"/>
        </w:numPr>
        <w:spacing w:before="120" w:after="200" w:line="276" w:lineRule="auto"/>
        <w:ind w:left="805" w:hanging="357"/>
        <w:rPr>
          <w:rFonts w:ascii="Century Gothic" w:eastAsia="Calibri" w:hAnsi="Century Gothic"/>
          <w:sz w:val="22"/>
          <w:szCs w:val="22"/>
          <w:lang w:val="en-CA"/>
        </w:rPr>
      </w:pPr>
      <w:r w:rsidRPr="00F53C22">
        <w:rPr>
          <w:rFonts w:ascii="Century Gothic" w:eastAsia="Calibri" w:hAnsi="Century Gothic"/>
          <w:sz w:val="22"/>
          <w:szCs w:val="22"/>
          <w:lang w:val="en-CA"/>
        </w:rPr>
        <w:t>Using the color legend (red=oxygenated blood; blue=deoxygenated blood) and arrows to show the direction of blood flow, correctly draw &amp; label the following parts of the human circulation system:</w:t>
      </w:r>
    </w:p>
    <w:p w:rsidR="00F53C22" w:rsidRDefault="00F53C22" w:rsidP="00F53C22">
      <w:pPr>
        <w:spacing w:after="200" w:line="276" w:lineRule="auto"/>
        <w:ind w:left="810"/>
        <w:contextualSpacing/>
        <w:rPr>
          <w:rFonts w:ascii="Century Gothic" w:eastAsia="Calibri" w:hAnsi="Century Gothic"/>
          <w:sz w:val="22"/>
          <w:szCs w:val="22"/>
          <w:lang w:val="en-CA"/>
        </w:rPr>
      </w:pPr>
      <w:r w:rsidRPr="00F53C22">
        <w:rPr>
          <w:rFonts w:ascii="Century Gothic" w:eastAsia="Calibri" w:hAnsi="Century Gothic"/>
          <w:sz w:val="22"/>
          <w:szCs w:val="22"/>
          <w:lang w:val="en-CA"/>
        </w:rPr>
        <w:t>Lungs</w:t>
      </w:r>
      <w:r w:rsidRPr="00F53C22">
        <w:rPr>
          <w:rFonts w:ascii="Century Gothic" w:eastAsia="Calibri" w:hAnsi="Century Gothic"/>
          <w:sz w:val="22"/>
          <w:szCs w:val="22"/>
          <w:lang w:val="en-CA"/>
        </w:rPr>
        <w:tab/>
      </w:r>
      <w:r w:rsidRPr="00F53C22">
        <w:rPr>
          <w:rFonts w:ascii="Century Gothic" w:eastAsia="Calibri" w:hAnsi="Century Gothic"/>
          <w:sz w:val="22"/>
          <w:szCs w:val="22"/>
          <w:lang w:val="en-CA"/>
        </w:rPr>
        <w:tab/>
        <w:t>veins</w:t>
      </w:r>
      <w:r w:rsidRPr="00F53C22">
        <w:rPr>
          <w:rFonts w:ascii="Century Gothic" w:eastAsia="Calibri" w:hAnsi="Century Gothic"/>
          <w:sz w:val="22"/>
          <w:szCs w:val="22"/>
          <w:lang w:val="en-CA"/>
        </w:rPr>
        <w:tab/>
      </w:r>
      <w:r w:rsidRPr="00F53C22">
        <w:rPr>
          <w:rFonts w:ascii="Century Gothic" w:eastAsia="Calibri" w:hAnsi="Century Gothic"/>
          <w:sz w:val="22"/>
          <w:szCs w:val="22"/>
          <w:lang w:val="en-CA"/>
        </w:rPr>
        <w:tab/>
      </w:r>
      <w:r>
        <w:rPr>
          <w:rFonts w:ascii="Century Gothic" w:eastAsia="Calibri" w:hAnsi="Century Gothic"/>
          <w:sz w:val="22"/>
          <w:szCs w:val="22"/>
          <w:lang w:val="en-CA"/>
        </w:rPr>
        <w:t>artery</w:t>
      </w:r>
      <w:r w:rsidRPr="00F53C22">
        <w:rPr>
          <w:rFonts w:ascii="Century Gothic" w:eastAsia="Calibri" w:hAnsi="Century Gothic"/>
          <w:sz w:val="22"/>
          <w:szCs w:val="22"/>
          <w:lang w:val="en-CA"/>
        </w:rPr>
        <w:t xml:space="preserve"> </w:t>
      </w:r>
      <w:r>
        <w:rPr>
          <w:rFonts w:ascii="Century Gothic" w:eastAsia="Calibri" w:hAnsi="Century Gothic"/>
          <w:sz w:val="22"/>
          <w:szCs w:val="22"/>
          <w:lang w:val="en-CA"/>
        </w:rPr>
        <w:tab/>
      </w:r>
      <w:r>
        <w:rPr>
          <w:rFonts w:ascii="Century Gothic" w:eastAsia="Calibri" w:hAnsi="Century Gothic"/>
          <w:sz w:val="22"/>
          <w:szCs w:val="22"/>
          <w:lang w:val="en-CA"/>
        </w:rPr>
        <w:tab/>
      </w:r>
      <w:r w:rsidRPr="00F53C22">
        <w:rPr>
          <w:rFonts w:ascii="Century Gothic" w:eastAsia="Calibri" w:hAnsi="Century Gothic"/>
          <w:sz w:val="22"/>
          <w:szCs w:val="22"/>
          <w:lang w:val="en-CA"/>
        </w:rPr>
        <w:t>right atrium</w:t>
      </w:r>
      <w:r w:rsidRPr="00F53C22">
        <w:rPr>
          <w:rFonts w:ascii="Century Gothic" w:eastAsia="Calibri" w:hAnsi="Century Gothic"/>
          <w:sz w:val="22"/>
          <w:szCs w:val="22"/>
          <w:lang w:val="en-CA"/>
        </w:rPr>
        <w:tab/>
      </w:r>
      <w:r>
        <w:rPr>
          <w:rFonts w:ascii="Century Gothic" w:eastAsia="Calibri" w:hAnsi="Century Gothic"/>
          <w:sz w:val="22"/>
          <w:szCs w:val="22"/>
          <w:lang w:val="en-CA"/>
        </w:rPr>
        <w:t xml:space="preserve"> </w:t>
      </w:r>
      <w:r>
        <w:rPr>
          <w:rFonts w:ascii="Century Gothic" w:eastAsia="Calibri" w:hAnsi="Century Gothic"/>
          <w:sz w:val="22"/>
          <w:szCs w:val="22"/>
          <w:lang w:val="en-CA"/>
        </w:rPr>
        <w:tab/>
        <w:t xml:space="preserve">left atrium     </w:t>
      </w:r>
    </w:p>
    <w:p w:rsidR="00F53C22" w:rsidRDefault="00F53C22" w:rsidP="00F53C22">
      <w:pPr>
        <w:spacing w:after="200" w:line="276" w:lineRule="auto"/>
        <w:ind w:left="810"/>
        <w:contextualSpacing/>
        <w:rPr>
          <w:rFonts w:ascii="Century Gothic" w:eastAsia="Calibri" w:hAnsi="Century Gothic"/>
          <w:sz w:val="22"/>
          <w:szCs w:val="22"/>
          <w:lang w:val="en-CA"/>
        </w:rPr>
      </w:pPr>
      <w:proofErr w:type="gramStart"/>
      <w:r w:rsidRPr="00F53C22">
        <w:rPr>
          <w:rFonts w:ascii="Century Gothic" w:eastAsia="Calibri" w:hAnsi="Century Gothic"/>
          <w:sz w:val="22"/>
          <w:szCs w:val="22"/>
          <w:lang w:val="en-CA"/>
        </w:rPr>
        <w:t>arterioles</w:t>
      </w:r>
      <w:proofErr w:type="gramEnd"/>
      <w:r w:rsidRPr="00F53C22">
        <w:rPr>
          <w:rFonts w:ascii="Century Gothic" w:eastAsia="Calibri" w:hAnsi="Century Gothic"/>
          <w:sz w:val="22"/>
          <w:szCs w:val="22"/>
          <w:lang w:val="en-CA"/>
        </w:rPr>
        <w:tab/>
      </w:r>
      <w:r>
        <w:rPr>
          <w:rFonts w:ascii="Century Gothic" w:eastAsia="Calibri" w:hAnsi="Century Gothic"/>
          <w:sz w:val="22"/>
          <w:szCs w:val="22"/>
          <w:lang w:val="en-CA"/>
        </w:rPr>
        <w:tab/>
      </w:r>
      <w:r w:rsidRPr="00F53C22">
        <w:rPr>
          <w:rFonts w:ascii="Century Gothic" w:eastAsia="Calibri" w:hAnsi="Century Gothic"/>
          <w:sz w:val="22"/>
          <w:szCs w:val="22"/>
          <w:lang w:val="en-CA"/>
        </w:rPr>
        <w:t>capillaries</w:t>
      </w:r>
      <w:r w:rsidRPr="00F53C22">
        <w:rPr>
          <w:rFonts w:ascii="Century Gothic" w:eastAsia="Calibri" w:hAnsi="Century Gothic"/>
          <w:sz w:val="22"/>
          <w:szCs w:val="22"/>
          <w:lang w:val="en-CA"/>
        </w:rPr>
        <w:tab/>
      </w:r>
      <w:r>
        <w:rPr>
          <w:rFonts w:ascii="Century Gothic" w:eastAsia="Calibri" w:hAnsi="Century Gothic"/>
          <w:sz w:val="22"/>
          <w:szCs w:val="22"/>
          <w:lang w:val="en-CA"/>
        </w:rPr>
        <w:t xml:space="preserve"> </w:t>
      </w:r>
      <w:proofErr w:type="spellStart"/>
      <w:r w:rsidRPr="00F53C22">
        <w:rPr>
          <w:rFonts w:ascii="Century Gothic" w:eastAsia="Calibri" w:hAnsi="Century Gothic"/>
          <w:sz w:val="22"/>
          <w:szCs w:val="22"/>
          <w:lang w:val="en-CA"/>
        </w:rPr>
        <w:t>venules</w:t>
      </w:r>
      <w:proofErr w:type="spellEnd"/>
      <w:r w:rsidRPr="00F53C22">
        <w:rPr>
          <w:rFonts w:ascii="Century Gothic" w:eastAsia="Calibri" w:hAnsi="Century Gothic"/>
          <w:sz w:val="22"/>
          <w:szCs w:val="22"/>
          <w:lang w:val="en-CA"/>
        </w:rPr>
        <w:t xml:space="preserve">      </w:t>
      </w:r>
      <w:r>
        <w:rPr>
          <w:rFonts w:ascii="Century Gothic" w:eastAsia="Calibri" w:hAnsi="Century Gothic"/>
          <w:sz w:val="22"/>
          <w:szCs w:val="22"/>
          <w:lang w:val="en-CA"/>
        </w:rPr>
        <w:tab/>
      </w:r>
      <w:r w:rsidRPr="00F53C22">
        <w:rPr>
          <w:rFonts w:ascii="Century Gothic" w:eastAsia="Calibri" w:hAnsi="Century Gothic"/>
          <w:sz w:val="22"/>
          <w:szCs w:val="22"/>
          <w:lang w:val="en-CA"/>
        </w:rPr>
        <w:t>right ventricle</w:t>
      </w:r>
      <w:r>
        <w:rPr>
          <w:rFonts w:ascii="Century Gothic" w:eastAsia="Calibri" w:hAnsi="Century Gothic"/>
          <w:sz w:val="22"/>
          <w:szCs w:val="22"/>
          <w:lang w:val="en-CA"/>
        </w:rPr>
        <w:t xml:space="preserve"> </w:t>
      </w:r>
      <w:r>
        <w:rPr>
          <w:rFonts w:ascii="Century Gothic" w:eastAsia="Calibri" w:hAnsi="Century Gothic"/>
          <w:sz w:val="22"/>
          <w:szCs w:val="22"/>
          <w:lang w:val="en-CA"/>
        </w:rPr>
        <w:tab/>
      </w:r>
      <w:r w:rsidRPr="00F53C22">
        <w:rPr>
          <w:rFonts w:ascii="Century Gothic" w:eastAsia="Calibri" w:hAnsi="Century Gothic"/>
          <w:sz w:val="22"/>
          <w:szCs w:val="22"/>
          <w:lang w:val="en-CA"/>
        </w:rPr>
        <w:t>left ventricle</w:t>
      </w:r>
      <w:r>
        <w:rPr>
          <w:rFonts w:ascii="Century Gothic" w:eastAsia="Calibri" w:hAnsi="Century Gothic"/>
          <w:sz w:val="22"/>
          <w:szCs w:val="22"/>
          <w:lang w:val="en-CA"/>
        </w:rPr>
        <w:t xml:space="preserve">  </w:t>
      </w:r>
    </w:p>
    <w:p w:rsidR="00F53C22" w:rsidRPr="00F53C22" w:rsidRDefault="00F53C22" w:rsidP="00F53C22">
      <w:pPr>
        <w:spacing w:after="200" w:line="276" w:lineRule="auto"/>
        <w:ind w:left="810"/>
        <w:contextualSpacing/>
        <w:rPr>
          <w:rFonts w:ascii="Century Gothic" w:eastAsia="Calibri" w:hAnsi="Century Gothic"/>
          <w:sz w:val="22"/>
          <w:szCs w:val="22"/>
          <w:lang w:val="en-CA"/>
        </w:rPr>
      </w:pPr>
      <w:r>
        <w:rPr>
          <w:rFonts w:ascii="Century Gothic" w:eastAsia="Calibri" w:hAnsi="Century Gothic"/>
          <w:sz w:val="22"/>
          <w:szCs w:val="22"/>
          <w:lang w:val="en-CA"/>
        </w:rPr>
        <w:t>a</w:t>
      </w:r>
      <w:r w:rsidRPr="00F53C22">
        <w:rPr>
          <w:rFonts w:ascii="Century Gothic" w:eastAsia="Calibri" w:hAnsi="Century Gothic"/>
          <w:sz w:val="22"/>
          <w:szCs w:val="22"/>
          <w:lang w:val="en-CA"/>
        </w:rPr>
        <w:t>orta</w:t>
      </w:r>
      <w:r w:rsidRPr="00F53C22">
        <w:rPr>
          <w:rFonts w:ascii="Century Gothic" w:eastAsia="Calibri" w:hAnsi="Century Gothic"/>
          <w:sz w:val="22"/>
          <w:szCs w:val="22"/>
          <w:lang w:val="en-CA"/>
        </w:rPr>
        <w:tab/>
      </w:r>
      <w:r>
        <w:rPr>
          <w:rFonts w:ascii="Century Gothic" w:eastAsia="Calibri" w:hAnsi="Century Gothic"/>
          <w:sz w:val="22"/>
          <w:szCs w:val="22"/>
          <w:lang w:val="en-CA"/>
        </w:rPr>
        <w:tab/>
      </w:r>
      <w:r w:rsidRPr="00F53C22">
        <w:rPr>
          <w:rFonts w:ascii="Century Gothic" w:eastAsia="Calibri" w:hAnsi="Century Gothic"/>
          <w:sz w:val="22"/>
          <w:szCs w:val="22"/>
          <w:lang w:val="en-CA"/>
        </w:rPr>
        <w:t>capillary</w:t>
      </w:r>
      <w:r>
        <w:rPr>
          <w:rFonts w:ascii="Century Gothic" w:eastAsia="Calibri" w:hAnsi="Century Gothic"/>
          <w:sz w:val="22"/>
          <w:szCs w:val="22"/>
          <w:lang w:val="en-CA"/>
        </w:rPr>
        <w:t xml:space="preserve"> bed  </w:t>
      </w:r>
      <w:r w:rsidRPr="00F53C22">
        <w:rPr>
          <w:rFonts w:ascii="Century Gothic" w:eastAsia="Calibri" w:hAnsi="Century Gothic"/>
          <w:sz w:val="22"/>
          <w:szCs w:val="22"/>
          <w:lang w:val="en-CA"/>
        </w:rPr>
        <w:tab/>
      </w:r>
      <w:r w:rsidRPr="00F53C22">
        <w:rPr>
          <w:rFonts w:ascii="Century Gothic" w:eastAsia="Calibri" w:hAnsi="Century Gothic"/>
          <w:sz w:val="22"/>
          <w:szCs w:val="22"/>
          <w:lang w:val="en-CA"/>
        </w:rPr>
        <w:tab/>
      </w:r>
    </w:p>
    <w:p w:rsidR="00F53C22" w:rsidRPr="00F53C22" w:rsidRDefault="00F53C22" w:rsidP="00F53C22">
      <w:pPr>
        <w:widowControl w:val="0"/>
        <w:suppressAutoHyphens/>
        <w:autoSpaceDN w:val="0"/>
        <w:textAlignment w:val="baseline"/>
        <w:rPr>
          <w:rFonts w:ascii="Century Gothic" w:eastAsia="SimSun" w:hAnsi="Century Gothic" w:cs="Tahoma"/>
          <w:kern w:val="3"/>
          <w:sz w:val="24"/>
          <w:szCs w:val="24"/>
          <w:lang w:val="en-CA" w:eastAsia="zh-CN" w:bidi="hi-IN"/>
        </w:rPr>
      </w:pPr>
    </w:p>
    <w:p w:rsidR="00A66638" w:rsidRDefault="00A66638">
      <w:pPr>
        <w:rPr>
          <w:rFonts w:ascii="Century Gothic" w:eastAsiaTheme="minorEastAsia" w:hAnsi="Century Gothic" w:cstheme="minorBidi"/>
          <w:szCs w:val="22"/>
        </w:rPr>
      </w:pPr>
      <w:r>
        <w:rPr>
          <w:rFonts w:ascii="Century Gothic" w:eastAsiaTheme="minorEastAsia" w:hAnsi="Century Gothic" w:cstheme="minorBidi"/>
          <w:szCs w:val="22"/>
        </w:rPr>
        <w:br w:type="page"/>
      </w:r>
    </w:p>
    <w:p w:rsidR="008F42F0" w:rsidRPr="008F42F0" w:rsidRDefault="008F42F0" w:rsidP="008F42F0">
      <w:pPr>
        <w:keepNext/>
        <w:outlineLvl w:val="0"/>
        <w:rPr>
          <w:rFonts w:ascii="Century Gothic" w:hAnsi="Century Gothic"/>
          <w:b/>
          <w:sz w:val="28"/>
          <w:szCs w:val="24"/>
        </w:rPr>
      </w:pPr>
      <w:r w:rsidRPr="008F42F0">
        <w:rPr>
          <w:rFonts w:ascii="Century Gothic" w:hAnsi="Century Gothic"/>
          <w:sz w:val="28"/>
          <w:szCs w:val="24"/>
        </w:rPr>
        <w:lastRenderedPageBreak/>
        <w:t>Miss Foley</w:t>
      </w:r>
    </w:p>
    <w:p w:rsidR="008F42F0" w:rsidRPr="008F42F0" w:rsidRDefault="008F42F0" w:rsidP="008F42F0">
      <w:pPr>
        <w:rPr>
          <w:rFonts w:ascii="Century Gothic" w:hAnsi="Century Gothic"/>
        </w:rPr>
      </w:pPr>
      <w:r w:rsidRPr="008F42F0">
        <w:rPr>
          <w:rFonts w:ascii="Century Gothic" w:hAnsi="Century Gothic"/>
          <w:sz w:val="36"/>
          <w:szCs w:val="36"/>
        </w:rPr>
        <w:t>HSci20: HB1 Circulatory System</w:t>
      </w:r>
      <w:r w:rsidRPr="008F42F0">
        <w:rPr>
          <w:rFonts w:ascii="Century Gothic" w:hAnsi="Century Gothic"/>
          <w:sz w:val="28"/>
          <w:szCs w:val="28"/>
        </w:rPr>
        <w:tab/>
        <w:t xml:space="preserve"> </w:t>
      </w:r>
      <w:r w:rsidRPr="008F42F0">
        <w:rPr>
          <w:rFonts w:ascii="Century Gothic" w:hAnsi="Century Gothic"/>
          <w:sz w:val="28"/>
          <w:szCs w:val="28"/>
        </w:rPr>
        <w:tab/>
        <w:t xml:space="preserve">      </w:t>
      </w:r>
      <w:r>
        <w:rPr>
          <w:rFonts w:ascii="Century Gothic" w:hAnsi="Century Gothic"/>
          <w:sz w:val="28"/>
          <w:szCs w:val="28"/>
        </w:rPr>
        <w:t xml:space="preserve">     </w:t>
      </w:r>
      <w:r w:rsidRPr="008F42F0">
        <w:rPr>
          <w:rFonts w:ascii="Century Gothic" w:hAnsi="Century Gothic"/>
          <w:b/>
          <w:sz w:val="36"/>
          <w:szCs w:val="36"/>
        </w:rPr>
        <w:t xml:space="preserve">Blood Typing </w:t>
      </w:r>
    </w:p>
    <w:p w:rsidR="008F42F0" w:rsidRPr="008F42F0" w:rsidRDefault="008F42F0" w:rsidP="008F42F0">
      <w:pPr>
        <w:rPr>
          <w:rFonts w:ascii="Verdana" w:hAnsi="Verdana"/>
        </w:rPr>
      </w:pPr>
      <w:r w:rsidRPr="008F42F0">
        <w:rPr>
          <w:rFonts w:ascii="Century Gothic" w:hAnsi="Century Gothic"/>
          <w:noProof/>
          <w:sz w:val="24"/>
          <w:szCs w:val="24"/>
        </w:rPr>
        <mc:AlternateContent>
          <mc:Choice Requires="wps">
            <w:drawing>
              <wp:anchor distT="0" distB="0" distL="114300" distR="114300" simplePos="0" relativeHeight="251958272" behindDoc="0" locked="0" layoutInCell="1" allowOverlap="1" wp14:anchorId="0113F259" wp14:editId="7544E199">
                <wp:simplePos x="0" y="0"/>
                <wp:positionH relativeFrom="column">
                  <wp:posOffset>-19050</wp:posOffset>
                </wp:positionH>
                <wp:positionV relativeFrom="paragraph">
                  <wp:posOffset>26057</wp:posOffset>
                </wp:positionV>
                <wp:extent cx="5899785" cy="0"/>
                <wp:effectExtent l="0" t="0" r="24765" b="19050"/>
                <wp:wrapNone/>
                <wp:docPr id="1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E7AF5" id="Line 10"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5pt" to="46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mE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"/>
            </w:pict>
          </mc:Fallback>
        </mc:AlternateContent>
      </w:r>
    </w:p>
    <w:p w:rsidR="008F42F0" w:rsidRPr="008F42F0" w:rsidRDefault="008F42F0" w:rsidP="008F42F0">
      <w:pPr>
        <w:rPr>
          <w:rFonts w:ascii="Century Gothic" w:hAnsi="Century Gothic"/>
        </w:rPr>
      </w:pPr>
    </w:p>
    <w:p w:rsidR="008F42F0" w:rsidRPr="008F42F0" w:rsidRDefault="008F42F0" w:rsidP="00827214">
      <w:pPr>
        <w:spacing w:after="120"/>
        <w:jc w:val="center"/>
        <w:rPr>
          <w:rFonts w:ascii="Century Gothic" w:hAnsi="Century Gothic"/>
          <w:b/>
          <w:sz w:val="48"/>
          <w:u w:val="single"/>
        </w:rPr>
      </w:pPr>
      <w:r w:rsidRPr="008F42F0">
        <w:rPr>
          <w:rFonts w:ascii="Century Gothic" w:hAnsi="Century Gothic"/>
          <w:b/>
          <w:sz w:val="48"/>
          <w:u w:val="single"/>
        </w:rPr>
        <w:t>What’s Your Type?</w:t>
      </w:r>
    </w:p>
    <w:p w:rsidR="008F42F0" w:rsidRPr="008F42F0" w:rsidRDefault="008F42F0" w:rsidP="008F42F0">
      <w:pPr>
        <w:jc w:val="both"/>
        <w:rPr>
          <w:rFonts w:ascii="Century Gothic" w:hAnsi="Century Gothic"/>
        </w:rPr>
      </w:pPr>
    </w:p>
    <w:p w:rsidR="008F42F0" w:rsidRPr="008F42F0" w:rsidRDefault="008F42F0" w:rsidP="008F42F0">
      <w:pPr>
        <w:spacing w:after="120" w:line="276" w:lineRule="auto"/>
        <w:jc w:val="both"/>
        <w:rPr>
          <w:rFonts w:ascii="Century Gothic" w:hAnsi="Century Gothic"/>
          <w:sz w:val="24"/>
        </w:rPr>
      </w:pPr>
      <w:r w:rsidRPr="008F42F0">
        <w:rPr>
          <w:rFonts w:ascii="Century Gothic" w:hAnsi="Century Gothic"/>
          <w:sz w:val="24"/>
        </w:rPr>
        <w:t>In some ways, every person’s blood is the same. But, when analyzed under a microscope, distinct differences are visible. In the early 20</w:t>
      </w:r>
      <w:r w:rsidRPr="008F42F0">
        <w:rPr>
          <w:rFonts w:ascii="Century Gothic" w:hAnsi="Century Gothic"/>
          <w:sz w:val="24"/>
          <w:vertAlign w:val="superscript"/>
        </w:rPr>
        <w:t>th</w:t>
      </w:r>
      <w:r w:rsidRPr="008F42F0">
        <w:rPr>
          <w:rFonts w:ascii="Century Gothic" w:hAnsi="Century Gothic"/>
          <w:sz w:val="24"/>
        </w:rPr>
        <w:t xml:space="preserve"> century, an Austrian scientist named Karl Landsteiner classified blood according to these differences. He was awarded the Nobel Prize for his achievements.</w:t>
      </w:r>
    </w:p>
    <w:p w:rsidR="008F42F0" w:rsidRPr="008F42F0" w:rsidRDefault="008F42F0" w:rsidP="00827214">
      <w:pPr>
        <w:spacing w:after="360" w:line="276" w:lineRule="auto"/>
        <w:jc w:val="both"/>
        <w:rPr>
          <w:rFonts w:ascii="Century Gothic" w:hAnsi="Century Gothic"/>
          <w:sz w:val="24"/>
        </w:rPr>
      </w:pPr>
      <w:r w:rsidRPr="008F42F0">
        <w:rPr>
          <w:rFonts w:ascii="Century Gothic" w:hAnsi="Century Gothic"/>
          <w:sz w:val="24"/>
        </w:rPr>
        <w:t>Landsteiner observed two distinct chemical molecules present on the surface of the red blood cells. He labeled one molecule “A” and the other molecule “B”. We now know these molecules as being “A” and “B” antigens. If the red blood cell had only “</w:t>
      </w:r>
      <w:proofErr w:type="gramStart"/>
      <w:r w:rsidRPr="008F42F0">
        <w:rPr>
          <w:rFonts w:ascii="Century Gothic" w:hAnsi="Century Gothic"/>
          <w:sz w:val="24"/>
        </w:rPr>
        <w:t>A</w:t>
      </w:r>
      <w:proofErr w:type="gramEnd"/>
      <w:r w:rsidRPr="008F42F0">
        <w:rPr>
          <w:rFonts w:ascii="Century Gothic" w:hAnsi="Century Gothic"/>
          <w:sz w:val="24"/>
        </w:rPr>
        <w:t xml:space="preserve">” antigens on it, that blood was called </w:t>
      </w:r>
      <w:r w:rsidRPr="008F42F0">
        <w:rPr>
          <w:rFonts w:ascii="Century Gothic" w:hAnsi="Century Gothic"/>
          <w:b/>
          <w:sz w:val="24"/>
        </w:rPr>
        <w:t>Type A</w:t>
      </w:r>
      <w:r w:rsidRPr="008F42F0">
        <w:rPr>
          <w:rFonts w:ascii="Century Gothic" w:hAnsi="Century Gothic"/>
          <w:sz w:val="24"/>
        </w:rPr>
        <w:t xml:space="preserve">. If the red blood cell had only “B” antigens on it, that blood was called </w:t>
      </w:r>
      <w:r w:rsidRPr="008F42F0">
        <w:rPr>
          <w:rFonts w:ascii="Century Gothic" w:hAnsi="Century Gothic"/>
          <w:b/>
          <w:sz w:val="24"/>
        </w:rPr>
        <w:t>Type B</w:t>
      </w:r>
      <w:r w:rsidRPr="008F42F0">
        <w:rPr>
          <w:rFonts w:ascii="Century Gothic" w:hAnsi="Century Gothic"/>
          <w:sz w:val="24"/>
        </w:rPr>
        <w:t xml:space="preserve">. If the red blood cell had a mixture of both “A” and “B” antigens, that blood was called </w:t>
      </w:r>
      <w:r w:rsidRPr="008F42F0">
        <w:rPr>
          <w:rFonts w:ascii="Century Gothic" w:hAnsi="Century Gothic"/>
          <w:b/>
          <w:sz w:val="24"/>
        </w:rPr>
        <w:t>Type AB</w:t>
      </w:r>
      <w:r w:rsidRPr="008F42F0">
        <w:rPr>
          <w:rFonts w:ascii="Century Gothic" w:hAnsi="Century Gothic"/>
          <w:sz w:val="24"/>
        </w:rPr>
        <w:t xml:space="preserve">. If the blood had </w:t>
      </w:r>
      <w:proofErr w:type="gramStart"/>
      <w:r w:rsidRPr="008F42F0">
        <w:rPr>
          <w:rFonts w:ascii="Century Gothic" w:hAnsi="Century Gothic"/>
          <w:sz w:val="24"/>
        </w:rPr>
        <w:t>neither “A” or</w:t>
      </w:r>
      <w:proofErr w:type="gramEnd"/>
      <w:r w:rsidRPr="008F42F0">
        <w:rPr>
          <w:rFonts w:ascii="Century Gothic" w:hAnsi="Century Gothic"/>
          <w:sz w:val="24"/>
        </w:rPr>
        <w:t xml:space="preserve"> “B” antigens, that blood was called </w:t>
      </w:r>
      <w:r w:rsidRPr="008F42F0">
        <w:rPr>
          <w:rFonts w:ascii="Century Gothic" w:hAnsi="Century Gothic"/>
          <w:b/>
          <w:sz w:val="24"/>
        </w:rPr>
        <w:t>Type O</w:t>
      </w:r>
      <w:r w:rsidRPr="008F42F0">
        <w:rPr>
          <w:rFonts w:ascii="Century Gothic" w:hAnsi="Century Gothic"/>
          <w:sz w:val="24"/>
        </w:rPr>
        <w:t>.</w:t>
      </w:r>
    </w:p>
    <w:p w:rsidR="008F42F0" w:rsidRPr="008F42F0" w:rsidRDefault="008F42F0" w:rsidP="008F42F0">
      <w:pPr>
        <w:spacing w:line="276" w:lineRule="auto"/>
        <w:jc w:val="both"/>
        <w:rPr>
          <w:rFonts w:ascii="Century Gothic" w:hAnsi="Century Gothic"/>
          <w:sz w:val="24"/>
        </w:rPr>
      </w:pPr>
      <w:r w:rsidRPr="008F42F0">
        <w:rPr>
          <w:rFonts w:ascii="Century Gothic" w:hAnsi="Century Gothic"/>
          <w:noProof/>
          <w:sz w:val="24"/>
        </w:rPr>
        <mc:AlternateContent>
          <mc:Choice Requires="wpg">
            <w:drawing>
              <wp:inline distT="0" distB="0" distL="0" distR="0" wp14:anchorId="6E8F9D4C" wp14:editId="16925596">
                <wp:extent cx="6002020" cy="3161030"/>
                <wp:effectExtent l="0" t="0" r="0" b="1270"/>
                <wp:docPr id="117" name="Group 117"/>
                <wp:cNvGraphicFramePr/>
                <a:graphic xmlns:a="http://schemas.openxmlformats.org/drawingml/2006/main">
                  <a:graphicData uri="http://schemas.microsoft.com/office/word/2010/wordprocessingGroup">
                    <wpg:wgp>
                      <wpg:cNvGrpSpPr/>
                      <wpg:grpSpPr>
                        <a:xfrm>
                          <a:off x="0" y="0"/>
                          <a:ext cx="6002020" cy="3161030"/>
                          <a:chOff x="0" y="0"/>
                          <a:chExt cx="6002020" cy="3161030"/>
                        </a:xfrm>
                      </wpg:grpSpPr>
                      <wpg:grpSp>
                        <wpg:cNvPr id="118" name="Group 118"/>
                        <wpg:cNvGrpSpPr/>
                        <wpg:grpSpPr>
                          <a:xfrm>
                            <a:off x="0" y="0"/>
                            <a:ext cx="6002020" cy="3161030"/>
                            <a:chOff x="-114300" y="0"/>
                            <a:chExt cx="6002020" cy="3161030"/>
                          </a:xfrm>
                        </wpg:grpSpPr>
                        <wpg:grpSp>
                          <wpg:cNvPr id="119" name="Group 119"/>
                          <wpg:cNvGrpSpPr/>
                          <wpg:grpSpPr>
                            <a:xfrm>
                              <a:off x="-114300" y="0"/>
                              <a:ext cx="6002020" cy="3161030"/>
                              <a:chOff x="-114300" y="0"/>
                              <a:chExt cx="6002020" cy="3161030"/>
                            </a:xfrm>
                          </wpg:grpSpPr>
                          <pic:pic xmlns:pic="http://schemas.openxmlformats.org/drawingml/2006/picture">
                            <pic:nvPicPr>
                              <pic:cNvPr id="120" name="Picture 120" descr="http://www.amoebasisters.com/uploads/2/1/9/0/21902384/5874874_orig.png"/>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114300" y="0"/>
                                <a:ext cx="5944870" cy="3161030"/>
                              </a:xfrm>
                              <a:prstGeom prst="rect">
                                <a:avLst/>
                              </a:prstGeom>
                              <a:noFill/>
                              <a:ln>
                                <a:noFill/>
                              </a:ln>
                            </pic:spPr>
                          </pic:pic>
                          <wps:wsp>
                            <wps:cNvPr id="121" name="Text Box 2"/>
                            <wps:cNvSpPr txBox="1">
                              <a:spLocks noChangeArrowheads="1"/>
                            </wps:cNvSpPr>
                            <wps:spPr bwMode="auto">
                              <a:xfrm>
                                <a:off x="180975" y="1257300"/>
                                <a:ext cx="2200275" cy="277495"/>
                              </a:xfrm>
                              <a:prstGeom prst="rect">
                                <a:avLst/>
                              </a:prstGeom>
                              <a:noFill/>
                              <a:ln w="9525">
                                <a:noFill/>
                                <a:miter lim="800000"/>
                                <a:headEnd/>
                                <a:tailEnd/>
                              </a:ln>
                            </wps:spPr>
                            <wps:txbx>
                              <w:txbxContent>
                                <w:p w:rsidR="00C846DB" w:rsidRPr="00150200" w:rsidRDefault="00C846DB" w:rsidP="008F42F0">
                                  <w:pPr>
                                    <w:rPr>
                                      <w:rFonts w:ascii="Comic Sans MS" w:hAnsi="Comic Sans MS"/>
                                      <w:b/>
                                    </w:rPr>
                                  </w:pPr>
                                  <w:r w:rsidRPr="00150200">
                                    <w:rPr>
                                      <w:rFonts w:ascii="Comic Sans MS" w:hAnsi="Comic Sans MS"/>
                                      <w:b/>
                                    </w:rPr>
                                    <w:t xml:space="preserve">A </w:t>
                                  </w:r>
                                  <w:r>
                                    <w:rPr>
                                      <w:rFonts w:ascii="Comic Sans MS" w:hAnsi="Comic Sans MS"/>
                                      <w:b/>
                                    </w:rPr>
                                    <w:t>Antigens causes B A</w:t>
                                  </w:r>
                                  <w:r w:rsidRPr="00150200">
                                    <w:rPr>
                                      <w:rFonts w:ascii="Comic Sans MS" w:hAnsi="Comic Sans MS"/>
                                      <w:b/>
                                    </w:rPr>
                                    <w:t>ntibodies</w:t>
                                  </w:r>
                                </w:p>
                              </w:txbxContent>
                            </wps:txbx>
                            <wps:bodyPr rot="0" vert="horz" wrap="square" lIns="91440" tIns="45720" rIns="91440" bIns="45720" anchor="t" anchorCtr="0">
                              <a:spAutoFit/>
                            </wps:bodyPr>
                          </wps:wsp>
                          <wps:wsp>
                            <wps:cNvPr id="122" name="Text Box 2"/>
                            <wps:cNvSpPr txBox="1">
                              <a:spLocks noChangeArrowheads="1"/>
                            </wps:cNvSpPr>
                            <wps:spPr bwMode="auto">
                              <a:xfrm>
                                <a:off x="-66675" y="1809750"/>
                                <a:ext cx="2447925" cy="277495"/>
                              </a:xfrm>
                              <a:prstGeom prst="rect">
                                <a:avLst/>
                              </a:prstGeom>
                              <a:noFill/>
                              <a:ln w="9525">
                                <a:noFill/>
                                <a:miter lim="800000"/>
                                <a:headEnd/>
                                <a:tailEnd/>
                              </a:ln>
                            </wps:spPr>
                            <wps:txbx>
                              <w:txbxContent>
                                <w:p w:rsidR="00C846DB" w:rsidRPr="00150200" w:rsidRDefault="00C846DB" w:rsidP="008F42F0">
                                  <w:pPr>
                                    <w:rPr>
                                      <w:rFonts w:ascii="Comic Sans MS" w:hAnsi="Comic Sans MS"/>
                                      <w:b/>
                                    </w:rPr>
                                  </w:pPr>
                                  <w:r w:rsidRPr="00150200">
                                    <w:rPr>
                                      <w:rFonts w:ascii="Comic Sans MS" w:hAnsi="Comic Sans MS"/>
                                      <w:b/>
                                    </w:rPr>
                                    <w:t>A</w:t>
                                  </w:r>
                                  <w:r>
                                    <w:rPr>
                                      <w:rFonts w:ascii="Comic Sans MS" w:hAnsi="Comic Sans MS"/>
                                      <w:b/>
                                    </w:rPr>
                                    <w:t>&amp;B</w:t>
                                  </w:r>
                                  <w:r w:rsidRPr="00150200">
                                    <w:rPr>
                                      <w:rFonts w:ascii="Comic Sans MS" w:hAnsi="Comic Sans MS"/>
                                      <w:b/>
                                    </w:rPr>
                                    <w:t xml:space="preserve"> </w:t>
                                  </w:r>
                                  <w:r>
                                    <w:rPr>
                                      <w:rFonts w:ascii="Comic Sans MS" w:hAnsi="Comic Sans MS"/>
                                      <w:b/>
                                    </w:rPr>
                                    <w:t>Antigens causes NO A</w:t>
                                  </w:r>
                                  <w:r w:rsidRPr="00150200">
                                    <w:rPr>
                                      <w:rFonts w:ascii="Comic Sans MS" w:hAnsi="Comic Sans MS"/>
                                      <w:b/>
                                    </w:rPr>
                                    <w:t>ntibodies</w:t>
                                  </w:r>
                                </w:p>
                              </w:txbxContent>
                            </wps:txbx>
                            <wps:bodyPr rot="0" vert="horz" wrap="square" lIns="91440" tIns="45720" rIns="91440" bIns="45720" anchor="t" anchorCtr="0">
                              <a:spAutoFit/>
                            </wps:bodyPr>
                          </wps:wsp>
                          <wps:wsp>
                            <wps:cNvPr id="123" name="Text Box 2"/>
                            <wps:cNvSpPr txBox="1">
                              <a:spLocks noChangeArrowheads="1"/>
                            </wps:cNvSpPr>
                            <wps:spPr bwMode="auto">
                              <a:xfrm>
                                <a:off x="3585210" y="1257300"/>
                                <a:ext cx="2152650" cy="277495"/>
                              </a:xfrm>
                              <a:prstGeom prst="rect">
                                <a:avLst/>
                              </a:prstGeom>
                              <a:noFill/>
                              <a:ln w="9525">
                                <a:noFill/>
                                <a:miter lim="800000"/>
                                <a:headEnd/>
                                <a:tailEnd/>
                              </a:ln>
                            </wps:spPr>
                            <wps:txbx>
                              <w:txbxContent>
                                <w:p w:rsidR="00C846DB" w:rsidRPr="00150200" w:rsidRDefault="00C846DB" w:rsidP="008F42F0">
                                  <w:pPr>
                                    <w:rPr>
                                      <w:rFonts w:ascii="Comic Sans MS" w:hAnsi="Comic Sans MS"/>
                                      <w:b/>
                                    </w:rPr>
                                  </w:pPr>
                                  <w:r>
                                    <w:rPr>
                                      <w:rFonts w:ascii="Comic Sans MS" w:hAnsi="Comic Sans MS"/>
                                      <w:b/>
                                    </w:rPr>
                                    <w:t>B</w:t>
                                  </w:r>
                                  <w:r w:rsidRPr="00150200">
                                    <w:rPr>
                                      <w:rFonts w:ascii="Comic Sans MS" w:hAnsi="Comic Sans MS"/>
                                      <w:b/>
                                    </w:rPr>
                                    <w:t xml:space="preserve"> </w:t>
                                  </w:r>
                                  <w:r>
                                    <w:rPr>
                                      <w:rFonts w:ascii="Comic Sans MS" w:hAnsi="Comic Sans MS"/>
                                      <w:b/>
                                    </w:rPr>
                                    <w:t>Antigens causes A A</w:t>
                                  </w:r>
                                  <w:r w:rsidRPr="00150200">
                                    <w:rPr>
                                      <w:rFonts w:ascii="Comic Sans MS" w:hAnsi="Comic Sans MS"/>
                                      <w:b/>
                                    </w:rPr>
                                    <w:t>ntibodies</w:t>
                                  </w:r>
                                </w:p>
                              </w:txbxContent>
                            </wps:txbx>
                            <wps:bodyPr rot="0" vert="horz" wrap="square" lIns="91440" tIns="45720" rIns="91440" bIns="45720" anchor="t" anchorCtr="0">
                              <a:spAutoFit/>
                            </wps:bodyPr>
                          </wps:wsp>
                          <wps:wsp>
                            <wps:cNvPr id="124" name="Text Box 2"/>
                            <wps:cNvSpPr txBox="1">
                              <a:spLocks noChangeArrowheads="1"/>
                            </wps:cNvSpPr>
                            <wps:spPr bwMode="auto">
                              <a:xfrm>
                                <a:off x="3438525" y="1714500"/>
                                <a:ext cx="2449195" cy="277495"/>
                              </a:xfrm>
                              <a:prstGeom prst="rect">
                                <a:avLst/>
                              </a:prstGeom>
                              <a:noFill/>
                              <a:ln w="9525">
                                <a:noFill/>
                                <a:miter lim="800000"/>
                                <a:headEnd/>
                                <a:tailEnd/>
                              </a:ln>
                            </wps:spPr>
                            <wps:txbx>
                              <w:txbxContent>
                                <w:p w:rsidR="00C846DB" w:rsidRPr="00150200" w:rsidRDefault="00C846DB" w:rsidP="008F42F0">
                                  <w:pPr>
                                    <w:rPr>
                                      <w:rFonts w:ascii="Comic Sans MS" w:hAnsi="Comic Sans MS"/>
                                      <w:b/>
                                    </w:rPr>
                                  </w:pPr>
                                  <w:r>
                                    <w:rPr>
                                      <w:rFonts w:ascii="Comic Sans MS" w:hAnsi="Comic Sans MS"/>
                                      <w:b/>
                                    </w:rPr>
                                    <w:t>NO</w:t>
                                  </w:r>
                                  <w:r w:rsidRPr="00150200">
                                    <w:rPr>
                                      <w:rFonts w:ascii="Comic Sans MS" w:hAnsi="Comic Sans MS"/>
                                      <w:b/>
                                    </w:rPr>
                                    <w:t xml:space="preserve"> </w:t>
                                  </w:r>
                                  <w:r>
                                    <w:rPr>
                                      <w:rFonts w:ascii="Comic Sans MS" w:hAnsi="Comic Sans MS"/>
                                      <w:b/>
                                    </w:rPr>
                                    <w:t>Antigens causes A&amp;B A</w:t>
                                  </w:r>
                                  <w:r w:rsidRPr="00150200">
                                    <w:rPr>
                                      <w:rFonts w:ascii="Comic Sans MS" w:hAnsi="Comic Sans MS"/>
                                      <w:b/>
                                    </w:rPr>
                                    <w:t>ntibodies</w:t>
                                  </w:r>
                                </w:p>
                              </w:txbxContent>
                            </wps:txbx>
                            <wps:bodyPr rot="0" vert="horz" wrap="square" lIns="91440" tIns="45720" rIns="91440" bIns="45720" anchor="t" anchorCtr="0">
                              <a:spAutoFit/>
                            </wps:bodyPr>
                          </wps:wsp>
                        </wpg:grpSp>
                        <wps:wsp>
                          <wps:cNvPr id="125" name="Text Box 2"/>
                          <wps:cNvSpPr txBox="1">
                            <a:spLocks noChangeArrowheads="1"/>
                          </wps:cNvSpPr>
                          <wps:spPr bwMode="auto">
                            <a:xfrm rot="20990105">
                              <a:off x="1447800" y="2724150"/>
                              <a:ext cx="786130" cy="231140"/>
                            </a:xfrm>
                            <a:prstGeom prst="rect">
                              <a:avLst/>
                            </a:prstGeom>
                            <a:noFill/>
                            <a:ln w="9525">
                              <a:noFill/>
                              <a:miter lim="800000"/>
                              <a:headEnd/>
                              <a:tailEnd/>
                            </a:ln>
                          </wps:spPr>
                          <wps:txbx>
                            <w:txbxContent>
                              <w:p w:rsidR="00C846DB" w:rsidRPr="001B0478" w:rsidRDefault="00C846DB" w:rsidP="008F42F0">
                                <w:pPr>
                                  <w:rPr>
                                    <w:rFonts w:ascii="Kristen ITC" w:hAnsi="Kristen ITC"/>
                                    <w:b/>
                                    <w:sz w:val="14"/>
                                  </w:rPr>
                                </w:pPr>
                                <w:r w:rsidRPr="001B0478">
                                  <w:rPr>
                                    <w:rFonts w:ascii="Kristen ITC" w:hAnsi="Kristen ITC"/>
                                    <w:b/>
                                    <w:sz w:val="14"/>
                                  </w:rPr>
                                  <w:t>Co-dominant</w:t>
                                </w:r>
                              </w:p>
                            </w:txbxContent>
                          </wps:txbx>
                          <wps:bodyPr rot="0" vert="horz" wrap="square" lIns="91440" tIns="45720" rIns="91440" bIns="45720" anchor="t" anchorCtr="0">
                            <a:noAutofit/>
                          </wps:bodyPr>
                        </wps:wsp>
                      </wpg:grpSp>
                      <wps:wsp>
                        <wps:cNvPr id="126" name="Text Box 2"/>
                        <wps:cNvSpPr txBox="1">
                          <a:spLocks noChangeArrowheads="1"/>
                        </wps:cNvSpPr>
                        <wps:spPr bwMode="auto">
                          <a:xfrm rot="779410">
                            <a:off x="3857625" y="2686050"/>
                            <a:ext cx="713242" cy="231140"/>
                          </a:xfrm>
                          <a:prstGeom prst="rect">
                            <a:avLst/>
                          </a:prstGeom>
                          <a:noFill/>
                          <a:ln w="9525">
                            <a:noFill/>
                            <a:miter lim="800000"/>
                            <a:headEnd/>
                            <a:tailEnd/>
                          </a:ln>
                        </wps:spPr>
                        <wps:txbx>
                          <w:txbxContent>
                            <w:p w:rsidR="00C846DB" w:rsidRPr="001B0478" w:rsidRDefault="00C846DB" w:rsidP="008F42F0">
                              <w:pPr>
                                <w:rPr>
                                  <w:rFonts w:ascii="Kristen ITC" w:hAnsi="Kristen ITC"/>
                                  <w:b/>
                                  <w:sz w:val="14"/>
                                </w:rPr>
                              </w:pPr>
                              <w:r>
                                <w:rPr>
                                  <w:rFonts w:ascii="Kristen ITC" w:hAnsi="Kristen ITC"/>
                                  <w:b/>
                                  <w:sz w:val="14"/>
                                </w:rPr>
                                <w:t>Recessive</w:t>
                              </w:r>
                            </w:p>
                          </w:txbxContent>
                        </wps:txbx>
                        <wps:bodyPr rot="0" vert="horz" wrap="square" lIns="91440" tIns="45720" rIns="91440" bIns="45720" anchor="t" anchorCtr="0">
                          <a:noAutofit/>
                        </wps:bodyPr>
                      </wps:wsp>
                    </wpg:wgp>
                  </a:graphicData>
                </a:graphic>
              </wp:inline>
            </w:drawing>
          </mc:Choice>
          <mc:Fallback>
            <w:pict>
              <v:group w14:anchorId="6E8F9D4C" id="Group 117" o:spid="_x0000_s1061" style="width:472.6pt;height:248.9pt;mso-position-horizontal-relative:char;mso-position-vertical-relative:line" coordsize="60020,3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">
                <v:group id="Group 118" o:spid="_x0000_s1062" style="position:absolute;width:60020;height:31610" coordorigin="-1143" coordsize="60020,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063" style="position:absolute;left:-1143;width:60020;height:31610" coordorigin="-1143" coordsize="60020,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64" type="#_x0000_t75" alt="http://www.amoebasisters.com/uploads/2/1/9/0/21902384/5874874_orig.png" style="position:absolute;left:-1143;width:59448;height:3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">
                      <v:imagedata r:id="rId98" o:title="5874874_orig"/>
                      <v:path arrowok="t"/>
                    </v:shape>
                    <v:shape id="_x0000_s1065" type="#_x0000_t202" style="position:absolute;left:1809;top:12573;width:2200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rsidR="00C846DB" w:rsidRPr="00150200" w:rsidRDefault="00C846DB" w:rsidP="008F42F0">
                            <w:pPr>
                              <w:rPr>
                                <w:rFonts w:ascii="Comic Sans MS" w:hAnsi="Comic Sans MS"/>
                                <w:b/>
                              </w:rPr>
                            </w:pPr>
                            <w:r w:rsidRPr="00150200">
                              <w:rPr>
                                <w:rFonts w:ascii="Comic Sans MS" w:hAnsi="Comic Sans MS"/>
                                <w:b/>
                              </w:rPr>
                              <w:t xml:space="preserve">A </w:t>
                            </w:r>
                            <w:r>
                              <w:rPr>
                                <w:rFonts w:ascii="Comic Sans MS" w:hAnsi="Comic Sans MS"/>
                                <w:b/>
                              </w:rPr>
                              <w:t>Antigens causes B A</w:t>
                            </w:r>
                            <w:r w:rsidRPr="00150200">
                              <w:rPr>
                                <w:rFonts w:ascii="Comic Sans MS" w:hAnsi="Comic Sans MS"/>
                                <w:b/>
                              </w:rPr>
                              <w:t>ntibodies</w:t>
                            </w:r>
                          </w:p>
                        </w:txbxContent>
                      </v:textbox>
                    </v:shape>
                    <v:shape id="_x0000_s1066" type="#_x0000_t202" style="position:absolute;left:-666;top:18097;width:2447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rsidR="00C846DB" w:rsidRPr="00150200" w:rsidRDefault="00C846DB" w:rsidP="008F42F0">
                            <w:pPr>
                              <w:rPr>
                                <w:rFonts w:ascii="Comic Sans MS" w:hAnsi="Comic Sans MS"/>
                                <w:b/>
                              </w:rPr>
                            </w:pPr>
                            <w:r w:rsidRPr="00150200">
                              <w:rPr>
                                <w:rFonts w:ascii="Comic Sans MS" w:hAnsi="Comic Sans MS"/>
                                <w:b/>
                              </w:rPr>
                              <w:t>A</w:t>
                            </w:r>
                            <w:r>
                              <w:rPr>
                                <w:rFonts w:ascii="Comic Sans MS" w:hAnsi="Comic Sans MS"/>
                                <w:b/>
                              </w:rPr>
                              <w:t>&amp;B</w:t>
                            </w:r>
                            <w:r w:rsidRPr="00150200">
                              <w:rPr>
                                <w:rFonts w:ascii="Comic Sans MS" w:hAnsi="Comic Sans MS"/>
                                <w:b/>
                              </w:rPr>
                              <w:t xml:space="preserve"> </w:t>
                            </w:r>
                            <w:r>
                              <w:rPr>
                                <w:rFonts w:ascii="Comic Sans MS" w:hAnsi="Comic Sans MS"/>
                                <w:b/>
                              </w:rPr>
                              <w:t>Antigens causes NO A</w:t>
                            </w:r>
                            <w:r w:rsidRPr="00150200">
                              <w:rPr>
                                <w:rFonts w:ascii="Comic Sans MS" w:hAnsi="Comic Sans MS"/>
                                <w:b/>
                              </w:rPr>
                              <w:t>ntibodies</w:t>
                            </w:r>
                          </w:p>
                        </w:txbxContent>
                      </v:textbox>
                    </v:shape>
                    <v:shape id="_x0000_s1067" type="#_x0000_t202" style="position:absolute;left:35852;top:12573;width:2152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rsidR="00C846DB" w:rsidRPr="00150200" w:rsidRDefault="00C846DB" w:rsidP="008F42F0">
                            <w:pPr>
                              <w:rPr>
                                <w:rFonts w:ascii="Comic Sans MS" w:hAnsi="Comic Sans MS"/>
                                <w:b/>
                              </w:rPr>
                            </w:pPr>
                            <w:r>
                              <w:rPr>
                                <w:rFonts w:ascii="Comic Sans MS" w:hAnsi="Comic Sans MS"/>
                                <w:b/>
                              </w:rPr>
                              <w:t>B</w:t>
                            </w:r>
                            <w:r w:rsidRPr="00150200">
                              <w:rPr>
                                <w:rFonts w:ascii="Comic Sans MS" w:hAnsi="Comic Sans MS"/>
                                <w:b/>
                              </w:rPr>
                              <w:t xml:space="preserve"> </w:t>
                            </w:r>
                            <w:r>
                              <w:rPr>
                                <w:rFonts w:ascii="Comic Sans MS" w:hAnsi="Comic Sans MS"/>
                                <w:b/>
                              </w:rPr>
                              <w:t>Antigens causes A A</w:t>
                            </w:r>
                            <w:r w:rsidRPr="00150200">
                              <w:rPr>
                                <w:rFonts w:ascii="Comic Sans MS" w:hAnsi="Comic Sans MS"/>
                                <w:b/>
                              </w:rPr>
                              <w:t>ntibodies</w:t>
                            </w:r>
                          </w:p>
                        </w:txbxContent>
                      </v:textbox>
                    </v:shape>
                    <v:shape id="_x0000_s1068" type="#_x0000_t202" style="position:absolute;left:34385;top:17145;width:24492;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rsidR="00C846DB" w:rsidRPr="00150200" w:rsidRDefault="00C846DB" w:rsidP="008F42F0">
                            <w:pPr>
                              <w:rPr>
                                <w:rFonts w:ascii="Comic Sans MS" w:hAnsi="Comic Sans MS"/>
                                <w:b/>
                              </w:rPr>
                            </w:pPr>
                            <w:r>
                              <w:rPr>
                                <w:rFonts w:ascii="Comic Sans MS" w:hAnsi="Comic Sans MS"/>
                                <w:b/>
                              </w:rPr>
                              <w:t>NO</w:t>
                            </w:r>
                            <w:r w:rsidRPr="00150200">
                              <w:rPr>
                                <w:rFonts w:ascii="Comic Sans MS" w:hAnsi="Comic Sans MS"/>
                                <w:b/>
                              </w:rPr>
                              <w:t xml:space="preserve"> </w:t>
                            </w:r>
                            <w:r>
                              <w:rPr>
                                <w:rFonts w:ascii="Comic Sans MS" w:hAnsi="Comic Sans MS"/>
                                <w:b/>
                              </w:rPr>
                              <w:t>Antigens causes A&amp;B A</w:t>
                            </w:r>
                            <w:r w:rsidRPr="00150200">
                              <w:rPr>
                                <w:rFonts w:ascii="Comic Sans MS" w:hAnsi="Comic Sans MS"/>
                                <w:b/>
                              </w:rPr>
                              <w:t>ntibodies</w:t>
                            </w:r>
                          </w:p>
                        </w:txbxContent>
                      </v:textbox>
                    </v:shape>
                  </v:group>
                  <v:shape id="_x0000_s1069" type="#_x0000_t202" style="position:absolute;left:14478;top:27241;width:7861;height:2311;rotation:-6661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" filled="f" stroked="f">
                    <v:textbox>
                      <w:txbxContent>
                        <w:p w:rsidR="00C846DB" w:rsidRPr="001B0478" w:rsidRDefault="00C846DB" w:rsidP="008F42F0">
                          <w:pPr>
                            <w:rPr>
                              <w:rFonts w:ascii="Kristen ITC" w:hAnsi="Kristen ITC"/>
                              <w:b/>
                              <w:sz w:val="14"/>
                            </w:rPr>
                          </w:pPr>
                          <w:r w:rsidRPr="001B0478">
                            <w:rPr>
                              <w:rFonts w:ascii="Kristen ITC" w:hAnsi="Kristen ITC"/>
                              <w:b/>
                              <w:sz w:val="14"/>
                            </w:rPr>
                            <w:t>Co-dominant</w:t>
                          </w:r>
                        </w:p>
                      </w:txbxContent>
                    </v:textbox>
                  </v:shape>
                </v:group>
                <v:shape id="_x0000_s1070" type="#_x0000_t202" style="position:absolute;left:38576;top:26860;width:7132;height:2311;rotation:8513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" filled="f" stroked="f">
                  <v:textbox>
                    <w:txbxContent>
                      <w:p w:rsidR="00C846DB" w:rsidRPr="001B0478" w:rsidRDefault="00C846DB" w:rsidP="008F42F0">
                        <w:pPr>
                          <w:rPr>
                            <w:rFonts w:ascii="Kristen ITC" w:hAnsi="Kristen ITC"/>
                            <w:b/>
                            <w:sz w:val="14"/>
                          </w:rPr>
                        </w:pPr>
                        <w:r>
                          <w:rPr>
                            <w:rFonts w:ascii="Kristen ITC" w:hAnsi="Kristen ITC"/>
                            <w:b/>
                            <w:sz w:val="14"/>
                          </w:rPr>
                          <w:t>Recessive</w:t>
                        </w:r>
                      </w:p>
                    </w:txbxContent>
                  </v:textbox>
                </v:shape>
                <w10:anchorlock/>
              </v:group>
            </w:pict>
          </mc:Fallback>
        </mc:AlternateContent>
      </w:r>
    </w:p>
    <w:p w:rsidR="008F42F0" w:rsidRPr="008F42F0" w:rsidRDefault="008F42F0" w:rsidP="00827214">
      <w:pPr>
        <w:spacing w:before="360" w:after="120" w:line="276" w:lineRule="auto"/>
        <w:jc w:val="both"/>
        <w:rPr>
          <w:rFonts w:ascii="Century Gothic" w:hAnsi="Century Gothic"/>
          <w:sz w:val="24"/>
        </w:rPr>
      </w:pPr>
      <w:r w:rsidRPr="008F42F0">
        <w:rPr>
          <w:rFonts w:ascii="Century Gothic" w:hAnsi="Century Gothic"/>
          <w:sz w:val="24"/>
        </w:rPr>
        <w:t xml:space="preserve">If two blood types are mixed together, the blood cells may begin to clump together in the blood vessels, causing a potentially fatal situation. Therefore, it is important that blood types be matched before blood transfusions take place. In an emergency, </w:t>
      </w:r>
      <w:r w:rsidRPr="008F42F0">
        <w:rPr>
          <w:rFonts w:ascii="Century Gothic" w:hAnsi="Century Gothic"/>
          <w:b/>
          <w:sz w:val="24"/>
        </w:rPr>
        <w:t>Type O blood is known as the Universal Donor</w:t>
      </w:r>
      <w:r w:rsidRPr="008F42F0">
        <w:rPr>
          <w:rFonts w:ascii="Century Gothic" w:hAnsi="Century Gothic"/>
          <w:sz w:val="24"/>
        </w:rPr>
        <w:t xml:space="preserve"> and can be given because it is most likely to be accepted by all blood types. However, there is still a small risk involved if the Rh factors don’t completely match. </w:t>
      </w:r>
      <w:r w:rsidRPr="008F42F0">
        <w:rPr>
          <w:rFonts w:ascii="Century Gothic" w:hAnsi="Century Gothic"/>
          <w:b/>
          <w:sz w:val="24"/>
        </w:rPr>
        <w:t xml:space="preserve">Type AB blood is known as the Universal Recipient </w:t>
      </w:r>
      <w:r w:rsidRPr="008F42F0">
        <w:rPr>
          <w:rFonts w:ascii="Century Gothic" w:hAnsi="Century Gothic"/>
          <w:sz w:val="24"/>
        </w:rPr>
        <w:t>as is can receive all blood types.</w:t>
      </w:r>
    </w:p>
    <w:p w:rsidR="008F42F0" w:rsidRPr="008F42F0" w:rsidRDefault="008F42F0" w:rsidP="008F42F0">
      <w:pPr>
        <w:keepNext/>
        <w:spacing w:line="276" w:lineRule="auto"/>
        <w:outlineLvl w:val="0"/>
        <w:rPr>
          <w:rFonts w:ascii="Century Gothic" w:hAnsi="Century Gothic"/>
          <w:b/>
          <w:sz w:val="28"/>
          <w:szCs w:val="24"/>
        </w:rPr>
      </w:pPr>
      <w:r w:rsidRPr="008F42F0">
        <w:rPr>
          <w:rFonts w:ascii="Century Gothic" w:hAnsi="Century Gothic"/>
          <w:sz w:val="28"/>
          <w:szCs w:val="24"/>
        </w:rPr>
        <w:lastRenderedPageBreak/>
        <w:t>Miss Foley</w:t>
      </w:r>
    </w:p>
    <w:p w:rsidR="008F42F0" w:rsidRPr="008F42F0" w:rsidRDefault="008F42F0" w:rsidP="008F42F0">
      <w:pPr>
        <w:spacing w:line="276" w:lineRule="auto"/>
        <w:rPr>
          <w:rFonts w:ascii="Century Gothic" w:hAnsi="Century Gothic"/>
        </w:rPr>
      </w:pPr>
      <w:r w:rsidRPr="008F42F0">
        <w:rPr>
          <w:rFonts w:ascii="Century Gothic" w:hAnsi="Century Gothic"/>
          <w:sz w:val="36"/>
          <w:szCs w:val="36"/>
        </w:rPr>
        <w:t>HSci20: HB1 Circulatory System</w:t>
      </w:r>
      <w:r w:rsidRPr="008F42F0">
        <w:rPr>
          <w:rFonts w:ascii="Century Gothic" w:hAnsi="Century Gothic"/>
          <w:sz w:val="28"/>
          <w:szCs w:val="28"/>
        </w:rPr>
        <w:tab/>
        <w:t xml:space="preserve"> </w:t>
      </w:r>
      <w:r w:rsidRPr="008F42F0">
        <w:rPr>
          <w:rFonts w:ascii="Century Gothic" w:hAnsi="Century Gothic"/>
          <w:sz w:val="28"/>
          <w:szCs w:val="28"/>
        </w:rPr>
        <w:tab/>
        <w:t xml:space="preserve">      </w:t>
      </w:r>
      <w:r>
        <w:rPr>
          <w:rFonts w:ascii="Century Gothic" w:hAnsi="Century Gothic"/>
          <w:sz w:val="28"/>
          <w:szCs w:val="28"/>
        </w:rPr>
        <w:t xml:space="preserve">     </w:t>
      </w:r>
      <w:r w:rsidRPr="008F42F0">
        <w:rPr>
          <w:rFonts w:ascii="Century Gothic" w:hAnsi="Century Gothic"/>
          <w:b/>
          <w:sz w:val="36"/>
          <w:szCs w:val="36"/>
        </w:rPr>
        <w:t xml:space="preserve">Blood Typing </w:t>
      </w:r>
    </w:p>
    <w:p w:rsidR="008F42F0" w:rsidRPr="008F42F0" w:rsidRDefault="009A3FB8" w:rsidP="008F42F0">
      <w:pPr>
        <w:spacing w:line="276" w:lineRule="auto"/>
        <w:rPr>
          <w:rFonts w:ascii="Verdana" w:hAnsi="Verdana"/>
        </w:rPr>
      </w:pPr>
      <w:r w:rsidRPr="008F42F0">
        <w:rPr>
          <w:rFonts w:ascii="Century Gothic" w:hAnsi="Century Gothic"/>
          <w:noProof/>
          <w:sz w:val="24"/>
          <w:szCs w:val="24"/>
        </w:rPr>
        <mc:AlternateContent>
          <mc:Choice Requires="wps">
            <w:drawing>
              <wp:anchor distT="0" distB="0" distL="114300" distR="114300" simplePos="0" relativeHeight="251960320" behindDoc="0" locked="0" layoutInCell="1" allowOverlap="1" wp14:anchorId="06EA2167" wp14:editId="5F1031F3">
                <wp:simplePos x="0" y="0"/>
                <wp:positionH relativeFrom="column">
                  <wp:posOffset>-19050</wp:posOffset>
                </wp:positionH>
                <wp:positionV relativeFrom="paragraph">
                  <wp:posOffset>-5715</wp:posOffset>
                </wp:positionV>
                <wp:extent cx="5899785" cy="0"/>
                <wp:effectExtent l="0" t="0" r="24765" b="19050"/>
                <wp:wrapNone/>
                <wp:docPr id="1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93F05" id="Line 10"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46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lR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"/>
            </w:pict>
          </mc:Fallback>
        </mc:AlternateContent>
      </w:r>
    </w:p>
    <w:p w:rsidR="008F42F0" w:rsidRPr="008F42F0" w:rsidRDefault="008F42F0" w:rsidP="008F42F0">
      <w:pPr>
        <w:spacing w:before="120" w:after="240" w:line="276" w:lineRule="auto"/>
        <w:jc w:val="center"/>
        <w:rPr>
          <w:rFonts w:ascii="Century Gothic" w:hAnsi="Century Gothic"/>
          <w:b/>
          <w:sz w:val="48"/>
          <w:u w:val="single"/>
        </w:rPr>
      </w:pPr>
      <w:r w:rsidRPr="008F42F0">
        <w:rPr>
          <w:rFonts w:ascii="Century Gothic" w:hAnsi="Century Gothic"/>
          <w:b/>
          <w:sz w:val="48"/>
          <w:u w:val="single"/>
        </w:rPr>
        <w:t>Are You Positive or Negative?</w:t>
      </w:r>
    </w:p>
    <w:p w:rsidR="008F42F0" w:rsidRPr="008F42F0" w:rsidRDefault="008F42F0" w:rsidP="008F42F0">
      <w:pPr>
        <w:spacing w:after="120" w:line="276" w:lineRule="auto"/>
        <w:jc w:val="both"/>
        <w:rPr>
          <w:rFonts w:ascii="Century Gothic" w:hAnsi="Century Gothic"/>
          <w:b/>
          <w:sz w:val="24"/>
        </w:rPr>
      </w:pPr>
      <w:r w:rsidRPr="008F42F0">
        <w:rPr>
          <w:rFonts w:ascii="Century Gothic" w:hAnsi="Century Gothic"/>
          <w:sz w:val="24"/>
        </w:rPr>
        <w:t xml:space="preserve">Scientist sometimes study Rhesus monkeys to learn more about human anatomy because there are certain similarities between the two species. While studying Rhesus monkeys, a certain blood protein was discovered. This protein is also present in the blood of some people. Other people, however, do not have this protein. The presence of the protein, or lack of it, is referred to as the </w:t>
      </w:r>
      <w:r w:rsidRPr="008F42F0">
        <w:rPr>
          <w:rFonts w:ascii="Century Gothic" w:hAnsi="Century Gothic"/>
          <w:b/>
          <w:sz w:val="24"/>
        </w:rPr>
        <w:t>Rh (for Rhesus) factor</w:t>
      </w:r>
      <w:r w:rsidRPr="008F42F0">
        <w:rPr>
          <w:rFonts w:ascii="Century Gothic" w:hAnsi="Century Gothic"/>
          <w:sz w:val="24"/>
        </w:rPr>
        <w:t>.</w:t>
      </w:r>
    </w:p>
    <w:p w:rsidR="008F42F0" w:rsidRPr="008F42F0" w:rsidRDefault="008F42F0" w:rsidP="008F42F0">
      <w:pPr>
        <w:spacing w:after="120" w:line="276" w:lineRule="auto"/>
        <w:jc w:val="both"/>
        <w:rPr>
          <w:rFonts w:ascii="Century Gothic" w:hAnsi="Century Gothic"/>
          <w:sz w:val="24"/>
        </w:rPr>
      </w:pPr>
      <w:r w:rsidRPr="008F42F0">
        <w:rPr>
          <w:rFonts w:ascii="Century Gothic" w:hAnsi="Century Gothic"/>
          <w:sz w:val="24"/>
        </w:rPr>
        <w:t xml:space="preserve">If your blood does contain the protein, your blood is said to be </w:t>
      </w:r>
      <w:r w:rsidRPr="008F42F0">
        <w:rPr>
          <w:rFonts w:ascii="Century Gothic" w:hAnsi="Century Gothic"/>
          <w:b/>
          <w:sz w:val="24"/>
        </w:rPr>
        <w:t>Rh positive (Rh+)</w:t>
      </w:r>
      <w:r w:rsidRPr="008F42F0">
        <w:rPr>
          <w:rFonts w:ascii="Century Gothic" w:hAnsi="Century Gothic"/>
          <w:sz w:val="24"/>
        </w:rPr>
        <w:t xml:space="preserve">. If your blood does not contain the protein, your blood is said to be </w:t>
      </w:r>
      <w:r w:rsidRPr="008F42F0">
        <w:rPr>
          <w:rFonts w:ascii="Century Gothic" w:hAnsi="Century Gothic"/>
          <w:b/>
          <w:sz w:val="24"/>
        </w:rPr>
        <w:t>Rh negative (Rh-)</w:t>
      </w:r>
      <w:r w:rsidRPr="008F42F0">
        <w:rPr>
          <w:rFonts w:ascii="Century Gothic" w:hAnsi="Century Gothic"/>
          <w:sz w:val="24"/>
        </w:rPr>
        <w:t>.</w:t>
      </w:r>
    </w:p>
    <w:p w:rsidR="008F42F0" w:rsidRPr="008F42F0" w:rsidRDefault="008F42F0" w:rsidP="008F42F0">
      <w:pPr>
        <w:spacing w:after="120" w:line="276" w:lineRule="auto"/>
        <w:jc w:val="both"/>
        <w:rPr>
          <w:rFonts w:ascii="Century Gothic" w:hAnsi="Century Gothic"/>
          <w:sz w:val="24"/>
        </w:rPr>
      </w:pPr>
      <w:r w:rsidRPr="008F42F0">
        <w:rPr>
          <w:rFonts w:ascii="Century Gothic" w:hAnsi="Century Gothic"/>
          <w:sz w:val="24"/>
        </w:rPr>
        <w:t>This Rh factor is connected to your blood type. For example, your blood may be AB+ which means that you have Type AB blood with a positive Rh factor. Or you might have O- blood which means that you have Type O blood with a negative Rh factor.</w:t>
      </w:r>
    </w:p>
    <w:p w:rsidR="008F42F0" w:rsidRPr="008F42F0" w:rsidRDefault="008F42F0" w:rsidP="008F42F0">
      <w:pPr>
        <w:spacing w:line="276" w:lineRule="auto"/>
        <w:jc w:val="both"/>
        <w:rPr>
          <w:rFonts w:ascii="Century Gothic" w:hAnsi="Century Gothic"/>
          <w:sz w:val="24"/>
        </w:rPr>
      </w:pPr>
      <w:r w:rsidRPr="008F42F0">
        <w:rPr>
          <w:rFonts w:ascii="Century Gothic" w:hAnsi="Century Gothic"/>
          <w:sz w:val="24"/>
        </w:rPr>
        <w:t xml:space="preserve">It is particularly important for expectant mothers to know their blood’s Rh factor. Great </w:t>
      </w:r>
      <w:r w:rsidRPr="008F42F0">
        <w:rPr>
          <w:rFonts w:ascii="Century Gothic" w:hAnsi="Century Gothic"/>
          <w:b/>
          <w:sz w:val="24"/>
        </w:rPr>
        <w:t>pre-natal</w:t>
      </w:r>
      <w:r w:rsidRPr="008F42F0">
        <w:rPr>
          <w:rFonts w:ascii="Century Gothic" w:hAnsi="Century Gothic"/>
          <w:sz w:val="24"/>
        </w:rPr>
        <w:t xml:space="preserve"> care will include </w:t>
      </w:r>
      <w:r w:rsidRPr="008F42F0">
        <w:rPr>
          <w:rFonts w:ascii="Century Gothic" w:hAnsi="Century Gothic"/>
          <w:b/>
          <w:sz w:val="24"/>
        </w:rPr>
        <w:t>Rh screening around 26 weeks</w:t>
      </w:r>
      <w:r w:rsidRPr="008F42F0">
        <w:rPr>
          <w:rFonts w:ascii="Century Gothic" w:hAnsi="Century Gothic"/>
          <w:sz w:val="24"/>
        </w:rPr>
        <w:t>. Occasionally, a baby will inherit an Rh positive blood type from its father while the mother has an Rh negative blood type. The mother’s immune system identifies the baby’s blood as foreign and starts attacking the fetus. The baby’s life could be in great danger if the mother’s Rh negative blood attacks the baby’s Rh positive blood. If this happens, an exchange transfusion may save the baby’s life. The baby’s blood can be exchanged for new blood that matches the mother’s.</w:t>
      </w:r>
    </w:p>
    <w:p w:rsidR="008F42F0" w:rsidRPr="008F42F0" w:rsidRDefault="008F42F0" w:rsidP="008F42F0">
      <w:pPr>
        <w:rPr>
          <w:rFonts w:ascii="Century Gothic" w:hAnsi="Century Gothic"/>
          <w:sz w:val="36"/>
          <w:szCs w:val="24"/>
        </w:rPr>
      </w:pPr>
      <w:r w:rsidRPr="008F42F0">
        <w:rPr>
          <w:noProof/>
        </w:rPr>
        <w:drawing>
          <wp:anchor distT="0" distB="0" distL="114300" distR="114300" simplePos="0" relativeHeight="251961344" behindDoc="0" locked="0" layoutInCell="1" allowOverlap="1" wp14:anchorId="0B5926B3" wp14:editId="762E5852">
            <wp:simplePos x="0" y="0"/>
            <wp:positionH relativeFrom="column">
              <wp:posOffset>-19050</wp:posOffset>
            </wp:positionH>
            <wp:positionV relativeFrom="paragraph">
              <wp:posOffset>216535</wp:posOffset>
            </wp:positionV>
            <wp:extent cx="5010150" cy="2835910"/>
            <wp:effectExtent l="0" t="0" r="0" b="2540"/>
            <wp:wrapSquare wrapText="bothSides"/>
            <wp:docPr id="322" name="Picture 322" descr="https://thirtypints.files.wordpress.com/2014/05/whats-your-blood-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irtypints.files.wordpress.com/2014/05/whats-your-blood-type.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10150" cy="283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2F0" w:rsidRPr="008F42F0" w:rsidRDefault="008F42F0" w:rsidP="008F42F0">
      <w:pPr>
        <w:jc w:val="center"/>
        <w:rPr>
          <w:rFonts w:ascii="Century Gothic" w:hAnsi="Century Gothic"/>
          <w:b/>
          <w:sz w:val="24"/>
        </w:rPr>
      </w:pPr>
    </w:p>
    <w:p w:rsidR="008F42F0" w:rsidRPr="008F42F0" w:rsidRDefault="008F42F0" w:rsidP="008F42F0">
      <w:pPr>
        <w:jc w:val="center"/>
        <w:rPr>
          <w:rFonts w:ascii="Century Gothic" w:hAnsi="Century Gothic"/>
          <w:b/>
          <w:sz w:val="24"/>
        </w:rPr>
      </w:pPr>
    </w:p>
    <w:p w:rsidR="008F42F0" w:rsidRPr="008F42F0" w:rsidRDefault="008F42F0" w:rsidP="008F42F0">
      <w:pPr>
        <w:jc w:val="center"/>
        <w:rPr>
          <w:rFonts w:ascii="Century Gothic" w:hAnsi="Century Gothic"/>
          <w:b/>
          <w:sz w:val="24"/>
        </w:rPr>
      </w:pPr>
      <w:r w:rsidRPr="008F42F0">
        <w:rPr>
          <w:rFonts w:ascii="Century Gothic" w:hAnsi="Century Gothic"/>
          <w:b/>
          <w:sz w:val="28"/>
        </w:rPr>
        <w:t>Type O = “</w:t>
      </w:r>
      <w:r w:rsidRPr="008F42F0">
        <w:rPr>
          <w:rFonts w:ascii="Century Gothic" w:hAnsi="Century Gothic"/>
          <w:b/>
          <w:sz w:val="24"/>
        </w:rPr>
        <w:t>Universal Donor”</w:t>
      </w:r>
    </w:p>
    <w:p w:rsidR="008F42F0" w:rsidRPr="008F42F0" w:rsidRDefault="008F42F0" w:rsidP="008F42F0">
      <w:pPr>
        <w:jc w:val="center"/>
        <w:rPr>
          <w:rFonts w:ascii="Century Gothic" w:hAnsi="Century Gothic"/>
          <w:sz w:val="24"/>
        </w:rPr>
      </w:pPr>
    </w:p>
    <w:p w:rsidR="008F42F0" w:rsidRPr="008F42F0" w:rsidRDefault="008F42F0" w:rsidP="008F42F0">
      <w:pPr>
        <w:jc w:val="center"/>
        <w:rPr>
          <w:rFonts w:ascii="Century Gothic" w:hAnsi="Century Gothic"/>
          <w:sz w:val="24"/>
        </w:rPr>
      </w:pPr>
    </w:p>
    <w:p w:rsidR="008F42F0" w:rsidRPr="008F42F0" w:rsidRDefault="008F42F0" w:rsidP="008F42F0">
      <w:pPr>
        <w:jc w:val="center"/>
        <w:rPr>
          <w:rFonts w:ascii="Century Gothic" w:hAnsi="Century Gothic"/>
          <w:sz w:val="24"/>
        </w:rPr>
      </w:pPr>
    </w:p>
    <w:p w:rsidR="008F42F0" w:rsidRPr="008F42F0" w:rsidRDefault="008F42F0" w:rsidP="008F42F0">
      <w:pPr>
        <w:jc w:val="center"/>
        <w:rPr>
          <w:rFonts w:ascii="Century Gothic" w:hAnsi="Century Gothic"/>
          <w:b/>
          <w:sz w:val="28"/>
          <w:szCs w:val="24"/>
        </w:rPr>
      </w:pPr>
      <w:r w:rsidRPr="008F42F0">
        <w:rPr>
          <w:rFonts w:ascii="Century Gothic" w:hAnsi="Century Gothic"/>
          <w:b/>
          <w:sz w:val="28"/>
        </w:rPr>
        <w:t>Type AB = “</w:t>
      </w:r>
      <w:r w:rsidRPr="008F42F0">
        <w:rPr>
          <w:rFonts w:ascii="Century Gothic" w:hAnsi="Century Gothic"/>
          <w:b/>
          <w:sz w:val="24"/>
        </w:rPr>
        <w:t>Universal Recipient”</w:t>
      </w:r>
      <w:r w:rsidRPr="008F42F0">
        <w:rPr>
          <w:rFonts w:ascii="Century Gothic" w:hAnsi="Century Gothic"/>
          <w:b/>
        </w:rPr>
        <w:br w:type="page"/>
      </w:r>
    </w:p>
    <w:p w:rsidR="00750277" w:rsidRPr="00F53C22" w:rsidRDefault="00750277" w:rsidP="00750277">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8F42F0" w:rsidRPr="008F42F0" w:rsidRDefault="008F42F0" w:rsidP="008F42F0">
      <w:pPr>
        <w:rPr>
          <w:rFonts w:ascii="Century Gothic" w:hAnsi="Century Gothic"/>
        </w:rPr>
      </w:pPr>
      <w:r w:rsidRPr="008F42F0">
        <w:rPr>
          <w:rFonts w:ascii="Century Gothic" w:hAnsi="Century Gothic"/>
          <w:sz w:val="36"/>
          <w:szCs w:val="36"/>
        </w:rPr>
        <w:t>HSci20: HB1 Circulatory System</w:t>
      </w:r>
      <w:r w:rsidRPr="008F42F0">
        <w:rPr>
          <w:rFonts w:ascii="Century Gothic" w:hAnsi="Century Gothic"/>
          <w:sz w:val="28"/>
          <w:szCs w:val="28"/>
        </w:rPr>
        <w:tab/>
        <w:t xml:space="preserve"> </w:t>
      </w:r>
      <w:r w:rsidRPr="008F42F0">
        <w:rPr>
          <w:rFonts w:ascii="Century Gothic" w:hAnsi="Century Gothic"/>
          <w:b/>
          <w:sz w:val="36"/>
          <w:szCs w:val="36"/>
        </w:rPr>
        <w:t>Blood Typing Game</w:t>
      </w:r>
    </w:p>
    <w:p w:rsidR="008F42F0" w:rsidRPr="008F42F0" w:rsidRDefault="008F42F0" w:rsidP="008F42F0">
      <w:pPr>
        <w:rPr>
          <w:rFonts w:ascii="Verdana" w:hAnsi="Verdana"/>
        </w:rPr>
      </w:pPr>
      <w:r w:rsidRPr="008F42F0">
        <w:rPr>
          <w:rFonts w:ascii="Century Gothic" w:hAnsi="Century Gothic"/>
          <w:noProof/>
          <w:sz w:val="24"/>
          <w:szCs w:val="24"/>
        </w:rPr>
        <mc:AlternateContent>
          <mc:Choice Requires="wps">
            <w:drawing>
              <wp:anchor distT="0" distB="0" distL="114300" distR="114300" simplePos="0" relativeHeight="251959296" behindDoc="0" locked="0" layoutInCell="1" allowOverlap="1" wp14:anchorId="6AFF43F0" wp14:editId="5DDE3BA8">
                <wp:simplePos x="0" y="0"/>
                <wp:positionH relativeFrom="column">
                  <wp:posOffset>-19050</wp:posOffset>
                </wp:positionH>
                <wp:positionV relativeFrom="paragraph">
                  <wp:posOffset>26057</wp:posOffset>
                </wp:positionV>
                <wp:extent cx="5899785" cy="0"/>
                <wp:effectExtent l="0" t="0" r="24765" b="19050"/>
                <wp:wrapNone/>
                <wp:docPr id="3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508BB" id="Line 10"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5pt" to="46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Z8FgIAACs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"/>
            </w:pict>
          </mc:Fallback>
        </mc:AlternateContent>
      </w:r>
    </w:p>
    <w:p w:rsidR="008F42F0" w:rsidRPr="008F42F0" w:rsidRDefault="008F42F0" w:rsidP="008F42F0">
      <w:pPr>
        <w:jc w:val="both"/>
        <w:rPr>
          <w:rFonts w:ascii="Century Gothic" w:hAnsi="Century Gothic"/>
        </w:rPr>
      </w:pPr>
    </w:p>
    <w:p w:rsidR="008F42F0" w:rsidRPr="008F42F0" w:rsidRDefault="008F42F0" w:rsidP="008F42F0">
      <w:pPr>
        <w:jc w:val="both"/>
        <w:rPr>
          <w:rFonts w:ascii="Century Gothic" w:hAnsi="Century Gothic"/>
        </w:rPr>
      </w:pPr>
    </w:p>
    <w:tbl>
      <w:tblPr>
        <w:tblStyle w:val="TableGrid4"/>
        <w:tblpPr w:leftFromText="180" w:rightFromText="180" w:vertAnchor="text" w:tblpXSpec="right" w:tblpY="1"/>
        <w:tblOverlap w:val="never"/>
        <w:tblW w:w="0" w:type="auto"/>
        <w:tblLook w:val="04A0" w:firstRow="1" w:lastRow="0" w:firstColumn="1" w:lastColumn="0" w:noHBand="0" w:noVBand="1"/>
      </w:tblPr>
      <w:tblGrid>
        <w:gridCol w:w="1242"/>
        <w:gridCol w:w="993"/>
        <w:gridCol w:w="992"/>
        <w:gridCol w:w="1701"/>
      </w:tblGrid>
      <w:tr w:rsidR="008F42F0" w:rsidRPr="008F42F0" w:rsidTr="00750277">
        <w:tc>
          <w:tcPr>
            <w:tcW w:w="4928" w:type="dxa"/>
            <w:gridSpan w:val="4"/>
            <w:shd w:val="clear" w:color="auto" w:fill="FFFFFF" w:themeFill="background1"/>
            <w:vAlign w:val="center"/>
          </w:tcPr>
          <w:p w:rsidR="008F42F0" w:rsidRPr="008F42F0" w:rsidRDefault="008F42F0" w:rsidP="008F42F0">
            <w:pPr>
              <w:jc w:val="center"/>
              <w:rPr>
                <w:b/>
                <w:lang w:val="en-CA"/>
              </w:rPr>
            </w:pPr>
            <w:r w:rsidRPr="008F42F0">
              <w:rPr>
                <w:b/>
                <w:sz w:val="28"/>
                <w:szCs w:val="28"/>
                <w:u w:val="single"/>
                <w:lang w:val="en-CA"/>
              </w:rPr>
              <w:t>Trial Round</w:t>
            </w:r>
          </w:p>
        </w:tc>
      </w:tr>
      <w:tr w:rsidR="008F42F0" w:rsidRPr="008F42F0" w:rsidTr="00750277">
        <w:tc>
          <w:tcPr>
            <w:tcW w:w="1242"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Patients</w:t>
            </w:r>
          </w:p>
        </w:tc>
        <w:tc>
          <w:tcPr>
            <w:tcW w:w="993"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Saved</w:t>
            </w:r>
          </w:p>
        </w:tc>
        <w:tc>
          <w:tcPr>
            <w:tcW w:w="992"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Harmed</w:t>
            </w:r>
          </w:p>
        </w:tc>
        <w:tc>
          <w:tcPr>
            <w:tcW w:w="1701"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Ratio of</w:t>
            </w:r>
          </w:p>
          <w:p w:rsidR="008F42F0" w:rsidRPr="008F42F0" w:rsidRDefault="008F42F0" w:rsidP="008F42F0">
            <w:pPr>
              <w:jc w:val="center"/>
              <w:rPr>
                <w:b/>
                <w:lang w:val="en-CA"/>
              </w:rPr>
            </w:pPr>
            <w:r w:rsidRPr="008F42F0">
              <w:rPr>
                <w:b/>
                <w:lang w:val="en-CA"/>
              </w:rPr>
              <w:t>Saved to Harmed</w:t>
            </w: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1</w:t>
            </w:r>
          </w:p>
        </w:tc>
        <w:tc>
          <w:tcPr>
            <w:tcW w:w="993" w:type="dxa"/>
          </w:tcPr>
          <w:p w:rsidR="008F42F0" w:rsidRPr="008F42F0" w:rsidRDefault="008F42F0" w:rsidP="008F42F0">
            <w:pPr>
              <w:jc w:val="center"/>
              <w:rPr>
                <w:sz w:val="24"/>
                <w:lang w:val="en-CA"/>
              </w:rPr>
            </w:pPr>
          </w:p>
        </w:tc>
        <w:tc>
          <w:tcPr>
            <w:tcW w:w="992" w:type="dxa"/>
          </w:tcPr>
          <w:p w:rsidR="008F42F0" w:rsidRPr="008F42F0" w:rsidRDefault="008F42F0" w:rsidP="008F42F0">
            <w:pPr>
              <w:jc w:val="center"/>
              <w:rPr>
                <w:sz w:val="24"/>
                <w:lang w:val="en-CA"/>
              </w:rPr>
            </w:pPr>
          </w:p>
        </w:tc>
        <w:tc>
          <w:tcPr>
            <w:tcW w:w="1701" w:type="dxa"/>
            <w:vMerge w:val="restart"/>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2</w:t>
            </w:r>
          </w:p>
        </w:tc>
        <w:tc>
          <w:tcPr>
            <w:tcW w:w="993" w:type="dxa"/>
          </w:tcPr>
          <w:p w:rsidR="008F42F0" w:rsidRPr="008F42F0" w:rsidRDefault="008F42F0" w:rsidP="008F42F0">
            <w:pPr>
              <w:jc w:val="center"/>
              <w:rPr>
                <w:sz w:val="24"/>
                <w:lang w:val="en-CA"/>
              </w:rPr>
            </w:pPr>
          </w:p>
        </w:tc>
        <w:tc>
          <w:tcPr>
            <w:tcW w:w="992" w:type="dxa"/>
          </w:tcPr>
          <w:p w:rsidR="008F42F0" w:rsidRPr="008F42F0" w:rsidRDefault="008F42F0" w:rsidP="008F42F0">
            <w:pPr>
              <w:jc w:val="center"/>
              <w:rPr>
                <w:sz w:val="24"/>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3</w:t>
            </w:r>
          </w:p>
        </w:tc>
        <w:tc>
          <w:tcPr>
            <w:tcW w:w="993" w:type="dxa"/>
          </w:tcPr>
          <w:p w:rsidR="008F42F0" w:rsidRPr="008F42F0" w:rsidRDefault="008F42F0" w:rsidP="008F42F0">
            <w:pPr>
              <w:jc w:val="center"/>
              <w:rPr>
                <w:sz w:val="24"/>
                <w:lang w:val="en-CA"/>
              </w:rPr>
            </w:pPr>
          </w:p>
        </w:tc>
        <w:tc>
          <w:tcPr>
            <w:tcW w:w="992" w:type="dxa"/>
          </w:tcPr>
          <w:p w:rsidR="008F42F0" w:rsidRPr="008F42F0" w:rsidRDefault="008F42F0" w:rsidP="008F42F0">
            <w:pPr>
              <w:jc w:val="center"/>
              <w:rPr>
                <w:sz w:val="24"/>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4</w:t>
            </w:r>
          </w:p>
        </w:tc>
        <w:tc>
          <w:tcPr>
            <w:tcW w:w="993" w:type="dxa"/>
          </w:tcPr>
          <w:p w:rsidR="008F42F0" w:rsidRPr="008F42F0" w:rsidRDefault="008F42F0" w:rsidP="008F42F0">
            <w:pPr>
              <w:jc w:val="center"/>
              <w:rPr>
                <w:sz w:val="24"/>
                <w:lang w:val="en-CA"/>
              </w:rPr>
            </w:pPr>
          </w:p>
        </w:tc>
        <w:tc>
          <w:tcPr>
            <w:tcW w:w="992" w:type="dxa"/>
          </w:tcPr>
          <w:p w:rsidR="008F42F0" w:rsidRPr="008F42F0" w:rsidRDefault="008F42F0" w:rsidP="008F42F0">
            <w:pPr>
              <w:jc w:val="center"/>
              <w:rPr>
                <w:sz w:val="24"/>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5</w:t>
            </w:r>
          </w:p>
        </w:tc>
        <w:tc>
          <w:tcPr>
            <w:tcW w:w="993" w:type="dxa"/>
          </w:tcPr>
          <w:p w:rsidR="008F42F0" w:rsidRPr="008F42F0" w:rsidRDefault="008F42F0" w:rsidP="008F42F0">
            <w:pPr>
              <w:jc w:val="center"/>
              <w:rPr>
                <w:sz w:val="24"/>
                <w:lang w:val="en-CA"/>
              </w:rPr>
            </w:pPr>
          </w:p>
        </w:tc>
        <w:tc>
          <w:tcPr>
            <w:tcW w:w="992" w:type="dxa"/>
          </w:tcPr>
          <w:p w:rsidR="008F42F0" w:rsidRPr="008F42F0" w:rsidRDefault="008F42F0" w:rsidP="008F42F0">
            <w:pPr>
              <w:jc w:val="center"/>
              <w:rPr>
                <w:sz w:val="24"/>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6</w:t>
            </w:r>
          </w:p>
        </w:tc>
        <w:tc>
          <w:tcPr>
            <w:tcW w:w="993" w:type="dxa"/>
          </w:tcPr>
          <w:p w:rsidR="008F42F0" w:rsidRPr="008F42F0" w:rsidRDefault="008F42F0" w:rsidP="008F42F0">
            <w:pPr>
              <w:jc w:val="center"/>
              <w:rPr>
                <w:sz w:val="24"/>
                <w:lang w:val="en-CA"/>
              </w:rPr>
            </w:pPr>
          </w:p>
        </w:tc>
        <w:tc>
          <w:tcPr>
            <w:tcW w:w="992" w:type="dxa"/>
          </w:tcPr>
          <w:p w:rsidR="008F42F0" w:rsidRPr="008F42F0" w:rsidRDefault="008F42F0" w:rsidP="008F42F0">
            <w:pPr>
              <w:jc w:val="center"/>
              <w:rPr>
                <w:sz w:val="24"/>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7</w:t>
            </w:r>
          </w:p>
        </w:tc>
        <w:tc>
          <w:tcPr>
            <w:tcW w:w="993" w:type="dxa"/>
          </w:tcPr>
          <w:p w:rsidR="008F42F0" w:rsidRPr="008F42F0" w:rsidRDefault="008F42F0" w:rsidP="008F42F0">
            <w:pPr>
              <w:jc w:val="center"/>
              <w:rPr>
                <w:sz w:val="24"/>
                <w:lang w:val="en-CA"/>
              </w:rPr>
            </w:pPr>
          </w:p>
        </w:tc>
        <w:tc>
          <w:tcPr>
            <w:tcW w:w="992" w:type="dxa"/>
          </w:tcPr>
          <w:p w:rsidR="008F42F0" w:rsidRPr="008F42F0" w:rsidRDefault="008F42F0" w:rsidP="008F42F0">
            <w:pPr>
              <w:jc w:val="center"/>
              <w:rPr>
                <w:sz w:val="24"/>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8</w:t>
            </w:r>
          </w:p>
        </w:tc>
        <w:tc>
          <w:tcPr>
            <w:tcW w:w="993" w:type="dxa"/>
          </w:tcPr>
          <w:p w:rsidR="008F42F0" w:rsidRPr="008F42F0" w:rsidRDefault="008F42F0" w:rsidP="008F42F0">
            <w:pPr>
              <w:jc w:val="center"/>
              <w:rPr>
                <w:sz w:val="24"/>
                <w:lang w:val="en-CA"/>
              </w:rPr>
            </w:pPr>
          </w:p>
        </w:tc>
        <w:tc>
          <w:tcPr>
            <w:tcW w:w="992" w:type="dxa"/>
          </w:tcPr>
          <w:p w:rsidR="008F42F0" w:rsidRPr="008F42F0" w:rsidRDefault="008F42F0" w:rsidP="008F42F0">
            <w:pPr>
              <w:jc w:val="center"/>
              <w:rPr>
                <w:sz w:val="24"/>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9</w:t>
            </w:r>
          </w:p>
        </w:tc>
        <w:tc>
          <w:tcPr>
            <w:tcW w:w="993" w:type="dxa"/>
          </w:tcPr>
          <w:p w:rsidR="008F42F0" w:rsidRPr="008F42F0" w:rsidRDefault="008F42F0" w:rsidP="008F42F0">
            <w:pPr>
              <w:jc w:val="center"/>
              <w:rPr>
                <w:sz w:val="24"/>
                <w:lang w:val="en-CA"/>
              </w:rPr>
            </w:pPr>
          </w:p>
        </w:tc>
        <w:tc>
          <w:tcPr>
            <w:tcW w:w="992" w:type="dxa"/>
          </w:tcPr>
          <w:p w:rsidR="008F42F0" w:rsidRPr="008F42F0" w:rsidRDefault="008F42F0" w:rsidP="008F42F0">
            <w:pPr>
              <w:jc w:val="center"/>
              <w:rPr>
                <w:sz w:val="24"/>
                <w:lang w:val="en-CA"/>
              </w:rPr>
            </w:pPr>
          </w:p>
        </w:tc>
        <w:tc>
          <w:tcPr>
            <w:tcW w:w="1701" w:type="dxa"/>
            <w:vMerge/>
          </w:tcPr>
          <w:p w:rsidR="008F42F0" w:rsidRPr="008F42F0" w:rsidRDefault="008F42F0" w:rsidP="008F42F0">
            <w:pPr>
              <w:jc w:val="center"/>
              <w:rPr>
                <w:lang w:val="en-CA"/>
              </w:rPr>
            </w:pPr>
          </w:p>
        </w:tc>
      </w:tr>
    </w:tbl>
    <w:p w:rsidR="008F42F0" w:rsidRPr="008F42F0" w:rsidRDefault="008F42F0" w:rsidP="008F42F0">
      <w:pPr>
        <w:spacing w:before="240" w:line="276" w:lineRule="auto"/>
        <w:jc w:val="center"/>
        <w:rPr>
          <w:rFonts w:asciiTheme="minorHAnsi" w:eastAsiaTheme="minorHAnsi" w:hAnsiTheme="minorHAnsi" w:cstheme="minorBidi"/>
          <w:b/>
          <w:sz w:val="44"/>
          <w:szCs w:val="28"/>
          <w:u w:val="single"/>
          <w:lang w:val="en-CA"/>
        </w:rPr>
      </w:pPr>
      <w:r w:rsidRPr="008F42F0">
        <w:rPr>
          <w:rFonts w:asciiTheme="minorHAnsi" w:eastAsiaTheme="minorHAnsi" w:hAnsiTheme="minorHAnsi" w:cstheme="minorBidi"/>
          <w:b/>
          <w:sz w:val="44"/>
          <w:szCs w:val="28"/>
          <w:u w:val="single"/>
          <w:lang w:val="en-CA"/>
        </w:rPr>
        <w:t>Nobel Prize</w:t>
      </w:r>
    </w:p>
    <w:p w:rsidR="008F42F0" w:rsidRPr="008F42F0" w:rsidRDefault="008F42F0" w:rsidP="008F42F0">
      <w:pPr>
        <w:spacing w:line="276" w:lineRule="auto"/>
        <w:jc w:val="center"/>
        <w:rPr>
          <w:rFonts w:asciiTheme="minorHAnsi" w:eastAsiaTheme="minorHAnsi" w:hAnsiTheme="minorHAnsi" w:cstheme="minorBidi"/>
          <w:b/>
          <w:sz w:val="44"/>
          <w:szCs w:val="28"/>
          <w:u w:val="single"/>
          <w:lang w:val="en-CA"/>
        </w:rPr>
      </w:pPr>
      <w:r w:rsidRPr="008F42F0">
        <w:rPr>
          <w:rFonts w:asciiTheme="minorHAnsi" w:eastAsiaTheme="minorHAnsi" w:hAnsiTheme="minorHAnsi" w:cstheme="minorBidi"/>
          <w:b/>
          <w:sz w:val="44"/>
          <w:szCs w:val="28"/>
          <w:u w:val="single"/>
          <w:lang w:val="en-CA"/>
        </w:rPr>
        <w:t>Educational Games:</w:t>
      </w:r>
    </w:p>
    <w:p w:rsidR="008F42F0" w:rsidRPr="008F42F0" w:rsidRDefault="008F42F0" w:rsidP="008F42F0">
      <w:pPr>
        <w:spacing w:after="120" w:line="276" w:lineRule="auto"/>
        <w:jc w:val="center"/>
        <w:rPr>
          <w:rFonts w:asciiTheme="minorHAnsi" w:eastAsiaTheme="minorHAnsi" w:hAnsiTheme="minorHAnsi" w:cstheme="minorBidi"/>
          <w:b/>
          <w:sz w:val="44"/>
          <w:szCs w:val="28"/>
          <w:u w:val="single"/>
          <w:lang w:val="en-CA"/>
        </w:rPr>
      </w:pPr>
      <w:r w:rsidRPr="008F42F0">
        <w:rPr>
          <w:rFonts w:asciiTheme="minorHAnsi" w:eastAsiaTheme="minorHAnsi" w:hAnsiTheme="minorHAnsi" w:cstheme="minorBidi"/>
          <w:b/>
          <w:sz w:val="44"/>
          <w:szCs w:val="28"/>
          <w:u w:val="single"/>
          <w:lang w:val="en-CA"/>
        </w:rPr>
        <w:t>Blood Typing &amp; Transfusions</w:t>
      </w:r>
    </w:p>
    <w:p w:rsidR="008F42F0" w:rsidRPr="008F42F0" w:rsidRDefault="008F42F0" w:rsidP="008F42F0">
      <w:pPr>
        <w:spacing w:after="120" w:line="276" w:lineRule="auto"/>
        <w:jc w:val="center"/>
        <w:rPr>
          <w:rFonts w:asciiTheme="minorHAnsi" w:eastAsiaTheme="minorHAnsi" w:hAnsiTheme="minorHAnsi" w:cstheme="minorBidi"/>
          <w:b/>
          <w:sz w:val="28"/>
          <w:szCs w:val="28"/>
          <w:u w:val="single"/>
          <w:lang w:val="en-CA"/>
        </w:rPr>
      </w:pPr>
      <w:r w:rsidRPr="008F42F0">
        <w:rPr>
          <w:rFonts w:asciiTheme="minorHAnsi" w:eastAsiaTheme="minorHAnsi" w:hAnsiTheme="minorHAnsi" w:cstheme="minorBidi"/>
          <w:b/>
          <w:noProof/>
          <w:sz w:val="36"/>
          <w:szCs w:val="28"/>
          <w:u w:val="single"/>
        </w:rPr>
        <mc:AlternateContent>
          <mc:Choice Requires="wps">
            <w:drawing>
              <wp:anchor distT="0" distB="0" distL="114300" distR="114300" simplePos="0" relativeHeight="251957248" behindDoc="0" locked="0" layoutInCell="1" allowOverlap="1" wp14:anchorId="31A38468" wp14:editId="691B6498">
                <wp:simplePos x="0" y="0"/>
                <wp:positionH relativeFrom="column">
                  <wp:posOffset>-114300</wp:posOffset>
                </wp:positionH>
                <wp:positionV relativeFrom="paragraph">
                  <wp:posOffset>133985</wp:posOffset>
                </wp:positionV>
                <wp:extent cx="2809875" cy="4467225"/>
                <wp:effectExtent l="0" t="0" r="9525" b="952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467225"/>
                        </a:xfrm>
                        <a:prstGeom prst="rect">
                          <a:avLst/>
                        </a:prstGeom>
                        <a:solidFill>
                          <a:srgbClr val="FFFFFF"/>
                        </a:solidFill>
                        <a:ln w="9525">
                          <a:noFill/>
                          <a:miter lim="800000"/>
                          <a:headEnd/>
                          <a:tailEnd/>
                        </a:ln>
                      </wps:spPr>
                      <wps:txbx>
                        <w:txbxContent>
                          <w:p w:rsidR="00C846DB" w:rsidRDefault="00C846DB" w:rsidP="008F42F0">
                            <w:pPr>
                              <w:jc w:val="center"/>
                              <w:rPr>
                                <w:rFonts w:ascii="Century Gothic" w:hAnsi="Century Gothic"/>
                                <w:i/>
                                <w:sz w:val="28"/>
                              </w:rPr>
                            </w:pPr>
                            <w:r>
                              <w:rPr>
                                <w:rFonts w:ascii="Century Gothic" w:hAnsi="Century Gothic"/>
                                <w:i/>
                                <w:sz w:val="28"/>
                              </w:rPr>
                              <w:t xml:space="preserve">Using the link below, </w:t>
                            </w:r>
                          </w:p>
                          <w:p w:rsidR="00C846DB" w:rsidRDefault="00C846DB" w:rsidP="008F42F0">
                            <w:pPr>
                              <w:jc w:val="center"/>
                              <w:rPr>
                                <w:rFonts w:ascii="Century Gothic" w:hAnsi="Century Gothic"/>
                                <w:i/>
                                <w:sz w:val="28"/>
                              </w:rPr>
                            </w:pPr>
                            <w:proofErr w:type="gramStart"/>
                            <w:r>
                              <w:rPr>
                                <w:rFonts w:ascii="Century Gothic" w:hAnsi="Century Gothic"/>
                                <w:i/>
                                <w:sz w:val="28"/>
                              </w:rPr>
                              <w:t>play</w:t>
                            </w:r>
                            <w:proofErr w:type="gramEnd"/>
                            <w:r>
                              <w:rPr>
                                <w:rFonts w:ascii="Century Gothic" w:hAnsi="Century Gothic"/>
                                <w:i/>
                                <w:sz w:val="28"/>
                              </w:rPr>
                              <w:t xml:space="preserve"> up to three rounds of the Quick Start-Random Blood Typing Game</w:t>
                            </w:r>
                            <w:r w:rsidRPr="00EE385D">
                              <w:rPr>
                                <w:rFonts w:ascii="Century Gothic" w:hAnsi="Century Gothic"/>
                                <w:i/>
                                <w:sz w:val="28"/>
                              </w:rPr>
                              <w:t xml:space="preserve"> </w:t>
                            </w:r>
                            <w:r>
                              <w:rPr>
                                <w:rFonts w:ascii="Century Gothic" w:hAnsi="Century Gothic"/>
                                <w:i/>
                                <w:sz w:val="28"/>
                              </w:rPr>
                              <w:t>before handing in at the end of class</w:t>
                            </w:r>
                            <w:r w:rsidRPr="00EE385D">
                              <w:rPr>
                                <w:rFonts w:ascii="Century Gothic" w:hAnsi="Century Gothic"/>
                                <w:i/>
                                <w:sz w:val="28"/>
                              </w:rPr>
                              <w:t>.</w:t>
                            </w:r>
                            <w:r>
                              <w:rPr>
                                <w:rFonts w:ascii="Century Gothic" w:hAnsi="Century Gothic"/>
                                <w:i/>
                                <w:sz w:val="28"/>
                              </w:rPr>
                              <w:t xml:space="preserve"> </w:t>
                            </w:r>
                            <w:r w:rsidRPr="00EE385D">
                              <w:rPr>
                                <w:rFonts w:ascii="Century Gothic" w:hAnsi="Century Gothic"/>
                                <w:i/>
                                <w:sz w:val="28"/>
                              </w:rPr>
                              <w:t xml:space="preserve"> </w:t>
                            </w:r>
                          </w:p>
                          <w:p w:rsidR="00C846DB" w:rsidRDefault="00C846DB" w:rsidP="008F42F0">
                            <w:pPr>
                              <w:jc w:val="center"/>
                              <w:rPr>
                                <w:rFonts w:ascii="Century Gothic" w:hAnsi="Century Gothic"/>
                                <w:i/>
                                <w:sz w:val="28"/>
                              </w:rPr>
                            </w:pPr>
                          </w:p>
                          <w:p w:rsidR="00C846DB" w:rsidRDefault="00C846DB" w:rsidP="008F42F0">
                            <w:pPr>
                              <w:jc w:val="center"/>
                              <w:rPr>
                                <w:rFonts w:ascii="Century Gothic" w:hAnsi="Century Gothic"/>
                                <w:i/>
                                <w:sz w:val="28"/>
                              </w:rPr>
                            </w:pPr>
                            <w:r w:rsidRPr="00EE385D">
                              <w:rPr>
                                <w:rFonts w:ascii="Century Gothic" w:hAnsi="Century Gothic"/>
                                <w:i/>
                                <w:sz w:val="28"/>
                              </w:rPr>
                              <w:t>Be sure to record yo</w:t>
                            </w:r>
                            <w:r>
                              <w:rPr>
                                <w:rFonts w:ascii="Century Gothic" w:hAnsi="Century Gothic"/>
                                <w:i/>
                                <w:sz w:val="28"/>
                              </w:rPr>
                              <w:t>ur results.</w:t>
                            </w:r>
                          </w:p>
                          <w:p w:rsidR="00C846DB" w:rsidRDefault="00C846DB" w:rsidP="008F42F0">
                            <w:pPr>
                              <w:jc w:val="center"/>
                              <w:rPr>
                                <w:rFonts w:ascii="Century Gothic" w:hAnsi="Century Gothic"/>
                                <w:i/>
                                <w:sz w:val="28"/>
                              </w:rPr>
                            </w:pPr>
                            <w:r>
                              <w:rPr>
                                <w:rFonts w:ascii="Century Gothic" w:hAnsi="Century Gothic"/>
                                <w:i/>
                                <w:sz w:val="28"/>
                              </w:rPr>
                              <w:sym w:font="Wingdings" w:char="F0FC"/>
                            </w:r>
                            <w:r>
                              <w:rPr>
                                <w:rFonts w:ascii="Century Gothic" w:hAnsi="Century Gothic"/>
                                <w:i/>
                                <w:sz w:val="28"/>
                              </w:rPr>
                              <w:t xml:space="preserve"> = saved on 1</w:t>
                            </w:r>
                            <w:r w:rsidRPr="007650EC">
                              <w:rPr>
                                <w:rFonts w:ascii="Century Gothic" w:hAnsi="Century Gothic"/>
                                <w:i/>
                                <w:sz w:val="28"/>
                                <w:vertAlign w:val="superscript"/>
                              </w:rPr>
                              <w:t>st</w:t>
                            </w:r>
                            <w:r>
                              <w:rPr>
                                <w:rFonts w:ascii="Century Gothic" w:hAnsi="Century Gothic"/>
                                <w:i/>
                                <w:sz w:val="28"/>
                              </w:rPr>
                              <w:t xml:space="preserve"> attempt</w:t>
                            </w:r>
                          </w:p>
                          <w:p w:rsidR="00C846DB" w:rsidRDefault="00C846DB" w:rsidP="008F42F0">
                            <w:pPr>
                              <w:jc w:val="center"/>
                              <w:rPr>
                                <w:rFonts w:ascii="Century Gothic" w:hAnsi="Century Gothic"/>
                                <w:i/>
                                <w:sz w:val="28"/>
                              </w:rPr>
                            </w:pPr>
                            <w:r>
                              <w:rPr>
                                <w:rFonts w:ascii="Century Gothic" w:hAnsi="Century Gothic"/>
                                <w:i/>
                                <w:sz w:val="28"/>
                              </w:rPr>
                              <w:t>X = harmed on 1</w:t>
                            </w:r>
                            <w:r w:rsidRPr="005649CD">
                              <w:rPr>
                                <w:rFonts w:ascii="Century Gothic" w:hAnsi="Century Gothic"/>
                                <w:i/>
                                <w:sz w:val="28"/>
                                <w:vertAlign w:val="superscript"/>
                              </w:rPr>
                              <w:t>st</w:t>
                            </w:r>
                            <w:r>
                              <w:rPr>
                                <w:rFonts w:ascii="Century Gothic" w:hAnsi="Century Gothic"/>
                                <w:i/>
                                <w:sz w:val="28"/>
                              </w:rPr>
                              <w:t xml:space="preserve"> attempt</w:t>
                            </w:r>
                          </w:p>
                          <w:p w:rsidR="00C846DB" w:rsidRDefault="00C846DB" w:rsidP="008F42F0">
                            <w:pPr>
                              <w:jc w:val="center"/>
                              <w:rPr>
                                <w:rFonts w:ascii="Century Gothic" w:hAnsi="Century Gothic"/>
                                <w:i/>
                                <w:sz w:val="28"/>
                              </w:rPr>
                            </w:pPr>
                          </w:p>
                          <w:p w:rsidR="00C846DB" w:rsidRPr="00EE385D" w:rsidRDefault="00C846DB" w:rsidP="008F42F0">
                            <w:pPr>
                              <w:jc w:val="center"/>
                              <w:rPr>
                                <w:rFonts w:ascii="Century Gothic" w:hAnsi="Century Gothic"/>
                                <w:i/>
                                <w:sz w:val="28"/>
                              </w:rPr>
                            </w:pPr>
                            <w:r>
                              <w:rPr>
                                <w:rFonts w:ascii="Century Gothic" w:hAnsi="Century Gothic"/>
                                <w:i/>
                                <w:sz w:val="28"/>
                              </w:rPr>
                              <w:t>The game is designed so that you cannot completely kill a patient. You must problem solve the correct solution before moving on to help your next patient.</w:t>
                            </w:r>
                          </w:p>
                          <w:p w:rsidR="00C846DB" w:rsidRDefault="00C846DB" w:rsidP="008F42F0"/>
                          <w:p w:rsidR="00C846DB" w:rsidRPr="00366E6C" w:rsidRDefault="00C846DB" w:rsidP="008F42F0">
                            <w:pPr>
                              <w:rPr>
                                <w:b/>
                                <w:sz w:val="22"/>
                              </w:rPr>
                            </w:pPr>
                          </w:p>
                          <w:p w:rsidR="00C846DB" w:rsidRPr="00074795" w:rsidRDefault="00C846DB" w:rsidP="008F42F0">
                            <w:pPr>
                              <w:jc w:val="center"/>
                              <w:rPr>
                                <w:rStyle w:val="Hyperlink"/>
                                <w:sz w:val="22"/>
                              </w:rPr>
                            </w:pPr>
                            <w:r>
                              <w:rPr>
                                <w:rFonts w:eastAsia="SimSun" w:cs="Tahoma"/>
                                <w:kern w:val="3"/>
                                <w:sz w:val="28"/>
                                <w:szCs w:val="24"/>
                                <w:lang w:val="en-CA" w:eastAsia="zh-CN" w:bidi="hi-IN"/>
                              </w:rPr>
                              <w:fldChar w:fldCharType="begin"/>
                            </w:r>
                            <w:r>
                              <w:rPr>
                                <w:rFonts w:eastAsia="SimSun" w:cs="Tahoma"/>
                                <w:kern w:val="3"/>
                                <w:sz w:val="28"/>
                                <w:szCs w:val="24"/>
                                <w:lang w:val="en-CA" w:eastAsia="zh-CN" w:bidi="hi-IN"/>
                              </w:rPr>
                              <w:instrText xml:space="preserve"> HYPERLINK "http://educationalgames.nobelprize.org/educational/medicine/bloodtypinggame/gamev2/index.html" </w:instrText>
                            </w:r>
                            <w:r>
                              <w:rPr>
                                <w:rFonts w:eastAsia="SimSun" w:cs="Tahoma"/>
                                <w:kern w:val="3"/>
                                <w:sz w:val="28"/>
                                <w:szCs w:val="24"/>
                                <w:lang w:val="en-CA" w:eastAsia="zh-CN" w:bidi="hi-IN"/>
                              </w:rPr>
                              <w:fldChar w:fldCharType="separate"/>
                            </w:r>
                            <w:r w:rsidRPr="00074795">
                              <w:rPr>
                                <w:rStyle w:val="Hyperlink"/>
                                <w:rFonts w:eastAsia="SimSun" w:cs="Tahoma"/>
                                <w:kern w:val="3"/>
                                <w:sz w:val="28"/>
                                <w:szCs w:val="24"/>
                                <w:lang w:val="en-CA" w:eastAsia="zh-CN" w:bidi="hi-IN"/>
                              </w:rPr>
                              <w:t>https://www.nobelprize.org/educational/medicine/bloodtypinggame</w:t>
                            </w:r>
                          </w:p>
                          <w:p w:rsidR="00C846DB" w:rsidRDefault="00C846DB" w:rsidP="008F42F0">
                            <w:r>
                              <w:rPr>
                                <w:rFonts w:eastAsia="SimSun" w:cs="Tahoma"/>
                                <w:kern w:val="3"/>
                                <w:sz w:val="28"/>
                                <w:szCs w:val="24"/>
                                <w:lang w:val="en-CA" w:eastAsia="zh-CN" w:bidi="hi-IN"/>
                              </w:rPr>
                              <w:fldChar w:fldCharType="end"/>
                            </w:r>
                          </w:p>
                          <w:p w:rsidR="00C846DB" w:rsidRDefault="00C846DB" w:rsidP="008F42F0"/>
                          <w:p w:rsidR="00C846DB" w:rsidRDefault="00C846DB" w:rsidP="008F42F0"/>
                          <w:p w:rsidR="00C846DB" w:rsidRDefault="00C846DB" w:rsidP="008F42F0"/>
                          <w:p w:rsidR="00C846DB" w:rsidRDefault="00C846DB" w:rsidP="008F42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38468" id="_x0000_s1071" type="#_x0000_t202" style="position:absolute;left:0;text-align:left;margin-left:-9pt;margin-top:10.55pt;width:221.25pt;height:351.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ZWJQIAACY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" stroked="f">
                <v:textbox>
                  <w:txbxContent>
                    <w:p w:rsidR="00C846DB" w:rsidRDefault="00C846DB" w:rsidP="008F42F0">
                      <w:pPr>
                        <w:jc w:val="center"/>
                        <w:rPr>
                          <w:rFonts w:ascii="Century Gothic" w:hAnsi="Century Gothic"/>
                          <w:i/>
                          <w:sz w:val="28"/>
                        </w:rPr>
                      </w:pPr>
                      <w:r>
                        <w:rPr>
                          <w:rFonts w:ascii="Century Gothic" w:hAnsi="Century Gothic"/>
                          <w:i/>
                          <w:sz w:val="28"/>
                        </w:rPr>
                        <w:t xml:space="preserve">Using the link below, </w:t>
                      </w:r>
                    </w:p>
                    <w:p w:rsidR="00C846DB" w:rsidRDefault="00C846DB" w:rsidP="008F42F0">
                      <w:pPr>
                        <w:jc w:val="center"/>
                        <w:rPr>
                          <w:rFonts w:ascii="Century Gothic" w:hAnsi="Century Gothic"/>
                          <w:i/>
                          <w:sz w:val="28"/>
                        </w:rPr>
                      </w:pPr>
                      <w:proofErr w:type="gramStart"/>
                      <w:r>
                        <w:rPr>
                          <w:rFonts w:ascii="Century Gothic" w:hAnsi="Century Gothic"/>
                          <w:i/>
                          <w:sz w:val="28"/>
                        </w:rPr>
                        <w:t>play</w:t>
                      </w:r>
                      <w:proofErr w:type="gramEnd"/>
                      <w:r>
                        <w:rPr>
                          <w:rFonts w:ascii="Century Gothic" w:hAnsi="Century Gothic"/>
                          <w:i/>
                          <w:sz w:val="28"/>
                        </w:rPr>
                        <w:t xml:space="preserve"> up to three rounds of the Quick Start-Random Blood Typing Game</w:t>
                      </w:r>
                      <w:r w:rsidRPr="00EE385D">
                        <w:rPr>
                          <w:rFonts w:ascii="Century Gothic" w:hAnsi="Century Gothic"/>
                          <w:i/>
                          <w:sz w:val="28"/>
                        </w:rPr>
                        <w:t xml:space="preserve"> </w:t>
                      </w:r>
                      <w:r>
                        <w:rPr>
                          <w:rFonts w:ascii="Century Gothic" w:hAnsi="Century Gothic"/>
                          <w:i/>
                          <w:sz w:val="28"/>
                        </w:rPr>
                        <w:t>before handing in at the end of class</w:t>
                      </w:r>
                      <w:r w:rsidRPr="00EE385D">
                        <w:rPr>
                          <w:rFonts w:ascii="Century Gothic" w:hAnsi="Century Gothic"/>
                          <w:i/>
                          <w:sz w:val="28"/>
                        </w:rPr>
                        <w:t>.</w:t>
                      </w:r>
                      <w:r>
                        <w:rPr>
                          <w:rFonts w:ascii="Century Gothic" w:hAnsi="Century Gothic"/>
                          <w:i/>
                          <w:sz w:val="28"/>
                        </w:rPr>
                        <w:t xml:space="preserve"> </w:t>
                      </w:r>
                      <w:r w:rsidRPr="00EE385D">
                        <w:rPr>
                          <w:rFonts w:ascii="Century Gothic" w:hAnsi="Century Gothic"/>
                          <w:i/>
                          <w:sz w:val="28"/>
                        </w:rPr>
                        <w:t xml:space="preserve"> </w:t>
                      </w:r>
                    </w:p>
                    <w:p w:rsidR="00C846DB" w:rsidRDefault="00C846DB" w:rsidP="008F42F0">
                      <w:pPr>
                        <w:jc w:val="center"/>
                        <w:rPr>
                          <w:rFonts w:ascii="Century Gothic" w:hAnsi="Century Gothic"/>
                          <w:i/>
                          <w:sz w:val="28"/>
                        </w:rPr>
                      </w:pPr>
                    </w:p>
                    <w:p w:rsidR="00C846DB" w:rsidRDefault="00C846DB" w:rsidP="008F42F0">
                      <w:pPr>
                        <w:jc w:val="center"/>
                        <w:rPr>
                          <w:rFonts w:ascii="Century Gothic" w:hAnsi="Century Gothic"/>
                          <w:i/>
                          <w:sz w:val="28"/>
                        </w:rPr>
                      </w:pPr>
                      <w:r w:rsidRPr="00EE385D">
                        <w:rPr>
                          <w:rFonts w:ascii="Century Gothic" w:hAnsi="Century Gothic"/>
                          <w:i/>
                          <w:sz w:val="28"/>
                        </w:rPr>
                        <w:t>Be sure to record yo</w:t>
                      </w:r>
                      <w:r>
                        <w:rPr>
                          <w:rFonts w:ascii="Century Gothic" w:hAnsi="Century Gothic"/>
                          <w:i/>
                          <w:sz w:val="28"/>
                        </w:rPr>
                        <w:t>ur results.</w:t>
                      </w:r>
                    </w:p>
                    <w:p w:rsidR="00C846DB" w:rsidRDefault="00C846DB" w:rsidP="008F42F0">
                      <w:pPr>
                        <w:jc w:val="center"/>
                        <w:rPr>
                          <w:rFonts w:ascii="Century Gothic" w:hAnsi="Century Gothic"/>
                          <w:i/>
                          <w:sz w:val="28"/>
                        </w:rPr>
                      </w:pPr>
                      <w:r>
                        <w:rPr>
                          <w:rFonts w:ascii="Century Gothic" w:hAnsi="Century Gothic"/>
                          <w:i/>
                          <w:sz w:val="28"/>
                        </w:rPr>
                        <w:sym w:font="Wingdings" w:char="F0FC"/>
                      </w:r>
                      <w:r>
                        <w:rPr>
                          <w:rFonts w:ascii="Century Gothic" w:hAnsi="Century Gothic"/>
                          <w:i/>
                          <w:sz w:val="28"/>
                        </w:rPr>
                        <w:t xml:space="preserve"> = saved on 1</w:t>
                      </w:r>
                      <w:r w:rsidRPr="007650EC">
                        <w:rPr>
                          <w:rFonts w:ascii="Century Gothic" w:hAnsi="Century Gothic"/>
                          <w:i/>
                          <w:sz w:val="28"/>
                          <w:vertAlign w:val="superscript"/>
                        </w:rPr>
                        <w:t>st</w:t>
                      </w:r>
                      <w:r>
                        <w:rPr>
                          <w:rFonts w:ascii="Century Gothic" w:hAnsi="Century Gothic"/>
                          <w:i/>
                          <w:sz w:val="28"/>
                        </w:rPr>
                        <w:t xml:space="preserve"> attempt</w:t>
                      </w:r>
                    </w:p>
                    <w:p w:rsidR="00C846DB" w:rsidRDefault="00C846DB" w:rsidP="008F42F0">
                      <w:pPr>
                        <w:jc w:val="center"/>
                        <w:rPr>
                          <w:rFonts w:ascii="Century Gothic" w:hAnsi="Century Gothic"/>
                          <w:i/>
                          <w:sz w:val="28"/>
                        </w:rPr>
                      </w:pPr>
                      <w:r>
                        <w:rPr>
                          <w:rFonts w:ascii="Century Gothic" w:hAnsi="Century Gothic"/>
                          <w:i/>
                          <w:sz w:val="28"/>
                        </w:rPr>
                        <w:t>X = harmed on 1</w:t>
                      </w:r>
                      <w:r w:rsidRPr="005649CD">
                        <w:rPr>
                          <w:rFonts w:ascii="Century Gothic" w:hAnsi="Century Gothic"/>
                          <w:i/>
                          <w:sz w:val="28"/>
                          <w:vertAlign w:val="superscript"/>
                        </w:rPr>
                        <w:t>st</w:t>
                      </w:r>
                      <w:r>
                        <w:rPr>
                          <w:rFonts w:ascii="Century Gothic" w:hAnsi="Century Gothic"/>
                          <w:i/>
                          <w:sz w:val="28"/>
                        </w:rPr>
                        <w:t xml:space="preserve"> attempt</w:t>
                      </w:r>
                    </w:p>
                    <w:p w:rsidR="00C846DB" w:rsidRDefault="00C846DB" w:rsidP="008F42F0">
                      <w:pPr>
                        <w:jc w:val="center"/>
                        <w:rPr>
                          <w:rFonts w:ascii="Century Gothic" w:hAnsi="Century Gothic"/>
                          <w:i/>
                          <w:sz w:val="28"/>
                        </w:rPr>
                      </w:pPr>
                    </w:p>
                    <w:p w:rsidR="00C846DB" w:rsidRPr="00EE385D" w:rsidRDefault="00C846DB" w:rsidP="008F42F0">
                      <w:pPr>
                        <w:jc w:val="center"/>
                        <w:rPr>
                          <w:rFonts w:ascii="Century Gothic" w:hAnsi="Century Gothic"/>
                          <w:i/>
                          <w:sz w:val="28"/>
                        </w:rPr>
                      </w:pPr>
                      <w:r>
                        <w:rPr>
                          <w:rFonts w:ascii="Century Gothic" w:hAnsi="Century Gothic"/>
                          <w:i/>
                          <w:sz w:val="28"/>
                        </w:rPr>
                        <w:t>The game is designed so that you cannot completely kill a patient. You must problem solve the correct solution before moving on to help your next patient.</w:t>
                      </w:r>
                    </w:p>
                    <w:p w:rsidR="00C846DB" w:rsidRDefault="00C846DB" w:rsidP="008F42F0"/>
                    <w:p w:rsidR="00C846DB" w:rsidRPr="00366E6C" w:rsidRDefault="00C846DB" w:rsidP="008F42F0">
                      <w:pPr>
                        <w:rPr>
                          <w:b/>
                          <w:sz w:val="22"/>
                        </w:rPr>
                      </w:pPr>
                    </w:p>
                    <w:p w:rsidR="00C846DB" w:rsidRPr="00074795" w:rsidRDefault="00C846DB" w:rsidP="008F42F0">
                      <w:pPr>
                        <w:jc w:val="center"/>
                        <w:rPr>
                          <w:rStyle w:val="Hyperlink"/>
                          <w:sz w:val="22"/>
                        </w:rPr>
                      </w:pPr>
                      <w:r>
                        <w:rPr>
                          <w:rFonts w:eastAsia="SimSun" w:cs="Tahoma"/>
                          <w:kern w:val="3"/>
                          <w:sz w:val="28"/>
                          <w:szCs w:val="24"/>
                          <w:lang w:val="en-CA" w:eastAsia="zh-CN" w:bidi="hi-IN"/>
                        </w:rPr>
                        <w:fldChar w:fldCharType="begin"/>
                      </w:r>
                      <w:r>
                        <w:rPr>
                          <w:rFonts w:eastAsia="SimSun" w:cs="Tahoma"/>
                          <w:kern w:val="3"/>
                          <w:sz w:val="28"/>
                          <w:szCs w:val="24"/>
                          <w:lang w:val="en-CA" w:eastAsia="zh-CN" w:bidi="hi-IN"/>
                        </w:rPr>
                        <w:instrText xml:space="preserve"> HYPERLINK "http://educationalgames.nobelprize.org/educational/medicine/bloodtypinggame/gamev2/index.html" </w:instrText>
                      </w:r>
                      <w:r>
                        <w:rPr>
                          <w:rFonts w:eastAsia="SimSun" w:cs="Tahoma"/>
                          <w:kern w:val="3"/>
                          <w:sz w:val="28"/>
                          <w:szCs w:val="24"/>
                          <w:lang w:val="en-CA" w:eastAsia="zh-CN" w:bidi="hi-IN"/>
                        </w:rPr>
                        <w:fldChar w:fldCharType="separate"/>
                      </w:r>
                      <w:r w:rsidRPr="00074795">
                        <w:rPr>
                          <w:rStyle w:val="Hyperlink"/>
                          <w:rFonts w:eastAsia="SimSun" w:cs="Tahoma"/>
                          <w:kern w:val="3"/>
                          <w:sz w:val="28"/>
                          <w:szCs w:val="24"/>
                          <w:lang w:val="en-CA" w:eastAsia="zh-CN" w:bidi="hi-IN"/>
                        </w:rPr>
                        <w:t>https://www.nobelprize.org/educational/medicine/bloodtypinggame</w:t>
                      </w:r>
                    </w:p>
                    <w:p w:rsidR="00C846DB" w:rsidRDefault="00C846DB" w:rsidP="008F42F0">
                      <w:r>
                        <w:rPr>
                          <w:rFonts w:eastAsia="SimSun" w:cs="Tahoma"/>
                          <w:kern w:val="3"/>
                          <w:sz w:val="28"/>
                          <w:szCs w:val="24"/>
                          <w:lang w:val="en-CA" w:eastAsia="zh-CN" w:bidi="hi-IN"/>
                        </w:rPr>
                        <w:fldChar w:fldCharType="end"/>
                      </w:r>
                    </w:p>
                    <w:p w:rsidR="00C846DB" w:rsidRDefault="00C846DB" w:rsidP="008F42F0"/>
                    <w:p w:rsidR="00C846DB" w:rsidRDefault="00C846DB" w:rsidP="008F42F0"/>
                    <w:p w:rsidR="00C846DB" w:rsidRDefault="00C846DB" w:rsidP="008F42F0"/>
                    <w:p w:rsidR="00C846DB" w:rsidRDefault="00C846DB" w:rsidP="008F42F0"/>
                  </w:txbxContent>
                </v:textbox>
              </v:shape>
            </w:pict>
          </mc:Fallback>
        </mc:AlternateContent>
      </w:r>
      <w:r w:rsidRPr="008F42F0">
        <w:rPr>
          <w:rFonts w:asciiTheme="minorHAnsi" w:eastAsiaTheme="minorHAnsi" w:hAnsiTheme="minorHAnsi" w:cstheme="minorBidi"/>
          <w:b/>
          <w:sz w:val="28"/>
          <w:szCs w:val="28"/>
          <w:u w:val="single"/>
          <w:lang w:val="en-CA"/>
        </w:rPr>
        <w:br w:type="textWrapping" w:clear="all"/>
      </w:r>
    </w:p>
    <w:tbl>
      <w:tblPr>
        <w:tblStyle w:val="TableGrid4"/>
        <w:tblW w:w="0" w:type="auto"/>
        <w:jc w:val="right"/>
        <w:tblLook w:val="04A0" w:firstRow="1" w:lastRow="0" w:firstColumn="1" w:lastColumn="0" w:noHBand="0" w:noVBand="1"/>
      </w:tblPr>
      <w:tblGrid>
        <w:gridCol w:w="1242"/>
        <w:gridCol w:w="993"/>
        <w:gridCol w:w="992"/>
        <w:gridCol w:w="1701"/>
      </w:tblGrid>
      <w:tr w:rsidR="008F42F0" w:rsidRPr="008F42F0" w:rsidTr="00750277">
        <w:trPr>
          <w:jc w:val="right"/>
        </w:trPr>
        <w:tc>
          <w:tcPr>
            <w:tcW w:w="4928" w:type="dxa"/>
            <w:gridSpan w:val="4"/>
            <w:shd w:val="clear" w:color="auto" w:fill="FFFFFF" w:themeFill="background1"/>
            <w:vAlign w:val="center"/>
          </w:tcPr>
          <w:p w:rsidR="008F42F0" w:rsidRPr="008F42F0" w:rsidRDefault="008F42F0" w:rsidP="008F42F0">
            <w:pPr>
              <w:jc w:val="center"/>
            </w:pPr>
            <w:r w:rsidRPr="008F42F0">
              <w:rPr>
                <w:b/>
                <w:sz w:val="28"/>
                <w:szCs w:val="28"/>
                <w:u w:val="single"/>
                <w:lang w:val="en-CA"/>
              </w:rPr>
              <w:t>Round 1</w:t>
            </w:r>
          </w:p>
        </w:tc>
      </w:tr>
      <w:tr w:rsidR="008F42F0" w:rsidRPr="008F42F0" w:rsidTr="00750277">
        <w:trPr>
          <w:jc w:val="right"/>
        </w:trPr>
        <w:tc>
          <w:tcPr>
            <w:tcW w:w="1242"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Patients</w:t>
            </w:r>
          </w:p>
        </w:tc>
        <w:tc>
          <w:tcPr>
            <w:tcW w:w="993"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Saved</w:t>
            </w:r>
          </w:p>
        </w:tc>
        <w:tc>
          <w:tcPr>
            <w:tcW w:w="992"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Harmed</w:t>
            </w:r>
          </w:p>
        </w:tc>
        <w:tc>
          <w:tcPr>
            <w:tcW w:w="1701"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Ratio of</w:t>
            </w:r>
          </w:p>
          <w:p w:rsidR="008F42F0" w:rsidRPr="008F42F0" w:rsidRDefault="008F42F0" w:rsidP="008F42F0">
            <w:pPr>
              <w:jc w:val="center"/>
              <w:rPr>
                <w:b/>
                <w:lang w:val="en-CA"/>
              </w:rPr>
            </w:pPr>
            <w:r w:rsidRPr="008F42F0">
              <w:rPr>
                <w:b/>
                <w:lang w:val="en-CA"/>
              </w:rPr>
              <w:t>Saved to Harmed</w:t>
            </w:r>
          </w:p>
        </w:tc>
      </w:tr>
      <w:tr w:rsidR="008F42F0" w:rsidRPr="008F42F0" w:rsidTr="00750277">
        <w:trPr>
          <w:jc w:val="right"/>
        </w:trPr>
        <w:tc>
          <w:tcPr>
            <w:tcW w:w="1242" w:type="dxa"/>
          </w:tcPr>
          <w:p w:rsidR="008F42F0" w:rsidRPr="008F42F0" w:rsidRDefault="008F42F0" w:rsidP="008F42F0">
            <w:pPr>
              <w:jc w:val="center"/>
              <w:rPr>
                <w:b/>
                <w:sz w:val="24"/>
                <w:lang w:val="en-CA"/>
              </w:rPr>
            </w:pPr>
            <w:r w:rsidRPr="008F42F0">
              <w:rPr>
                <w:b/>
                <w:sz w:val="24"/>
                <w:lang w:val="en-CA"/>
              </w:rPr>
              <w:t>1</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val="restart"/>
          </w:tcPr>
          <w:p w:rsidR="008F42F0" w:rsidRPr="008F42F0" w:rsidRDefault="008F42F0" w:rsidP="008F42F0">
            <w:pPr>
              <w:jc w:val="center"/>
              <w:rPr>
                <w:lang w:val="en-CA"/>
              </w:rPr>
            </w:pPr>
          </w:p>
        </w:tc>
      </w:tr>
      <w:tr w:rsidR="008F42F0" w:rsidRPr="008F42F0" w:rsidTr="00750277">
        <w:trPr>
          <w:jc w:val="right"/>
        </w:trPr>
        <w:tc>
          <w:tcPr>
            <w:tcW w:w="1242" w:type="dxa"/>
          </w:tcPr>
          <w:p w:rsidR="008F42F0" w:rsidRPr="008F42F0" w:rsidRDefault="008F42F0" w:rsidP="008F42F0">
            <w:pPr>
              <w:jc w:val="center"/>
              <w:rPr>
                <w:b/>
                <w:sz w:val="24"/>
                <w:lang w:val="en-CA"/>
              </w:rPr>
            </w:pPr>
            <w:r w:rsidRPr="008F42F0">
              <w:rPr>
                <w:b/>
                <w:sz w:val="24"/>
                <w:lang w:val="en-CA"/>
              </w:rPr>
              <w:t>2</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rPr>
          <w:jc w:val="right"/>
        </w:trPr>
        <w:tc>
          <w:tcPr>
            <w:tcW w:w="1242" w:type="dxa"/>
          </w:tcPr>
          <w:p w:rsidR="008F42F0" w:rsidRPr="008F42F0" w:rsidRDefault="008F42F0" w:rsidP="008F42F0">
            <w:pPr>
              <w:jc w:val="center"/>
              <w:rPr>
                <w:b/>
                <w:sz w:val="24"/>
                <w:lang w:val="en-CA"/>
              </w:rPr>
            </w:pPr>
            <w:r w:rsidRPr="008F42F0">
              <w:rPr>
                <w:b/>
                <w:sz w:val="24"/>
                <w:lang w:val="en-CA"/>
              </w:rPr>
              <w:t>3</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rPr>
          <w:jc w:val="right"/>
        </w:trPr>
        <w:tc>
          <w:tcPr>
            <w:tcW w:w="1242" w:type="dxa"/>
          </w:tcPr>
          <w:p w:rsidR="008F42F0" w:rsidRPr="008F42F0" w:rsidRDefault="008F42F0" w:rsidP="008F42F0">
            <w:pPr>
              <w:jc w:val="center"/>
              <w:rPr>
                <w:b/>
                <w:sz w:val="24"/>
                <w:lang w:val="en-CA"/>
              </w:rPr>
            </w:pPr>
            <w:r w:rsidRPr="008F42F0">
              <w:rPr>
                <w:b/>
                <w:sz w:val="24"/>
                <w:lang w:val="en-CA"/>
              </w:rPr>
              <w:t>4</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rPr>
          <w:jc w:val="right"/>
        </w:trPr>
        <w:tc>
          <w:tcPr>
            <w:tcW w:w="1242" w:type="dxa"/>
          </w:tcPr>
          <w:p w:rsidR="008F42F0" w:rsidRPr="008F42F0" w:rsidRDefault="008F42F0" w:rsidP="008F42F0">
            <w:pPr>
              <w:jc w:val="center"/>
              <w:rPr>
                <w:b/>
                <w:sz w:val="24"/>
                <w:lang w:val="en-CA"/>
              </w:rPr>
            </w:pPr>
            <w:r w:rsidRPr="008F42F0">
              <w:rPr>
                <w:b/>
                <w:sz w:val="24"/>
                <w:lang w:val="en-CA"/>
              </w:rPr>
              <w:t>5</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rPr>
          <w:jc w:val="right"/>
        </w:trPr>
        <w:tc>
          <w:tcPr>
            <w:tcW w:w="1242" w:type="dxa"/>
          </w:tcPr>
          <w:p w:rsidR="008F42F0" w:rsidRPr="008F42F0" w:rsidRDefault="008F42F0" w:rsidP="008F42F0">
            <w:pPr>
              <w:jc w:val="center"/>
              <w:rPr>
                <w:b/>
                <w:sz w:val="24"/>
                <w:lang w:val="en-CA"/>
              </w:rPr>
            </w:pPr>
            <w:r w:rsidRPr="008F42F0">
              <w:rPr>
                <w:b/>
                <w:sz w:val="24"/>
                <w:lang w:val="en-CA"/>
              </w:rPr>
              <w:t>6</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rPr>
          <w:jc w:val="right"/>
        </w:trPr>
        <w:tc>
          <w:tcPr>
            <w:tcW w:w="1242" w:type="dxa"/>
          </w:tcPr>
          <w:p w:rsidR="008F42F0" w:rsidRPr="008F42F0" w:rsidRDefault="008F42F0" w:rsidP="008F42F0">
            <w:pPr>
              <w:jc w:val="center"/>
              <w:rPr>
                <w:b/>
                <w:sz w:val="24"/>
                <w:lang w:val="en-CA"/>
              </w:rPr>
            </w:pPr>
            <w:r w:rsidRPr="008F42F0">
              <w:rPr>
                <w:b/>
                <w:sz w:val="24"/>
                <w:lang w:val="en-CA"/>
              </w:rPr>
              <w:t>7</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rPr>
          <w:jc w:val="right"/>
        </w:trPr>
        <w:tc>
          <w:tcPr>
            <w:tcW w:w="1242" w:type="dxa"/>
          </w:tcPr>
          <w:p w:rsidR="008F42F0" w:rsidRPr="008F42F0" w:rsidRDefault="008F42F0" w:rsidP="008F42F0">
            <w:pPr>
              <w:jc w:val="center"/>
              <w:rPr>
                <w:b/>
                <w:sz w:val="24"/>
                <w:lang w:val="en-CA"/>
              </w:rPr>
            </w:pPr>
            <w:r w:rsidRPr="008F42F0">
              <w:rPr>
                <w:b/>
                <w:sz w:val="24"/>
                <w:lang w:val="en-CA"/>
              </w:rPr>
              <w:t>8</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rPr>
          <w:jc w:val="right"/>
        </w:trPr>
        <w:tc>
          <w:tcPr>
            <w:tcW w:w="1242" w:type="dxa"/>
          </w:tcPr>
          <w:p w:rsidR="008F42F0" w:rsidRPr="008F42F0" w:rsidRDefault="008F42F0" w:rsidP="008F42F0">
            <w:pPr>
              <w:jc w:val="center"/>
              <w:rPr>
                <w:b/>
                <w:sz w:val="24"/>
                <w:lang w:val="en-CA"/>
              </w:rPr>
            </w:pPr>
            <w:r w:rsidRPr="008F42F0">
              <w:rPr>
                <w:b/>
                <w:sz w:val="24"/>
                <w:lang w:val="en-CA"/>
              </w:rPr>
              <w:t>9</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bl>
    <w:p w:rsidR="008F42F0" w:rsidRPr="008F42F0" w:rsidRDefault="008F42F0" w:rsidP="008F42F0">
      <w:pPr>
        <w:spacing w:after="120" w:line="276" w:lineRule="auto"/>
        <w:rPr>
          <w:rFonts w:asciiTheme="minorHAnsi" w:eastAsiaTheme="minorHAnsi" w:hAnsiTheme="minorHAnsi" w:cstheme="minorBidi"/>
          <w:sz w:val="28"/>
          <w:szCs w:val="28"/>
          <w:lang w:val="en-CA"/>
        </w:rPr>
      </w:pPr>
    </w:p>
    <w:tbl>
      <w:tblPr>
        <w:tblStyle w:val="TableGrid4"/>
        <w:tblpPr w:leftFromText="180" w:rightFromText="180" w:vertAnchor="text" w:horzAnchor="margin" w:tblpXSpec="right" w:tblpY="-62"/>
        <w:tblOverlap w:val="never"/>
        <w:tblW w:w="0" w:type="auto"/>
        <w:tblLook w:val="04A0" w:firstRow="1" w:lastRow="0" w:firstColumn="1" w:lastColumn="0" w:noHBand="0" w:noVBand="1"/>
      </w:tblPr>
      <w:tblGrid>
        <w:gridCol w:w="1242"/>
        <w:gridCol w:w="993"/>
        <w:gridCol w:w="992"/>
        <w:gridCol w:w="1701"/>
      </w:tblGrid>
      <w:tr w:rsidR="008F42F0" w:rsidRPr="008F42F0" w:rsidTr="00750277">
        <w:tc>
          <w:tcPr>
            <w:tcW w:w="4928" w:type="dxa"/>
            <w:gridSpan w:val="4"/>
            <w:shd w:val="clear" w:color="auto" w:fill="FFFFFF" w:themeFill="background1"/>
            <w:vAlign w:val="center"/>
          </w:tcPr>
          <w:p w:rsidR="008F42F0" w:rsidRPr="008F42F0" w:rsidRDefault="008F42F0" w:rsidP="008F42F0">
            <w:pPr>
              <w:jc w:val="center"/>
              <w:rPr>
                <w:b/>
                <w:lang w:val="en-CA"/>
              </w:rPr>
            </w:pPr>
            <w:r w:rsidRPr="008F42F0">
              <w:rPr>
                <w:b/>
                <w:sz w:val="28"/>
                <w:szCs w:val="28"/>
                <w:u w:val="single"/>
                <w:lang w:val="en-CA"/>
              </w:rPr>
              <w:t>Round 2</w:t>
            </w:r>
          </w:p>
        </w:tc>
      </w:tr>
      <w:tr w:rsidR="008F42F0" w:rsidRPr="008F42F0" w:rsidTr="00750277">
        <w:tc>
          <w:tcPr>
            <w:tcW w:w="1242"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Patients</w:t>
            </w:r>
          </w:p>
        </w:tc>
        <w:tc>
          <w:tcPr>
            <w:tcW w:w="993"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Saved</w:t>
            </w:r>
          </w:p>
        </w:tc>
        <w:tc>
          <w:tcPr>
            <w:tcW w:w="992"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Harmed</w:t>
            </w:r>
          </w:p>
        </w:tc>
        <w:tc>
          <w:tcPr>
            <w:tcW w:w="1701" w:type="dxa"/>
            <w:shd w:val="clear" w:color="auto" w:fill="A6A6A6" w:themeFill="background1" w:themeFillShade="A6"/>
            <w:vAlign w:val="center"/>
          </w:tcPr>
          <w:p w:rsidR="008F42F0" w:rsidRPr="008F42F0" w:rsidRDefault="008F42F0" w:rsidP="008F42F0">
            <w:pPr>
              <w:jc w:val="center"/>
              <w:rPr>
                <w:b/>
                <w:lang w:val="en-CA"/>
              </w:rPr>
            </w:pPr>
            <w:r w:rsidRPr="008F42F0">
              <w:rPr>
                <w:b/>
                <w:lang w:val="en-CA"/>
              </w:rPr>
              <w:t>Ratio of</w:t>
            </w:r>
          </w:p>
          <w:p w:rsidR="008F42F0" w:rsidRPr="008F42F0" w:rsidRDefault="008F42F0" w:rsidP="008F42F0">
            <w:pPr>
              <w:jc w:val="center"/>
              <w:rPr>
                <w:b/>
                <w:lang w:val="en-CA"/>
              </w:rPr>
            </w:pPr>
            <w:r w:rsidRPr="008F42F0">
              <w:rPr>
                <w:b/>
                <w:lang w:val="en-CA"/>
              </w:rPr>
              <w:t>Saved to Harmed</w:t>
            </w: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1</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val="restart"/>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2</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3</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4</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5</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6</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7</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8</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r w:rsidR="008F42F0" w:rsidRPr="008F42F0" w:rsidTr="00750277">
        <w:tc>
          <w:tcPr>
            <w:tcW w:w="1242" w:type="dxa"/>
          </w:tcPr>
          <w:p w:rsidR="008F42F0" w:rsidRPr="008F42F0" w:rsidRDefault="008F42F0" w:rsidP="008F42F0">
            <w:pPr>
              <w:jc w:val="center"/>
              <w:rPr>
                <w:b/>
                <w:sz w:val="24"/>
                <w:lang w:val="en-CA"/>
              </w:rPr>
            </w:pPr>
            <w:r w:rsidRPr="008F42F0">
              <w:rPr>
                <w:b/>
                <w:sz w:val="24"/>
                <w:lang w:val="en-CA"/>
              </w:rPr>
              <w:t>9</w:t>
            </w:r>
          </w:p>
        </w:tc>
        <w:tc>
          <w:tcPr>
            <w:tcW w:w="993" w:type="dxa"/>
          </w:tcPr>
          <w:p w:rsidR="008F42F0" w:rsidRPr="008F42F0" w:rsidRDefault="008F42F0" w:rsidP="008F42F0">
            <w:pPr>
              <w:jc w:val="center"/>
              <w:rPr>
                <w:lang w:val="en-CA"/>
              </w:rPr>
            </w:pPr>
          </w:p>
        </w:tc>
        <w:tc>
          <w:tcPr>
            <w:tcW w:w="992" w:type="dxa"/>
          </w:tcPr>
          <w:p w:rsidR="008F42F0" w:rsidRPr="008F42F0" w:rsidRDefault="008F42F0" w:rsidP="008F42F0">
            <w:pPr>
              <w:jc w:val="center"/>
              <w:rPr>
                <w:lang w:val="en-CA"/>
              </w:rPr>
            </w:pPr>
          </w:p>
        </w:tc>
        <w:tc>
          <w:tcPr>
            <w:tcW w:w="1701" w:type="dxa"/>
            <w:vMerge/>
          </w:tcPr>
          <w:p w:rsidR="008F42F0" w:rsidRPr="008F42F0" w:rsidRDefault="008F42F0" w:rsidP="008F42F0">
            <w:pPr>
              <w:jc w:val="center"/>
              <w:rPr>
                <w:lang w:val="en-CA"/>
              </w:rPr>
            </w:pPr>
          </w:p>
        </w:tc>
      </w:tr>
    </w:tbl>
    <w:p w:rsidR="008F42F0" w:rsidRPr="008F42F0" w:rsidRDefault="008F42F0" w:rsidP="008F42F0">
      <w:pPr>
        <w:spacing w:after="120" w:line="276" w:lineRule="auto"/>
        <w:rPr>
          <w:rFonts w:asciiTheme="minorHAnsi" w:eastAsiaTheme="minorHAnsi" w:hAnsiTheme="minorHAnsi" w:cstheme="minorBidi"/>
          <w:sz w:val="28"/>
          <w:szCs w:val="28"/>
          <w:lang w:val="en-CA"/>
        </w:rPr>
      </w:pPr>
    </w:p>
    <w:p w:rsidR="008F42F0" w:rsidRPr="008F42F0" w:rsidRDefault="008F42F0" w:rsidP="008F42F0">
      <w:pPr>
        <w:spacing w:after="120" w:line="276" w:lineRule="auto"/>
        <w:rPr>
          <w:rFonts w:asciiTheme="minorHAnsi" w:eastAsiaTheme="minorHAnsi" w:hAnsiTheme="minorHAnsi" w:cstheme="minorBidi"/>
          <w:sz w:val="28"/>
          <w:szCs w:val="28"/>
          <w:lang w:val="en-CA"/>
        </w:rPr>
      </w:pPr>
    </w:p>
    <w:p w:rsidR="008F42F0" w:rsidRPr="008F42F0" w:rsidRDefault="008F42F0" w:rsidP="008F42F0">
      <w:pPr>
        <w:spacing w:after="120" w:line="276" w:lineRule="auto"/>
        <w:rPr>
          <w:rFonts w:asciiTheme="minorHAnsi" w:eastAsiaTheme="minorHAnsi" w:hAnsiTheme="minorHAnsi" w:cstheme="minorBidi"/>
          <w:sz w:val="28"/>
          <w:szCs w:val="28"/>
          <w:lang w:val="en-CA"/>
        </w:rPr>
      </w:pPr>
    </w:p>
    <w:p w:rsidR="008F42F0" w:rsidRPr="008F42F0" w:rsidRDefault="008F42F0" w:rsidP="008F42F0">
      <w:pPr>
        <w:spacing w:after="120" w:line="276" w:lineRule="auto"/>
        <w:rPr>
          <w:rFonts w:asciiTheme="minorHAnsi" w:eastAsiaTheme="minorHAnsi" w:hAnsiTheme="minorHAnsi" w:cstheme="minorBidi"/>
          <w:sz w:val="28"/>
          <w:szCs w:val="28"/>
          <w:lang w:val="en-CA"/>
        </w:rPr>
      </w:pPr>
    </w:p>
    <w:p w:rsidR="008F42F0" w:rsidRPr="008F42F0" w:rsidRDefault="008F42F0" w:rsidP="008F42F0">
      <w:pPr>
        <w:spacing w:line="276" w:lineRule="auto"/>
        <w:rPr>
          <w:rFonts w:asciiTheme="minorHAnsi" w:eastAsiaTheme="minorHAnsi" w:hAnsiTheme="minorHAnsi" w:cstheme="minorBidi"/>
          <w:sz w:val="28"/>
          <w:szCs w:val="28"/>
          <w:lang w:val="en-CA"/>
        </w:rPr>
      </w:pPr>
    </w:p>
    <w:p w:rsidR="008F42F0" w:rsidRPr="008F42F0" w:rsidRDefault="008F42F0" w:rsidP="008F42F0">
      <w:pPr>
        <w:rPr>
          <w:rFonts w:ascii="Century Gothic" w:hAnsi="Century Gothic"/>
        </w:rPr>
      </w:pPr>
    </w:p>
    <w:p w:rsidR="00750277" w:rsidRDefault="00750277">
      <w:pPr>
        <w:rPr>
          <w:rFonts w:ascii="Century Gothic" w:hAnsi="Century Gothic"/>
          <w:sz w:val="28"/>
          <w:szCs w:val="24"/>
        </w:rPr>
      </w:pPr>
      <w:r>
        <w:rPr>
          <w:rFonts w:ascii="Century Gothic" w:hAnsi="Century Gothic"/>
        </w:rPr>
        <w:br w:type="page"/>
      </w:r>
    </w:p>
    <w:p w:rsidR="00750277" w:rsidRPr="00F53C22" w:rsidRDefault="00750277" w:rsidP="00750277">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750277" w:rsidRPr="00BF282E" w:rsidRDefault="00750277" w:rsidP="00750277">
      <w:pPr>
        <w:rPr>
          <w:rFonts w:ascii="Century Gothic" w:hAnsi="Century Gothic"/>
        </w:rPr>
      </w:pPr>
      <w:r>
        <w:rPr>
          <w:rFonts w:ascii="Century Gothic" w:hAnsi="Century Gothic"/>
          <w:sz w:val="36"/>
          <w:szCs w:val="36"/>
        </w:rPr>
        <w:t>HSci20: HB1 Circulatory System</w:t>
      </w:r>
      <w:r>
        <w:rPr>
          <w:rFonts w:ascii="Century Gothic" w:hAnsi="Century Gothic"/>
          <w:sz w:val="36"/>
          <w:szCs w:val="36"/>
        </w:rPr>
        <w:tab/>
      </w:r>
      <w:r>
        <w:rPr>
          <w:rFonts w:ascii="Century Gothic" w:hAnsi="Century Gothic"/>
          <w:b/>
          <w:sz w:val="36"/>
          <w:szCs w:val="36"/>
        </w:rPr>
        <w:t>Physical Activity Lab</w:t>
      </w:r>
    </w:p>
    <w:p w:rsidR="00750277" w:rsidRDefault="00750277" w:rsidP="00750277">
      <w:pPr>
        <w:rPr>
          <w:rFonts w:ascii="Verdana" w:hAnsi="Verdana"/>
        </w:rPr>
      </w:pPr>
      <w:r>
        <w:rPr>
          <w:rFonts w:ascii="Century Gothic" w:hAnsi="Century Gothic"/>
          <w:noProof/>
          <w:sz w:val="24"/>
          <w:szCs w:val="24"/>
        </w:rPr>
        <mc:AlternateContent>
          <mc:Choice Requires="wps">
            <w:drawing>
              <wp:anchor distT="0" distB="0" distL="114300" distR="114300" simplePos="0" relativeHeight="251963392" behindDoc="0" locked="0" layoutInCell="1" allowOverlap="1" wp14:anchorId="5AEEFAC0" wp14:editId="1D16884B">
                <wp:simplePos x="0" y="0"/>
                <wp:positionH relativeFrom="column">
                  <wp:posOffset>-19050</wp:posOffset>
                </wp:positionH>
                <wp:positionV relativeFrom="paragraph">
                  <wp:posOffset>26057</wp:posOffset>
                </wp:positionV>
                <wp:extent cx="5899785" cy="0"/>
                <wp:effectExtent l="0" t="0" r="24765" b="19050"/>
                <wp:wrapNone/>
                <wp:docPr id="3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342F2" id="Line 10"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5pt" to="46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VDFQIAACs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"/>
            </w:pict>
          </mc:Fallback>
        </mc:AlternateContent>
      </w:r>
    </w:p>
    <w:p w:rsidR="00750277" w:rsidRPr="00C5681E" w:rsidRDefault="00750277" w:rsidP="00750277">
      <w:pPr>
        <w:rPr>
          <w:rFonts w:ascii="Century Gothic" w:hAnsi="Century Gothic"/>
          <w:b/>
        </w:rPr>
      </w:pPr>
    </w:p>
    <w:p w:rsidR="00750277" w:rsidRPr="00750277" w:rsidRDefault="00750277" w:rsidP="00750277">
      <w:pPr>
        <w:pStyle w:val="MSGENFONTSTYLENAMETEMPLATEROLELEVELMSGENFONTSTYLENAMEBYROLEHEADING20"/>
        <w:keepNext/>
        <w:keepLines/>
        <w:shd w:val="clear" w:color="auto" w:fill="auto"/>
        <w:spacing w:before="0" w:after="120" w:line="276" w:lineRule="auto"/>
        <w:jc w:val="both"/>
        <w:rPr>
          <w:rFonts w:ascii="Century Gothic" w:hAnsi="Century Gothic"/>
          <w:b/>
          <w:sz w:val="22"/>
        </w:rPr>
      </w:pPr>
      <w:bookmarkStart w:id="28" w:name="bookmark1"/>
      <w:r w:rsidRPr="00750277">
        <w:rPr>
          <w:rFonts w:ascii="Century Gothic" w:hAnsi="Century Gothic"/>
          <w:b/>
          <w:color w:val="000000"/>
          <w:sz w:val="28"/>
          <w:szCs w:val="24"/>
          <w:lang w:val="en-US" w:eastAsia="en-US" w:bidi="en-US"/>
        </w:rPr>
        <w:t>Introduction:</w:t>
      </w:r>
      <w:bookmarkEnd w:id="28"/>
    </w:p>
    <w:p w:rsidR="00750277" w:rsidRPr="00ED1776" w:rsidRDefault="00750277" w:rsidP="00750277">
      <w:pPr>
        <w:spacing w:after="293" w:line="276" w:lineRule="auto"/>
        <w:jc w:val="both"/>
        <w:rPr>
          <w:rFonts w:ascii="Century Gothic" w:hAnsi="Century Gothic"/>
        </w:rPr>
      </w:pPr>
      <w:r>
        <w:rPr>
          <w:rFonts w:ascii="Century Gothic" w:hAnsi="Century Gothic"/>
          <w:color w:val="000000"/>
          <w:lang w:bidi="en-US"/>
        </w:rPr>
        <w:t xml:space="preserve">The purpose of this activity is to provide students the opportunity to measure the variation in heart rates in different people after performing different activities while learning about the heart.  </w:t>
      </w:r>
    </w:p>
    <w:p w:rsidR="00750277" w:rsidRPr="00750277" w:rsidRDefault="00750277" w:rsidP="00750277">
      <w:pPr>
        <w:spacing w:after="120" w:line="276" w:lineRule="auto"/>
        <w:jc w:val="both"/>
        <w:rPr>
          <w:rStyle w:val="MSGENFONTSTYLENAMETEMPLATEROLENUMBERMSGENFONTSTYLENAMEBYROLETEXT2MSGENFONTSTYLEMODIFERNAMEArial"/>
          <w:rFonts w:ascii="Century Gothic" w:hAnsi="Century Gothic"/>
          <w:b/>
          <w:sz w:val="28"/>
        </w:rPr>
      </w:pPr>
      <w:r w:rsidRPr="00750277">
        <w:rPr>
          <w:rStyle w:val="MSGENFONTSTYLENAMETEMPLATEROLENUMBERMSGENFONTSTYLENAMEBYROLETEXT2MSGENFONTSTYLEMODIFERNAMEArial"/>
          <w:rFonts w:ascii="Century Gothic" w:hAnsi="Century Gothic"/>
          <w:b/>
          <w:sz w:val="28"/>
        </w:rPr>
        <w:t xml:space="preserve">What you need to know for this lab: </w:t>
      </w:r>
    </w:p>
    <w:p w:rsidR="00750277" w:rsidRPr="00017CEB" w:rsidRDefault="00750277" w:rsidP="00750277">
      <w:pPr>
        <w:spacing w:after="120" w:line="276" w:lineRule="auto"/>
        <w:jc w:val="both"/>
        <w:rPr>
          <w:rFonts w:ascii="Century Gothic" w:eastAsia="Arial" w:hAnsi="Century Gothic" w:cs="Arial"/>
          <w:color w:val="000000"/>
          <w:sz w:val="24"/>
          <w:szCs w:val="24"/>
          <w:lang w:bidi="en-US"/>
        </w:rPr>
      </w:pPr>
      <w:r w:rsidRPr="00ED1776">
        <w:rPr>
          <w:rFonts w:ascii="Century Gothic" w:hAnsi="Century Gothic"/>
          <w:color w:val="000000"/>
          <w:lang w:bidi="en-US"/>
        </w:rPr>
        <w:t>The pulse may be felt at points where arteries pass over solid tissue, known as pressure points e.g. in the wrist and neck. Pulse rate is a direct measure of heart rate.</w:t>
      </w:r>
    </w:p>
    <w:p w:rsidR="00750277" w:rsidRDefault="00750277" w:rsidP="00750277">
      <w:pPr>
        <w:spacing w:line="276" w:lineRule="auto"/>
        <w:jc w:val="both"/>
        <w:rPr>
          <w:rFonts w:ascii="Century Gothic" w:hAnsi="Century Gothic"/>
          <w:color w:val="000000"/>
          <w:lang w:bidi="en-US"/>
        </w:rPr>
      </w:pPr>
      <w:r w:rsidRPr="00ED1776">
        <w:rPr>
          <w:rFonts w:ascii="Century Gothic" w:hAnsi="Century Gothic"/>
          <w:color w:val="000000"/>
          <w:lang w:bidi="en-US"/>
        </w:rPr>
        <w:t>Heart rate can vary with age as shown belo</w:t>
      </w:r>
      <w:r>
        <w:rPr>
          <w:rFonts w:ascii="Century Gothic" w:hAnsi="Century Gothic"/>
          <w:color w:val="000000"/>
          <w:lang w:bidi="en-US"/>
        </w:rPr>
        <w:t>w</w:t>
      </w:r>
      <w:r w:rsidRPr="00ED1776">
        <w:rPr>
          <w:rFonts w:ascii="Century Gothic" w:hAnsi="Century Gothic"/>
          <w:color w:val="000000"/>
          <w:lang w:bidi="en-US"/>
        </w:rPr>
        <w:t>:</w:t>
      </w:r>
    </w:p>
    <w:p w:rsidR="00750277" w:rsidRDefault="00750277" w:rsidP="00750277">
      <w:pPr>
        <w:spacing w:after="60" w:line="276" w:lineRule="auto"/>
        <w:jc w:val="both"/>
        <w:rPr>
          <w:rFonts w:ascii="Century Gothic" w:hAnsi="Century Gothic"/>
          <w:color w:val="000000"/>
          <w:lang w:bidi="en-US"/>
        </w:rPr>
      </w:pPr>
      <w:r>
        <w:rPr>
          <w:rFonts w:ascii="Century Gothic" w:hAnsi="Century Gothic"/>
          <w:color w:val="000000"/>
          <w:lang w:bidi="en-US"/>
        </w:rPr>
        <w:t>Newborn: 140 bpm</w:t>
      </w:r>
      <w:r>
        <w:rPr>
          <w:rFonts w:ascii="Century Gothic" w:hAnsi="Century Gothic"/>
          <w:color w:val="000000"/>
          <w:lang w:bidi="en-US"/>
        </w:rPr>
        <w:tab/>
      </w:r>
      <w:r>
        <w:rPr>
          <w:rFonts w:ascii="Century Gothic" w:hAnsi="Century Gothic"/>
          <w:color w:val="000000"/>
          <w:lang w:bidi="en-US"/>
        </w:rPr>
        <w:tab/>
        <w:t>7 years: 85-90 bpm</w:t>
      </w:r>
      <w:r>
        <w:rPr>
          <w:rFonts w:ascii="Century Gothic" w:hAnsi="Century Gothic"/>
          <w:color w:val="000000"/>
          <w:lang w:bidi="en-US"/>
        </w:rPr>
        <w:tab/>
      </w:r>
      <w:r>
        <w:rPr>
          <w:rFonts w:ascii="Century Gothic" w:hAnsi="Century Gothic"/>
          <w:color w:val="000000"/>
          <w:lang w:bidi="en-US"/>
        </w:rPr>
        <w:tab/>
        <w:t xml:space="preserve">14 years: 80-85 </w:t>
      </w:r>
      <w:r>
        <w:rPr>
          <w:rFonts w:ascii="Century Gothic" w:hAnsi="Century Gothic"/>
          <w:color w:val="000000"/>
          <w:lang w:bidi="en-US"/>
        </w:rPr>
        <w:tab/>
        <w:t>Adult: 70-80</w:t>
      </w:r>
    </w:p>
    <w:p w:rsidR="00750277" w:rsidRPr="00ED1776" w:rsidRDefault="00750277" w:rsidP="00750277">
      <w:pPr>
        <w:spacing w:line="276" w:lineRule="auto"/>
        <w:jc w:val="both"/>
        <w:rPr>
          <w:rFonts w:ascii="Century Gothic" w:hAnsi="Century Gothic"/>
        </w:rPr>
      </w:pPr>
    </w:p>
    <w:p w:rsidR="00750277" w:rsidRPr="00ED1776" w:rsidRDefault="00750277" w:rsidP="00750277">
      <w:pPr>
        <w:pStyle w:val="MSGENFONTSTYLENAMETEMPLATEROLENUMBERMSGENFONTSTYLENAMEBYROLETEXT30"/>
        <w:shd w:val="clear" w:color="auto" w:fill="auto"/>
        <w:spacing w:after="300" w:line="276" w:lineRule="auto"/>
        <w:ind w:firstLine="0"/>
        <w:jc w:val="both"/>
        <w:rPr>
          <w:rFonts w:ascii="Century Gothic" w:hAnsi="Century Gothic"/>
        </w:rPr>
      </w:pPr>
      <w:r w:rsidRPr="00ED1776">
        <w:rPr>
          <w:rFonts w:ascii="Century Gothic" w:hAnsi="Century Gothic"/>
          <w:color w:val="000000"/>
          <w:lang w:val="en-US" w:eastAsia="en-US" w:bidi="en-US"/>
        </w:rPr>
        <w:t xml:space="preserve">Average </w:t>
      </w:r>
      <w:r>
        <w:rPr>
          <w:rFonts w:ascii="Century Gothic" w:hAnsi="Century Gothic"/>
          <w:color w:val="000000"/>
          <w:lang w:val="en-US" w:eastAsia="en-US" w:bidi="en-US"/>
        </w:rPr>
        <w:t xml:space="preserve">Adult </w:t>
      </w:r>
      <w:r w:rsidRPr="00ED1776">
        <w:rPr>
          <w:rFonts w:ascii="Century Gothic" w:hAnsi="Century Gothic"/>
          <w:color w:val="000000"/>
          <w:lang w:val="en-US" w:eastAsia="en-US" w:bidi="en-US"/>
        </w:rPr>
        <w:t>Heart Rate (beats per minute)</w:t>
      </w:r>
      <w:r>
        <w:rPr>
          <w:rFonts w:ascii="Century Gothic" w:hAnsi="Century Gothic"/>
          <w:color w:val="000000"/>
          <w:lang w:val="en-US" w:eastAsia="en-US" w:bidi="en-US"/>
        </w:rPr>
        <w:t xml:space="preserve"> = 72 bpm</w:t>
      </w:r>
    </w:p>
    <w:p w:rsidR="00750277" w:rsidRPr="00ED1776" w:rsidRDefault="00750277" w:rsidP="00750277">
      <w:pPr>
        <w:spacing w:after="300" w:line="276" w:lineRule="auto"/>
        <w:jc w:val="both"/>
        <w:rPr>
          <w:rFonts w:ascii="Century Gothic" w:hAnsi="Century Gothic"/>
        </w:rPr>
      </w:pPr>
      <w:r w:rsidRPr="00ED1776">
        <w:rPr>
          <w:rFonts w:ascii="Century Gothic" w:hAnsi="Century Gothic"/>
          <w:color w:val="000000"/>
          <w:lang w:bidi="en-US"/>
        </w:rPr>
        <w:t>In normal healthy individuals the heart rate, and thus the pulse rate, varies with the phases of respiration. Irregular changes in heart rate occur in all people. Heart rate may be increased by exercise, nervous excitement, stress due to mental effort, by adrenaline entering the bloodstream</w:t>
      </w:r>
      <w:r>
        <w:rPr>
          <w:rFonts w:ascii="Century Gothic" w:hAnsi="Century Gothic"/>
          <w:color w:val="000000"/>
          <w:lang w:bidi="en-US"/>
        </w:rPr>
        <w:t>, food sensitivities</w:t>
      </w:r>
      <w:r w:rsidRPr="00ED1776">
        <w:rPr>
          <w:rFonts w:ascii="Century Gothic" w:hAnsi="Century Gothic"/>
          <w:color w:val="000000"/>
          <w:lang w:bidi="en-US"/>
        </w:rPr>
        <w:t xml:space="preserve"> or with increase in temperature caused by fever. The heart rate decreases when asleep and some medical conditions may also cause a drop.</w:t>
      </w:r>
    </w:p>
    <w:p w:rsidR="00750277" w:rsidRPr="001432B5" w:rsidRDefault="00750277" w:rsidP="00750277">
      <w:pPr>
        <w:pStyle w:val="MSGENFONTSTYLENAMETEMPLATEROLENUMBERMSGENFONTSTYLENAMEBYROLETEXT30"/>
        <w:shd w:val="clear" w:color="auto" w:fill="auto"/>
        <w:spacing w:after="120" w:line="276" w:lineRule="auto"/>
        <w:ind w:firstLine="0"/>
        <w:jc w:val="both"/>
        <w:rPr>
          <w:rFonts w:ascii="Century Gothic" w:hAnsi="Century Gothic"/>
          <w:b w:val="0"/>
          <w:sz w:val="24"/>
        </w:rPr>
      </w:pPr>
      <w:r w:rsidRPr="001432B5">
        <w:rPr>
          <w:rFonts w:ascii="Century Gothic" w:hAnsi="Century Gothic"/>
          <w:b w:val="0"/>
          <w:color w:val="000000"/>
          <w:sz w:val="24"/>
          <w:lang w:val="en-US" w:eastAsia="en-US" w:bidi="en-US"/>
        </w:rPr>
        <w:t>Safe Heart Rates</w:t>
      </w:r>
      <w:r>
        <w:rPr>
          <w:rFonts w:ascii="Century Gothic" w:hAnsi="Century Gothic"/>
          <w:b w:val="0"/>
          <w:color w:val="000000"/>
          <w:sz w:val="24"/>
          <w:lang w:val="en-US" w:eastAsia="en-US" w:bidi="en-US"/>
        </w:rPr>
        <w:t>:</w:t>
      </w:r>
      <w:r w:rsidRPr="001432B5">
        <w:rPr>
          <w:rFonts w:ascii="Century Gothic" w:hAnsi="Century Gothic"/>
          <w:b w:val="0"/>
          <w:color w:val="000000"/>
          <w:sz w:val="24"/>
          <w:lang w:val="en-US" w:eastAsia="en-US" w:bidi="en-US"/>
        </w:rPr>
        <w:t xml:space="preserve"> </w:t>
      </w:r>
      <w:r w:rsidRPr="001432B5">
        <w:rPr>
          <w:rFonts w:ascii="Century Gothic" w:hAnsi="Century Gothic"/>
          <w:b w:val="0"/>
          <w:color w:val="000000"/>
          <w:sz w:val="20"/>
          <w:lang w:val="en-US" w:eastAsia="en-US" w:bidi="en-US"/>
        </w:rPr>
        <w:t>(which are the same as Pulse Rates!)</w:t>
      </w:r>
    </w:p>
    <w:p w:rsidR="00750277" w:rsidRDefault="00750277" w:rsidP="00750277">
      <w:pPr>
        <w:spacing w:line="276" w:lineRule="auto"/>
        <w:jc w:val="both"/>
        <w:rPr>
          <w:rFonts w:ascii="Century Gothic" w:hAnsi="Century Gothic"/>
          <w:color w:val="000000"/>
          <w:lang w:bidi="en-US"/>
        </w:rPr>
      </w:pPr>
      <w:r w:rsidRPr="00ED1776">
        <w:rPr>
          <w:rFonts w:ascii="Century Gothic" w:hAnsi="Century Gothic"/>
          <w:color w:val="000000"/>
          <w:lang w:bidi="en-US"/>
        </w:rPr>
        <w:t>During experiments the safe heart rate should not be exceeded. The safe level is given as the maximum heart rate for age, minus 20 beats per minute</w:t>
      </w:r>
      <w:r>
        <w:rPr>
          <w:rFonts w:ascii="Century Gothic" w:hAnsi="Century Gothic"/>
          <w:color w:val="000000"/>
          <w:lang w:bidi="en-US"/>
        </w:rPr>
        <w:t>.</w:t>
      </w:r>
    </w:p>
    <w:p w:rsidR="00750277" w:rsidRDefault="00750277" w:rsidP="00750277">
      <w:pPr>
        <w:spacing w:line="276" w:lineRule="auto"/>
        <w:jc w:val="both"/>
        <w:rPr>
          <w:rFonts w:ascii="Century Gothic" w:hAnsi="Century Gothic"/>
          <w:color w:val="000000"/>
          <w:lang w:bidi="en-US"/>
        </w:rPr>
      </w:pPr>
    </w:p>
    <w:p w:rsidR="00750277" w:rsidRDefault="00750277" w:rsidP="00750277">
      <w:pPr>
        <w:spacing w:line="276" w:lineRule="auto"/>
        <w:jc w:val="both"/>
        <w:rPr>
          <w:rFonts w:ascii="Century Gothic" w:hAnsi="Century Gothic"/>
          <w:b/>
          <w:color w:val="000000"/>
          <w:sz w:val="22"/>
          <w:lang w:bidi="en-US"/>
        </w:rPr>
      </w:pPr>
      <w:r>
        <w:rPr>
          <w:rFonts w:ascii="Century Gothic" w:hAnsi="Century Gothic"/>
          <w:b/>
          <w:color w:val="000000"/>
          <w:sz w:val="22"/>
          <w:lang w:bidi="en-US"/>
        </w:rPr>
        <w:t>Maximum heart rate (</w:t>
      </w:r>
      <w:proofErr w:type="spellStart"/>
      <w:r>
        <w:rPr>
          <w:rFonts w:ascii="Century Gothic" w:hAnsi="Century Gothic"/>
          <w:b/>
          <w:color w:val="000000"/>
          <w:sz w:val="22"/>
          <w:lang w:bidi="en-US"/>
        </w:rPr>
        <w:t>mhr</w:t>
      </w:r>
      <w:proofErr w:type="spellEnd"/>
      <w:r>
        <w:rPr>
          <w:rFonts w:ascii="Century Gothic" w:hAnsi="Century Gothic"/>
          <w:b/>
          <w:color w:val="000000"/>
          <w:sz w:val="22"/>
          <w:lang w:bidi="en-US"/>
        </w:rPr>
        <w:t>) = 220 – age</w:t>
      </w:r>
    </w:p>
    <w:p w:rsidR="00750277" w:rsidRPr="0080154F" w:rsidRDefault="00750277" w:rsidP="00750277">
      <w:pPr>
        <w:spacing w:line="276" w:lineRule="auto"/>
        <w:jc w:val="both"/>
        <w:rPr>
          <w:rFonts w:ascii="Century Gothic" w:hAnsi="Century Gothic"/>
          <w:b/>
          <w:color w:val="000000"/>
          <w:sz w:val="24"/>
          <w:lang w:bidi="en-US"/>
        </w:rPr>
      </w:pPr>
    </w:p>
    <w:p w:rsidR="00750277" w:rsidRPr="0080154F" w:rsidRDefault="00750277" w:rsidP="00750277">
      <w:pPr>
        <w:spacing w:line="276" w:lineRule="auto"/>
        <w:jc w:val="both"/>
        <w:rPr>
          <w:rFonts w:ascii="Century Gothic" w:hAnsi="Century Gothic"/>
          <w:color w:val="000000"/>
          <w:sz w:val="22"/>
          <w:lang w:bidi="en-US"/>
        </w:rPr>
      </w:pPr>
      <w:r w:rsidRPr="0080154F">
        <w:rPr>
          <w:rFonts w:ascii="Century Gothic" w:hAnsi="Century Gothic"/>
          <w:b/>
          <w:color w:val="000000"/>
          <w:sz w:val="22"/>
          <w:lang w:bidi="en-US"/>
        </w:rPr>
        <w:t>Moderate</w:t>
      </w:r>
      <w:r w:rsidRPr="0080154F">
        <w:rPr>
          <w:rFonts w:ascii="Century Gothic" w:hAnsi="Century Gothic"/>
          <w:color w:val="000000"/>
          <w:sz w:val="22"/>
          <w:lang w:bidi="en-US"/>
        </w:rPr>
        <w:t xml:space="preserve"> Exercise = </w:t>
      </w:r>
      <w:r w:rsidRPr="0080154F">
        <w:rPr>
          <w:rFonts w:ascii="Century Gothic" w:hAnsi="Century Gothic"/>
          <w:b/>
          <w:color w:val="000000"/>
          <w:sz w:val="22"/>
          <w:lang w:bidi="en-US"/>
        </w:rPr>
        <w:t>50-70%</w:t>
      </w:r>
      <w:r w:rsidRPr="0080154F">
        <w:rPr>
          <w:rFonts w:ascii="Century Gothic" w:hAnsi="Century Gothic"/>
          <w:color w:val="000000"/>
          <w:sz w:val="22"/>
          <w:lang w:bidi="en-US"/>
        </w:rPr>
        <w:t xml:space="preserve"> of max heart rate</w:t>
      </w:r>
    </w:p>
    <w:p w:rsidR="00750277" w:rsidRPr="0080154F" w:rsidRDefault="00750277" w:rsidP="00750277">
      <w:pPr>
        <w:spacing w:line="276" w:lineRule="auto"/>
        <w:jc w:val="both"/>
        <w:rPr>
          <w:rFonts w:ascii="Century Gothic" w:hAnsi="Century Gothic"/>
          <w:color w:val="000000"/>
          <w:sz w:val="22"/>
          <w:lang w:bidi="en-US"/>
        </w:rPr>
      </w:pPr>
      <w:r w:rsidRPr="0080154F">
        <w:rPr>
          <w:rFonts w:ascii="Century Gothic" w:hAnsi="Century Gothic"/>
          <w:b/>
          <w:color w:val="000000"/>
          <w:sz w:val="22"/>
          <w:lang w:bidi="en-US"/>
        </w:rPr>
        <w:t>Vigorous</w:t>
      </w:r>
      <w:r w:rsidRPr="0080154F">
        <w:rPr>
          <w:rFonts w:ascii="Century Gothic" w:hAnsi="Century Gothic"/>
          <w:color w:val="000000"/>
          <w:sz w:val="22"/>
          <w:lang w:bidi="en-US"/>
        </w:rPr>
        <w:t xml:space="preserve"> Exercise = </w:t>
      </w:r>
      <w:r w:rsidRPr="0080154F">
        <w:rPr>
          <w:rFonts w:ascii="Century Gothic" w:hAnsi="Century Gothic"/>
          <w:b/>
          <w:color w:val="000000"/>
          <w:sz w:val="22"/>
          <w:lang w:bidi="en-US"/>
        </w:rPr>
        <w:t>70-85%</w:t>
      </w:r>
      <w:r w:rsidRPr="0080154F">
        <w:rPr>
          <w:rFonts w:ascii="Century Gothic" w:hAnsi="Century Gothic"/>
          <w:color w:val="000000"/>
          <w:sz w:val="22"/>
          <w:lang w:bidi="en-US"/>
        </w:rPr>
        <w:t xml:space="preserve"> of max heart rate</w:t>
      </w:r>
    </w:p>
    <w:p w:rsidR="00750277" w:rsidRDefault="00750277" w:rsidP="00750277">
      <w:pPr>
        <w:spacing w:line="276" w:lineRule="auto"/>
        <w:jc w:val="both"/>
        <w:rPr>
          <w:rFonts w:ascii="Century Gothic" w:hAnsi="Century Gothic"/>
          <w:color w:val="000000"/>
          <w:sz w:val="22"/>
          <w:lang w:bidi="en-US"/>
        </w:rPr>
      </w:pPr>
      <w:r w:rsidRPr="0080154F">
        <w:rPr>
          <w:rFonts w:ascii="Century Gothic" w:hAnsi="Century Gothic"/>
          <w:b/>
          <w:color w:val="000000"/>
          <w:sz w:val="22"/>
          <w:lang w:bidi="en-US"/>
        </w:rPr>
        <w:t>High Intensity</w:t>
      </w:r>
      <w:r w:rsidRPr="0080154F">
        <w:rPr>
          <w:rFonts w:ascii="Century Gothic" w:hAnsi="Century Gothic"/>
          <w:color w:val="000000"/>
          <w:sz w:val="22"/>
          <w:lang w:bidi="en-US"/>
        </w:rPr>
        <w:t xml:space="preserve"> Exercise = </w:t>
      </w:r>
      <w:r w:rsidRPr="0080154F">
        <w:rPr>
          <w:rFonts w:ascii="Century Gothic" w:hAnsi="Century Gothic"/>
          <w:b/>
          <w:color w:val="000000"/>
          <w:sz w:val="22"/>
          <w:lang w:bidi="en-US"/>
        </w:rPr>
        <w:t>85-95%</w:t>
      </w:r>
      <w:r w:rsidRPr="0080154F">
        <w:rPr>
          <w:rFonts w:ascii="Century Gothic" w:hAnsi="Century Gothic"/>
          <w:color w:val="000000"/>
          <w:sz w:val="22"/>
          <w:lang w:bidi="en-US"/>
        </w:rPr>
        <w:t xml:space="preserve"> of max heart rate</w:t>
      </w:r>
    </w:p>
    <w:p w:rsidR="00750277" w:rsidRDefault="00750277" w:rsidP="00750277">
      <w:pPr>
        <w:spacing w:line="276" w:lineRule="auto"/>
        <w:jc w:val="both"/>
        <w:rPr>
          <w:rFonts w:ascii="Century Gothic" w:hAnsi="Century Gothic"/>
          <w:color w:val="000000"/>
          <w:sz w:val="22"/>
          <w:lang w:bidi="en-US"/>
        </w:rPr>
      </w:pPr>
    </w:p>
    <w:tbl>
      <w:tblPr>
        <w:tblOverlap w:val="never"/>
        <w:tblW w:w="9255" w:type="dxa"/>
        <w:tblInd w:w="10" w:type="dxa"/>
        <w:tblLayout w:type="fixed"/>
        <w:tblCellMar>
          <w:left w:w="10" w:type="dxa"/>
          <w:right w:w="10" w:type="dxa"/>
        </w:tblCellMar>
        <w:tblLook w:val="0000" w:firstRow="0" w:lastRow="0" w:firstColumn="0" w:lastColumn="0" w:noHBand="0" w:noVBand="0"/>
      </w:tblPr>
      <w:tblGrid>
        <w:gridCol w:w="885"/>
        <w:gridCol w:w="1530"/>
        <w:gridCol w:w="2250"/>
        <w:gridCol w:w="2070"/>
        <w:gridCol w:w="2520"/>
      </w:tblGrid>
      <w:tr w:rsidR="00750277" w:rsidRPr="00ED1776" w:rsidTr="00750277">
        <w:trPr>
          <w:trHeight w:hRule="exact" w:val="307"/>
        </w:trPr>
        <w:tc>
          <w:tcPr>
            <w:tcW w:w="885" w:type="dxa"/>
            <w:tcBorders>
              <w:top w:val="single" w:sz="4" w:space="0" w:color="auto"/>
              <w:left w:val="single" w:sz="4" w:space="0" w:color="auto"/>
            </w:tcBorders>
            <w:shd w:val="clear" w:color="auto" w:fill="FFFFFF"/>
            <w:vAlign w:val="bottom"/>
          </w:tcPr>
          <w:p w:rsidR="00750277" w:rsidRPr="0080154F" w:rsidRDefault="00750277" w:rsidP="00750277">
            <w:pPr>
              <w:framePr w:w="9271" w:wrap="notBeside" w:vAnchor="text" w:hAnchor="page" w:x="1441" w:y="560"/>
              <w:spacing w:line="276" w:lineRule="auto"/>
              <w:ind w:right="20"/>
              <w:jc w:val="center"/>
              <w:rPr>
                <w:rFonts w:ascii="Century Gothic" w:hAnsi="Century Gothic"/>
              </w:rPr>
            </w:pPr>
            <w:r w:rsidRPr="0080154F">
              <w:rPr>
                <w:rStyle w:val="MSGENFONTSTYLENAMETEMPLATEROLENUMBERMSGENFONTSTYLENAMEBYROLETEXT2"/>
                <w:rFonts w:ascii="Century Gothic" w:eastAsiaTheme="majorEastAsia" w:hAnsi="Century Gothic"/>
              </w:rPr>
              <w:t>Age</w:t>
            </w:r>
          </w:p>
        </w:tc>
        <w:tc>
          <w:tcPr>
            <w:tcW w:w="1530" w:type="dxa"/>
            <w:tcBorders>
              <w:top w:val="single" w:sz="4" w:space="0" w:color="auto"/>
              <w:left w:val="single" w:sz="4" w:space="0" w:color="auto"/>
            </w:tcBorders>
            <w:shd w:val="clear" w:color="auto" w:fill="FFFFFF"/>
            <w:vAlign w:val="bottom"/>
          </w:tcPr>
          <w:p w:rsidR="00750277" w:rsidRPr="0080154F" w:rsidRDefault="00750277" w:rsidP="00750277">
            <w:pPr>
              <w:framePr w:w="9271" w:wrap="notBeside" w:vAnchor="text" w:hAnchor="page" w:x="1441" w:y="560"/>
              <w:spacing w:line="276" w:lineRule="auto"/>
              <w:jc w:val="center"/>
              <w:rPr>
                <w:rFonts w:ascii="Century Gothic" w:hAnsi="Century Gothic"/>
              </w:rPr>
            </w:pPr>
            <w:r w:rsidRPr="0080154F">
              <w:rPr>
                <w:rStyle w:val="MSGENFONTSTYLENAMETEMPLATEROLENUMBERMSGENFONTSTYLENAMEBYROLETEXT2"/>
                <w:rFonts w:ascii="Century Gothic" w:eastAsiaTheme="majorEastAsia" w:hAnsi="Century Gothic"/>
              </w:rPr>
              <w:t>Maximum HR</w:t>
            </w:r>
          </w:p>
        </w:tc>
        <w:tc>
          <w:tcPr>
            <w:tcW w:w="2250" w:type="dxa"/>
            <w:tcBorders>
              <w:top w:val="single" w:sz="4" w:space="0" w:color="auto"/>
              <w:left w:val="single" w:sz="4" w:space="0" w:color="auto"/>
              <w:right w:val="single" w:sz="4" w:space="0" w:color="auto"/>
            </w:tcBorders>
            <w:shd w:val="clear" w:color="auto" w:fill="FFFFFF"/>
            <w:vAlign w:val="bottom"/>
          </w:tcPr>
          <w:p w:rsidR="00750277" w:rsidRPr="0080154F" w:rsidRDefault="00750277" w:rsidP="00750277">
            <w:pPr>
              <w:framePr w:w="9271" w:wrap="notBeside" w:vAnchor="text" w:hAnchor="page" w:x="1441" w:y="560"/>
              <w:spacing w:line="276" w:lineRule="auto"/>
              <w:ind w:right="20"/>
              <w:jc w:val="center"/>
              <w:rPr>
                <w:rFonts w:ascii="Century Gothic" w:hAnsi="Century Gothic"/>
              </w:rPr>
            </w:pPr>
            <w:r w:rsidRPr="0080154F">
              <w:rPr>
                <w:rStyle w:val="MSGENFONTSTYLENAMETEMPLATEROLENUMBERMSGENFONTSTYLENAMEBYROLETEXT2"/>
                <w:rFonts w:ascii="Century Gothic" w:eastAsiaTheme="majorEastAsia" w:hAnsi="Century Gothic"/>
              </w:rPr>
              <w:t>Moderate HR (50%)</w:t>
            </w:r>
          </w:p>
        </w:tc>
        <w:tc>
          <w:tcPr>
            <w:tcW w:w="2070" w:type="dxa"/>
            <w:tcBorders>
              <w:top w:val="single" w:sz="4" w:space="0" w:color="auto"/>
              <w:left w:val="single" w:sz="4" w:space="0" w:color="auto"/>
              <w:right w:val="single" w:sz="4" w:space="0" w:color="auto"/>
            </w:tcBorders>
            <w:shd w:val="clear" w:color="auto" w:fill="FFFFFF"/>
          </w:tcPr>
          <w:p w:rsidR="00750277" w:rsidRPr="0080154F"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r w:rsidRPr="0080154F">
              <w:rPr>
                <w:rStyle w:val="MSGENFONTSTYLENAMETEMPLATEROLENUMBERMSGENFONTSTYLENAMEBYROLETEXT2"/>
                <w:rFonts w:ascii="Century Gothic" w:eastAsiaTheme="majorEastAsia" w:hAnsi="Century Gothic"/>
              </w:rPr>
              <w:t>Vigorous HR (70%)</w:t>
            </w:r>
          </w:p>
        </w:tc>
        <w:tc>
          <w:tcPr>
            <w:tcW w:w="2520" w:type="dxa"/>
            <w:tcBorders>
              <w:top w:val="single" w:sz="4" w:space="0" w:color="auto"/>
              <w:left w:val="single" w:sz="4" w:space="0" w:color="auto"/>
              <w:right w:val="single" w:sz="4" w:space="0" w:color="auto"/>
            </w:tcBorders>
            <w:shd w:val="clear" w:color="auto" w:fill="FFFFFF"/>
          </w:tcPr>
          <w:p w:rsidR="00750277" w:rsidRPr="0080154F"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r w:rsidRPr="0080154F">
              <w:rPr>
                <w:rStyle w:val="MSGENFONTSTYLENAMETEMPLATEROLENUMBERMSGENFONTSTYLENAMEBYROLETEXT2"/>
                <w:rFonts w:ascii="Century Gothic" w:eastAsiaTheme="majorEastAsia" w:hAnsi="Century Gothic"/>
              </w:rPr>
              <w:t>High Intensity HR (85%)</w:t>
            </w:r>
          </w:p>
        </w:tc>
      </w:tr>
      <w:tr w:rsidR="00750277" w:rsidRPr="00ED1776" w:rsidTr="00750277">
        <w:trPr>
          <w:trHeight w:hRule="exact" w:val="307"/>
        </w:trPr>
        <w:tc>
          <w:tcPr>
            <w:tcW w:w="885" w:type="dxa"/>
            <w:tcBorders>
              <w:top w:val="single" w:sz="4" w:space="0" w:color="auto"/>
              <w:lef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r w:rsidRPr="00ED1776">
              <w:rPr>
                <w:rStyle w:val="MSGENFONTSTYLENAMETEMPLATEROLENUMBERMSGENFONTSTYLENAMEBYROLETEXT2"/>
                <w:rFonts w:ascii="Century Gothic" w:eastAsiaTheme="majorEastAsia" w:hAnsi="Century Gothic"/>
              </w:rPr>
              <w:t>12</w:t>
            </w:r>
          </w:p>
        </w:tc>
        <w:tc>
          <w:tcPr>
            <w:tcW w:w="1530" w:type="dxa"/>
            <w:tcBorders>
              <w:top w:val="single" w:sz="4" w:space="0" w:color="auto"/>
              <w:lef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jc w:val="center"/>
              <w:rPr>
                <w:rFonts w:ascii="Century Gothic" w:hAnsi="Century Gothic"/>
              </w:rPr>
            </w:pPr>
            <w:r w:rsidRPr="00ED1776">
              <w:rPr>
                <w:rStyle w:val="MSGENFONTSTYLENAMETEMPLATEROLENUMBERMSGENFONTSTYLENAMEBYROLETEXT2"/>
                <w:rFonts w:ascii="Century Gothic" w:eastAsiaTheme="majorEastAsia" w:hAnsi="Century Gothic"/>
              </w:rPr>
              <w:t>20</w:t>
            </w:r>
            <w:r>
              <w:rPr>
                <w:rStyle w:val="MSGENFONTSTYLENAMETEMPLATEROLENUMBERMSGENFONTSTYLENAMEBYROLETEXT2"/>
                <w:rFonts w:ascii="Century Gothic" w:eastAsiaTheme="majorEastAsia" w:hAnsi="Century Gothic"/>
              </w:rPr>
              <w:t>8</w:t>
            </w:r>
          </w:p>
        </w:tc>
        <w:tc>
          <w:tcPr>
            <w:tcW w:w="2250" w:type="dxa"/>
            <w:tcBorders>
              <w:top w:val="single" w:sz="4" w:space="0" w:color="auto"/>
              <w:left w:val="single" w:sz="4" w:space="0" w:color="auto"/>
              <w:righ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p>
        </w:tc>
        <w:tc>
          <w:tcPr>
            <w:tcW w:w="207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c>
          <w:tcPr>
            <w:tcW w:w="252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r>
      <w:tr w:rsidR="00750277" w:rsidRPr="00ED1776" w:rsidTr="00750277">
        <w:trPr>
          <w:trHeight w:hRule="exact" w:val="307"/>
        </w:trPr>
        <w:tc>
          <w:tcPr>
            <w:tcW w:w="885" w:type="dxa"/>
            <w:tcBorders>
              <w:top w:val="single" w:sz="4" w:space="0" w:color="auto"/>
              <w:left w:val="single" w:sz="4" w:space="0" w:color="auto"/>
            </w:tcBorders>
            <w:shd w:val="clear" w:color="auto" w:fill="FFFFFF"/>
            <w:vAlign w:val="center"/>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r w:rsidRPr="00ED1776">
              <w:rPr>
                <w:rStyle w:val="MSGENFONTSTYLENAMETEMPLATEROLENUMBERMSGENFONTSTYLENAMEBYROLETEXT2"/>
                <w:rFonts w:ascii="Century Gothic" w:eastAsiaTheme="majorEastAsia" w:hAnsi="Century Gothic"/>
              </w:rPr>
              <w:t>13</w:t>
            </w:r>
          </w:p>
        </w:tc>
        <w:tc>
          <w:tcPr>
            <w:tcW w:w="1530" w:type="dxa"/>
            <w:tcBorders>
              <w:top w:val="single" w:sz="4" w:space="0" w:color="auto"/>
              <w:left w:val="single" w:sz="4" w:space="0" w:color="auto"/>
            </w:tcBorders>
            <w:shd w:val="clear" w:color="auto" w:fill="FFFFFF"/>
            <w:vAlign w:val="bottom"/>
          </w:tcPr>
          <w:p w:rsidR="00750277" w:rsidRPr="00686B3F" w:rsidRDefault="00750277" w:rsidP="00750277">
            <w:pPr>
              <w:framePr w:w="9271" w:wrap="notBeside" w:vAnchor="text" w:hAnchor="page" w:x="1441" w:y="560"/>
              <w:spacing w:line="276" w:lineRule="auto"/>
              <w:jc w:val="center"/>
              <w:rPr>
                <w:rFonts w:ascii="Century Gothic" w:hAnsi="Century Gothic"/>
                <w:sz w:val="22"/>
              </w:rPr>
            </w:pPr>
            <w:r w:rsidRPr="00686B3F">
              <w:rPr>
                <w:rFonts w:ascii="Century Gothic" w:hAnsi="Century Gothic"/>
                <w:sz w:val="22"/>
              </w:rPr>
              <w:t>207</w:t>
            </w:r>
          </w:p>
        </w:tc>
        <w:tc>
          <w:tcPr>
            <w:tcW w:w="2250" w:type="dxa"/>
            <w:tcBorders>
              <w:top w:val="single" w:sz="4" w:space="0" w:color="auto"/>
              <w:left w:val="single" w:sz="4" w:space="0" w:color="auto"/>
              <w:righ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p>
        </w:tc>
        <w:tc>
          <w:tcPr>
            <w:tcW w:w="207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c>
          <w:tcPr>
            <w:tcW w:w="252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r>
      <w:tr w:rsidR="00750277" w:rsidRPr="00ED1776" w:rsidTr="00750277">
        <w:trPr>
          <w:trHeight w:hRule="exact" w:val="301"/>
        </w:trPr>
        <w:tc>
          <w:tcPr>
            <w:tcW w:w="885" w:type="dxa"/>
            <w:tcBorders>
              <w:top w:val="single" w:sz="4" w:space="0" w:color="auto"/>
              <w:left w:val="single" w:sz="4" w:space="0" w:color="auto"/>
            </w:tcBorders>
            <w:shd w:val="clear" w:color="auto" w:fill="FFFFFF"/>
            <w:vAlign w:val="center"/>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r w:rsidRPr="00ED1776">
              <w:rPr>
                <w:rStyle w:val="MSGENFONTSTYLENAMETEMPLATEROLENUMBERMSGENFONTSTYLENAMEBYROLETEXT2"/>
                <w:rFonts w:ascii="Century Gothic" w:eastAsiaTheme="majorEastAsia" w:hAnsi="Century Gothic"/>
              </w:rPr>
              <w:t>14</w:t>
            </w:r>
          </w:p>
        </w:tc>
        <w:tc>
          <w:tcPr>
            <w:tcW w:w="1530" w:type="dxa"/>
            <w:tcBorders>
              <w:top w:val="single" w:sz="4" w:space="0" w:color="auto"/>
              <w:left w:val="single" w:sz="4" w:space="0" w:color="auto"/>
            </w:tcBorders>
            <w:shd w:val="clear" w:color="auto" w:fill="FFFFFF"/>
            <w:vAlign w:val="bottom"/>
          </w:tcPr>
          <w:p w:rsidR="00750277" w:rsidRPr="00686B3F" w:rsidRDefault="00750277" w:rsidP="00750277">
            <w:pPr>
              <w:framePr w:w="9271" w:wrap="notBeside" w:vAnchor="text" w:hAnchor="page" w:x="1441" w:y="560"/>
              <w:spacing w:line="276" w:lineRule="auto"/>
              <w:jc w:val="center"/>
              <w:rPr>
                <w:rFonts w:ascii="Century Gothic" w:hAnsi="Century Gothic"/>
                <w:sz w:val="22"/>
              </w:rPr>
            </w:pPr>
            <w:r w:rsidRPr="00686B3F">
              <w:rPr>
                <w:rFonts w:ascii="Century Gothic" w:hAnsi="Century Gothic"/>
                <w:sz w:val="22"/>
              </w:rPr>
              <w:t>206</w:t>
            </w:r>
          </w:p>
        </w:tc>
        <w:tc>
          <w:tcPr>
            <w:tcW w:w="2250" w:type="dxa"/>
            <w:tcBorders>
              <w:top w:val="single" w:sz="4" w:space="0" w:color="auto"/>
              <w:left w:val="single" w:sz="4" w:space="0" w:color="auto"/>
              <w:righ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p>
        </w:tc>
        <w:tc>
          <w:tcPr>
            <w:tcW w:w="207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c>
          <w:tcPr>
            <w:tcW w:w="252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r>
      <w:tr w:rsidR="00750277" w:rsidRPr="00ED1776" w:rsidTr="00750277">
        <w:trPr>
          <w:trHeight w:hRule="exact" w:val="307"/>
        </w:trPr>
        <w:tc>
          <w:tcPr>
            <w:tcW w:w="885" w:type="dxa"/>
            <w:tcBorders>
              <w:top w:val="single" w:sz="4" w:space="0" w:color="auto"/>
              <w:left w:val="single" w:sz="4" w:space="0" w:color="auto"/>
            </w:tcBorders>
            <w:shd w:val="clear" w:color="auto" w:fill="FFFFFF"/>
            <w:vAlign w:val="center"/>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r w:rsidRPr="00ED1776">
              <w:rPr>
                <w:rStyle w:val="MSGENFONTSTYLENAMETEMPLATEROLENUMBERMSGENFONTSTYLENAMEBYROLETEXT2"/>
                <w:rFonts w:ascii="Century Gothic" w:eastAsiaTheme="majorEastAsia" w:hAnsi="Century Gothic"/>
              </w:rPr>
              <w:t>15</w:t>
            </w:r>
          </w:p>
        </w:tc>
        <w:tc>
          <w:tcPr>
            <w:tcW w:w="1530" w:type="dxa"/>
            <w:tcBorders>
              <w:top w:val="single" w:sz="4" w:space="0" w:color="auto"/>
              <w:left w:val="single" w:sz="4" w:space="0" w:color="auto"/>
            </w:tcBorders>
            <w:shd w:val="clear" w:color="auto" w:fill="FFFFFF"/>
            <w:vAlign w:val="bottom"/>
          </w:tcPr>
          <w:p w:rsidR="00750277" w:rsidRPr="00686B3F" w:rsidRDefault="00750277" w:rsidP="00750277">
            <w:pPr>
              <w:framePr w:w="9271" w:wrap="notBeside" w:vAnchor="text" w:hAnchor="page" w:x="1441" w:y="560"/>
              <w:spacing w:line="276" w:lineRule="auto"/>
              <w:jc w:val="center"/>
              <w:rPr>
                <w:rFonts w:ascii="Century Gothic" w:hAnsi="Century Gothic"/>
                <w:sz w:val="22"/>
              </w:rPr>
            </w:pPr>
            <w:r w:rsidRPr="00686B3F">
              <w:rPr>
                <w:rFonts w:ascii="Century Gothic" w:hAnsi="Century Gothic"/>
                <w:sz w:val="22"/>
              </w:rPr>
              <w:t>205</w:t>
            </w:r>
          </w:p>
        </w:tc>
        <w:tc>
          <w:tcPr>
            <w:tcW w:w="2250" w:type="dxa"/>
            <w:tcBorders>
              <w:top w:val="single" w:sz="4" w:space="0" w:color="auto"/>
              <w:left w:val="single" w:sz="4" w:space="0" w:color="auto"/>
              <w:righ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p>
        </w:tc>
        <w:tc>
          <w:tcPr>
            <w:tcW w:w="207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c>
          <w:tcPr>
            <w:tcW w:w="252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r>
      <w:tr w:rsidR="00750277" w:rsidRPr="00ED1776" w:rsidTr="00750277">
        <w:trPr>
          <w:trHeight w:hRule="exact" w:val="301"/>
        </w:trPr>
        <w:tc>
          <w:tcPr>
            <w:tcW w:w="885" w:type="dxa"/>
            <w:tcBorders>
              <w:top w:val="single" w:sz="4" w:space="0" w:color="auto"/>
              <w:lef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r w:rsidRPr="00ED1776">
              <w:rPr>
                <w:rStyle w:val="MSGENFONTSTYLENAMETEMPLATEROLENUMBERMSGENFONTSTYLENAMEBYROLETEXT2"/>
                <w:rFonts w:ascii="Century Gothic" w:eastAsiaTheme="majorEastAsia" w:hAnsi="Century Gothic"/>
              </w:rPr>
              <w:t>16</w:t>
            </w:r>
          </w:p>
        </w:tc>
        <w:tc>
          <w:tcPr>
            <w:tcW w:w="1530" w:type="dxa"/>
            <w:tcBorders>
              <w:top w:val="single" w:sz="4" w:space="0" w:color="auto"/>
              <w:left w:val="single" w:sz="4" w:space="0" w:color="auto"/>
            </w:tcBorders>
            <w:shd w:val="clear" w:color="auto" w:fill="FFFFFF"/>
            <w:vAlign w:val="bottom"/>
          </w:tcPr>
          <w:p w:rsidR="00750277" w:rsidRPr="00686B3F" w:rsidRDefault="00750277" w:rsidP="00750277">
            <w:pPr>
              <w:framePr w:w="9271" w:wrap="notBeside" w:vAnchor="text" w:hAnchor="page" w:x="1441" w:y="560"/>
              <w:spacing w:line="276" w:lineRule="auto"/>
              <w:jc w:val="center"/>
              <w:rPr>
                <w:rFonts w:ascii="Century Gothic" w:hAnsi="Century Gothic"/>
                <w:sz w:val="22"/>
              </w:rPr>
            </w:pPr>
            <w:r w:rsidRPr="00686B3F">
              <w:rPr>
                <w:rFonts w:ascii="Century Gothic" w:hAnsi="Century Gothic"/>
                <w:sz w:val="22"/>
              </w:rPr>
              <w:t>204</w:t>
            </w:r>
          </w:p>
        </w:tc>
        <w:tc>
          <w:tcPr>
            <w:tcW w:w="2250" w:type="dxa"/>
            <w:tcBorders>
              <w:top w:val="single" w:sz="4" w:space="0" w:color="auto"/>
              <w:left w:val="single" w:sz="4" w:space="0" w:color="auto"/>
              <w:righ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p>
        </w:tc>
        <w:tc>
          <w:tcPr>
            <w:tcW w:w="207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c>
          <w:tcPr>
            <w:tcW w:w="252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r>
      <w:tr w:rsidR="00750277" w:rsidRPr="00ED1776" w:rsidTr="00750277">
        <w:trPr>
          <w:trHeight w:hRule="exact" w:val="307"/>
        </w:trPr>
        <w:tc>
          <w:tcPr>
            <w:tcW w:w="885" w:type="dxa"/>
            <w:tcBorders>
              <w:top w:val="single" w:sz="4" w:space="0" w:color="auto"/>
              <w:lef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r w:rsidRPr="00ED1776">
              <w:rPr>
                <w:rStyle w:val="MSGENFONTSTYLENAMETEMPLATEROLENUMBERMSGENFONTSTYLENAMEBYROLETEXT2"/>
                <w:rFonts w:ascii="Century Gothic" w:eastAsiaTheme="majorEastAsia" w:hAnsi="Century Gothic"/>
              </w:rPr>
              <w:t>17</w:t>
            </w:r>
          </w:p>
        </w:tc>
        <w:tc>
          <w:tcPr>
            <w:tcW w:w="1530" w:type="dxa"/>
            <w:tcBorders>
              <w:top w:val="single" w:sz="4" w:space="0" w:color="auto"/>
              <w:left w:val="single" w:sz="4" w:space="0" w:color="auto"/>
            </w:tcBorders>
            <w:shd w:val="clear" w:color="auto" w:fill="FFFFFF"/>
            <w:vAlign w:val="bottom"/>
          </w:tcPr>
          <w:p w:rsidR="00750277" w:rsidRPr="00686B3F" w:rsidRDefault="00750277" w:rsidP="00750277">
            <w:pPr>
              <w:framePr w:w="9271" w:wrap="notBeside" w:vAnchor="text" w:hAnchor="page" w:x="1441" w:y="560"/>
              <w:spacing w:line="276" w:lineRule="auto"/>
              <w:jc w:val="center"/>
              <w:rPr>
                <w:rFonts w:ascii="Century Gothic" w:hAnsi="Century Gothic"/>
                <w:sz w:val="22"/>
              </w:rPr>
            </w:pPr>
            <w:r w:rsidRPr="00686B3F">
              <w:rPr>
                <w:rFonts w:ascii="Century Gothic" w:hAnsi="Century Gothic"/>
                <w:sz w:val="22"/>
              </w:rPr>
              <w:t>203</w:t>
            </w:r>
          </w:p>
        </w:tc>
        <w:tc>
          <w:tcPr>
            <w:tcW w:w="2250" w:type="dxa"/>
            <w:tcBorders>
              <w:top w:val="single" w:sz="4" w:space="0" w:color="auto"/>
              <w:left w:val="single" w:sz="4" w:space="0" w:color="auto"/>
              <w:right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p>
        </w:tc>
        <w:tc>
          <w:tcPr>
            <w:tcW w:w="207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c>
          <w:tcPr>
            <w:tcW w:w="2520" w:type="dxa"/>
            <w:tcBorders>
              <w:top w:val="single" w:sz="4" w:space="0" w:color="auto"/>
              <w:left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r>
      <w:tr w:rsidR="00750277" w:rsidRPr="00ED1776" w:rsidTr="00750277">
        <w:trPr>
          <w:trHeight w:hRule="exact" w:val="312"/>
        </w:trPr>
        <w:tc>
          <w:tcPr>
            <w:tcW w:w="885" w:type="dxa"/>
            <w:tcBorders>
              <w:top w:val="single" w:sz="4" w:space="0" w:color="auto"/>
              <w:left w:val="single" w:sz="4" w:space="0" w:color="auto"/>
              <w:bottom w:val="single" w:sz="4" w:space="0" w:color="auto"/>
            </w:tcBorders>
            <w:shd w:val="clear" w:color="auto" w:fill="FFFFFF"/>
            <w:vAlign w:val="bottom"/>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r w:rsidRPr="00ED1776">
              <w:rPr>
                <w:rStyle w:val="MSGENFONTSTYLENAMETEMPLATEROLENUMBERMSGENFONTSTYLENAMEBYROLETEXT2"/>
                <w:rFonts w:ascii="Century Gothic" w:eastAsiaTheme="majorEastAsia" w:hAnsi="Century Gothic"/>
              </w:rPr>
              <w:t>18</w:t>
            </w:r>
          </w:p>
        </w:tc>
        <w:tc>
          <w:tcPr>
            <w:tcW w:w="1530" w:type="dxa"/>
            <w:tcBorders>
              <w:top w:val="single" w:sz="4" w:space="0" w:color="auto"/>
              <w:left w:val="single" w:sz="4" w:space="0" w:color="auto"/>
              <w:bottom w:val="single" w:sz="4" w:space="0" w:color="auto"/>
            </w:tcBorders>
            <w:shd w:val="clear" w:color="auto" w:fill="FFFFFF"/>
          </w:tcPr>
          <w:p w:rsidR="00750277" w:rsidRPr="00686B3F" w:rsidRDefault="00750277" w:rsidP="00750277">
            <w:pPr>
              <w:framePr w:w="9271" w:wrap="notBeside" w:vAnchor="text" w:hAnchor="page" w:x="1441" w:y="560"/>
              <w:spacing w:line="276" w:lineRule="auto"/>
              <w:jc w:val="center"/>
              <w:rPr>
                <w:rFonts w:ascii="Century Gothic" w:hAnsi="Century Gothic"/>
                <w:sz w:val="22"/>
              </w:rPr>
            </w:pPr>
            <w:r w:rsidRPr="00686B3F">
              <w:rPr>
                <w:rFonts w:ascii="Century Gothic" w:hAnsi="Century Gothic"/>
                <w:sz w:val="22"/>
              </w:rPr>
              <w:t>202</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Fonts w:ascii="Century Gothic" w:hAnsi="Century Gothic"/>
              </w:rPr>
            </w:pP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750277" w:rsidRPr="00ED1776" w:rsidRDefault="00750277" w:rsidP="00750277">
            <w:pPr>
              <w:framePr w:w="9271" w:wrap="notBeside" w:vAnchor="text" w:hAnchor="page" w:x="1441" w:y="560"/>
              <w:spacing w:line="276" w:lineRule="auto"/>
              <w:ind w:right="20"/>
              <w:jc w:val="center"/>
              <w:rPr>
                <w:rStyle w:val="MSGENFONTSTYLENAMETEMPLATEROLENUMBERMSGENFONTSTYLENAMEBYROLETEXT2"/>
                <w:rFonts w:ascii="Century Gothic" w:eastAsiaTheme="majorEastAsia" w:hAnsi="Century Gothic"/>
              </w:rPr>
            </w:pPr>
          </w:p>
        </w:tc>
      </w:tr>
    </w:tbl>
    <w:p w:rsidR="00750277" w:rsidRPr="00ED1776" w:rsidRDefault="00750277" w:rsidP="00750277">
      <w:pPr>
        <w:framePr w:w="9271" w:wrap="notBeside" w:vAnchor="text" w:hAnchor="page" w:x="1441" w:y="560"/>
        <w:spacing w:line="276" w:lineRule="auto"/>
        <w:rPr>
          <w:rFonts w:ascii="Century Gothic" w:hAnsi="Century Gothic"/>
          <w:sz w:val="2"/>
          <w:szCs w:val="2"/>
        </w:rPr>
      </w:pPr>
    </w:p>
    <w:p w:rsidR="00750277" w:rsidRPr="0080154F" w:rsidRDefault="00750277" w:rsidP="00750277">
      <w:pPr>
        <w:spacing w:line="276" w:lineRule="auto"/>
        <w:rPr>
          <w:rFonts w:ascii="Century Gothic" w:hAnsi="Century Gothic"/>
          <w:color w:val="000000"/>
          <w:sz w:val="24"/>
          <w:lang w:bidi="en-US"/>
        </w:rPr>
      </w:pPr>
      <w:r w:rsidRPr="0080154F">
        <w:rPr>
          <w:rFonts w:ascii="Century Gothic" w:hAnsi="Century Gothic"/>
          <w:color w:val="000000"/>
          <w:sz w:val="24"/>
          <w:lang w:bidi="en-US"/>
        </w:rPr>
        <w:t>Complete the following chart:</w:t>
      </w:r>
    </w:p>
    <w:p w:rsidR="00750277" w:rsidRPr="00ED1776" w:rsidRDefault="00750277" w:rsidP="00750277">
      <w:pPr>
        <w:spacing w:line="276" w:lineRule="auto"/>
        <w:rPr>
          <w:rFonts w:ascii="Century Gothic" w:hAnsi="Century Gothic"/>
        </w:rPr>
      </w:pPr>
    </w:p>
    <w:p w:rsidR="00750277" w:rsidRDefault="00750277">
      <w:pPr>
        <w:rPr>
          <w:rFonts w:ascii="Century Gothic" w:hAnsi="Century Gothic"/>
          <w:sz w:val="28"/>
          <w:szCs w:val="24"/>
        </w:rPr>
      </w:pPr>
      <w:r>
        <w:rPr>
          <w:rFonts w:ascii="Century Gothic" w:hAnsi="Century Gothic"/>
          <w:sz w:val="28"/>
          <w:szCs w:val="24"/>
        </w:rPr>
        <w:br w:type="page"/>
      </w:r>
    </w:p>
    <w:p w:rsidR="00750277" w:rsidRPr="00F53C22" w:rsidRDefault="00750277" w:rsidP="00750277">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750277" w:rsidRPr="00BF282E" w:rsidRDefault="00750277" w:rsidP="00750277">
      <w:pPr>
        <w:rPr>
          <w:rFonts w:ascii="Century Gothic" w:hAnsi="Century Gothic"/>
        </w:rPr>
      </w:pPr>
      <w:r>
        <w:rPr>
          <w:rFonts w:ascii="Century Gothic" w:hAnsi="Century Gothic"/>
          <w:sz w:val="36"/>
          <w:szCs w:val="36"/>
        </w:rPr>
        <w:t>HSci20: HB1 Circulatory System</w:t>
      </w:r>
      <w:r>
        <w:rPr>
          <w:rFonts w:ascii="Century Gothic" w:hAnsi="Century Gothic"/>
          <w:sz w:val="36"/>
          <w:szCs w:val="36"/>
        </w:rPr>
        <w:tab/>
      </w:r>
      <w:r>
        <w:rPr>
          <w:rFonts w:ascii="Century Gothic" w:hAnsi="Century Gothic"/>
          <w:b/>
          <w:sz w:val="36"/>
          <w:szCs w:val="36"/>
        </w:rPr>
        <w:t>Physical Activity Lab</w:t>
      </w:r>
    </w:p>
    <w:p w:rsidR="00750277" w:rsidRDefault="00750277" w:rsidP="009A3FB8">
      <w:pPr>
        <w:jc w:val="both"/>
        <w:rPr>
          <w:rFonts w:ascii="Verdana" w:hAnsi="Verdana"/>
        </w:rPr>
      </w:pPr>
      <w:r>
        <w:rPr>
          <w:rFonts w:ascii="Century Gothic" w:hAnsi="Century Gothic"/>
          <w:noProof/>
          <w:sz w:val="24"/>
          <w:szCs w:val="24"/>
        </w:rPr>
        <mc:AlternateContent>
          <mc:Choice Requires="wps">
            <w:drawing>
              <wp:anchor distT="0" distB="0" distL="114300" distR="114300" simplePos="0" relativeHeight="251965440" behindDoc="0" locked="0" layoutInCell="1" allowOverlap="1" wp14:anchorId="04777858" wp14:editId="76508C4D">
                <wp:simplePos x="0" y="0"/>
                <wp:positionH relativeFrom="column">
                  <wp:posOffset>-19050</wp:posOffset>
                </wp:positionH>
                <wp:positionV relativeFrom="paragraph">
                  <wp:posOffset>26057</wp:posOffset>
                </wp:positionV>
                <wp:extent cx="5899785" cy="0"/>
                <wp:effectExtent l="0" t="0" r="24765" b="19050"/>
                <wp:wrapNone/>
                <wp:docPr id="3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49239" id="Line 10"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5pt" to="46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6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"/>
            </w:pict>
          </mc:Fallback>
        </mc:AlternateContent>
      </w:r>
    </w:p>
    <w:p w:rsidR="009A3FB8" w:rsidRPr="009A3FB8" w:rsidRDefault="009A3FB8" w:rsidP="009A3FB8">
      <w:pPr>
        <w:spacing w:before="120" w:after="120" w:line="276" w:lineRule="auto"/>
        <w:jc w:val="both"/>
        <w:rPr>
          <w:rFonts w:ascii="Century Gothic" w:hAnsi="Century Gothic"/>
        </w:rPr>
      </w:pPr>
      <w:r w:rsidRPr="009A3FB8">
        <w:rPr>
          <w:rFonts w:ascii="Century Gothic" w:hAnsi="Century Gothic"/>
          <w:b/>
          <w:bCs/>
          <w:color w:val="000000"/>
          <w:sz w:val="24"/>
          <w:szCs w:val="24"/>
          <w:lang w:bidi="en-US"/>
        </w:rPr>
        <w:t>THE PROBLEM TO SOLVE</w:t>
      </w:r>
      <w:r w:rsidRPr="009A3FB8">
        <w:rPr>
          <w:rFonts w:ascii="Century Gothic" w:hAnsi="Century Gothic"/>
          <w:color w:val="000000"/>
          <w:lang w:bidi="en-US"/>
        </w:rPr>
        <w:t xml:space="preserve">: </w:t>
      </w:r>
      <w:r w:rsidRPr="009A3FB8">
        <w:rPr>
          <w:rFonts w:ascii="Century Gothic" w:hAnsi="Century Gothic"/>
          <w:color w:val="000000"/>
          <w:sz w:val="22"/>
          <w:lang w:bidi="en-US"/>
        </w:rPr>
        <w:t>How will different physical activities affect my heart rate?</w:t>
      </w:r>
    </w:p>
    <w:p w:rsidR="009A3FB8" w:rsidRPr="009A3FB8" w:rsidRDefault="009A3FB8" w:rsidP="009A3FB8">
      <w:pPr>
        <w:spacing w:line="276" w:lineRule="auto"/>
        <w:jc w:val="both"/>
        <w:rPr>
          <w:rFonts w:ascii="Century Gothic" w:hAnsi="Century Gothic"/>
          <w:b/>
          <w:color w:val="000000"/>
          <w:sz w:val="24"/>
          <w:lang w:bidi="en-US"/>
        </w:rPr>
      </w:pPr>
      <w:r w:rsidRPr="009A3FB8">
        <w:rPr>
          <w:rFonts w:ascii="Century Gothic" w:hAnsi="Century Gothic"/>
          <w:b/>
          <w:color w:val="000000"/>
          <w:sz w:val="28"/>
          <w:lang w:bidi="en-US"/>
        </w:rPr>
        <w:t>Hypothesis:</w:t>
      </w:r>
    </w:p>
    <w:p w:rsidR="009A3FB8" w:rsidRPr="009A3FB8" w:rsidRDefault="009A3FB8" w:rsidP="009A3FB8">
      <w:pPr>
        <w:spacing w:line="276" w:lineRule="auto"/>
        <w:jc w:val="both"/>
        <w:rPr>
          <w:rFonts w:ascii="Century Gothic" w:hAnsi="Century Gothic"/>
          <w:color w:val="000000"/>
          <w:sz w:val="22"/>
          <w:lang w:bidi="en-US"/>
        </w:rPr>
      </w:pPr>
    </w:p>
    <w:p w:rsidR="009A3FB8" w:rsidRPr="009A3FB8" w:rsidRDefault="009A3FB8" w:rsidP="009A3FB8">
      <w:pPr>
        <w:spacing w:line="276" w:lineRule="auto"/>
        <w:jc w:val="both"/>
        <w:rPr>
          <w:rFonts w:ascii="Century Gothic" w:hAnsi="Century Gothic"/>
        </w:rPr>
      </w:pPr>
    </w:p>
    <w:p w:rsidR="009A3FB8" w:rsidRPr="009A3FB8" w:rsidRDefault="009A3FB8" w:rsidP="009A3FB8">
      <w:pPr>
        <w:keepNext/>
        <w:keepLines/>
        <w:widowControl w:val="0"/>
        <w:spacing w:line="276" w:lineRule="auto"/>
        <w:jc w:val="both"/>
        <w:outlineLvl w:val="1"/>
        <w:rPr>
          <w:rFonts w:ascii="Century Gothic" w:eastAsia="Arial" w:hAnsi="Century Gothic" w:cs="Arial"/>
          <w:b/>
          <w:sz w:val="22"/>
          <w:lang w:val="en-CA" w:eastAsia="en-CA"/>
        </w:rPr>
      </w:pPr>
      <w:bookmarkStart w:id="29" w:name="bookmark2"/>
      <w:r w:rsidRPr="009A3FB8">
        <w:rPr>
          <w:rFonts w:ascii="Century Gothic" w:eastAsia="Arial" w:hAnsi="Century Gothic" w:cs="Arial"/>
          <w:b/>
          <w:color w:val="000000"/>
          <w:sz w:val="28"/>
          <w:szCs w:val="24"/>
          <w:lang w:bidi="en-US"/>
        </w:rPr>
        <w:t>Procedures and Observations:</w:t>
      </w:r>
      <w:bookmarkEnd w:id="29"/>
    </w:p>
    <w:p w:rsidR="009A3FB8" w:rsidRPr="009A3FB8" w:rsidRDefault="009A3FB8" w:rsidP="009A3FB8">
      <w:pPr>
        <w:spacing w:after="120" w:line="276" w:lineRule="auto"/>
        <w:jc w:val="both"/>
        <w:rPr>
          <w:rFonts w:ascii="Century Gothic" w:hAnsi="Century Gothic"/>
        </w:rPr>
      </w:pPr>
      <w:r w:rsidRPr="009A3FB8">
        <w:rPr>
          <w:rFonts w:ascii="Century Gothic" w:hAnsi="Century Gothic"/>
          <w:color w:val="000000"/>
          <w:lang w:bidi="en-US"/>
        </w:rPr>
        <w:t>Work in pairs. Throughout this activity you and your partner will take turns being the subject and the experimenter.</w:t>
      </w:r>
    </w:p>
    <w:p w:rsidR="009A3FB8" w:rsidRPr="009A3FB8" w:rsidRDefault="009A3FB8" w:rsidP="009A3FB8">
      <w:pPr>
        <w:spacing w:after="120" w:line="276" w:lineRule="auto"/>
        <w:jc w:val="both"/>
        <w:rPr>
          <w:rFonts w:ascii="Century Gothic" w:hAnsi="Century Gothic"/>
          <w:color w:val="000000"/>
          <w:lang w:bidi="en-US"/>
        </w:rPr>
      </w:pPr>
      <w:r w:rsidRPr="009A3FB8">
        <w:rPr>
          <w:rFonts w:ascii="Century Gothic" w:hAnsi="Century Gothic"/>
          <w:noProof/>
        </w:rPr>
        <w:drawing>
          <wp:anchor distT="0" distB="0" distL="530225" distR="158750" simplePos="0" relativeHeight="251967488" behindDoc="1" locked="0" layoutInCell="1" allowOverlap="1" wp14:anchorId="0B2358FE" wp14:editId="6619B4DB">
            <wp:simplePos x="0" y="0"/>
            <wp:positionH relativeFrom="margin">
              <wp:posOffset>4295332</wp:posOffset>
            </wp:positionH>
            <wp:positionV relativeFrom="paragraph">
              <wp:posOffset>14605</wp:posOffset>
            </wp:positionV>
            <wp:extent cx="1645920" cy="1499870"/>
            <wp:effectExtent l="0" t="0" r="0" b="5080"/>
            <wp:wrapSquare wrapText="bothSides"/>
            <wp:docPr id="329" name="Picture 329" descr="C:\Users\livet\Desktop\School Docs\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vet\Desktop\School Docs\media\image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45920" cy="1499870"/>
                    </a:xfrm>
                    <a:prstGeom prst="rect">
                      <a:avLst/>
                    </a:prstGeom>
                    <a:noFill/>
                  </pic:spPr>
                </pic:pic>
              </a:graphicData>
            </a:graphic>
            <wp14:sizeRelH relativeFrom="page">
              <wp14:pctWidth>0</wp14:pctWidth>
            </wp14:sizeRelH>
            <wp14:sizeRelV relativeFrom="page">
              <wp14:pctHeight>0</wp14:pctHeight>
            </wp14:sizeRelV>
          </wp:anchor>
        </w:drawing>
      </w:r>
      <w:r w:rsidRPr="009A3FB8">
        <w:rPr>
          <w:rFonts w:ascii="Century Gothic" w:hAnsi="Century Gothic"/>
          <w:color w:val="000000"/>
          <w:lang w:bidi="en-US"/>
        </w:rPr>
        <w:t xml:space="preserve">First you must learn how to take a pulse. Study the picture to the right and locate the pulse in your partner's wrist. After you have sat quietly for 1 minute, have your partner count your pulse for 15 seconds. </w:t>
      </w:r>
    </w:p>
    <w:p w:rsidR="009A3FB8" w:rsidRPr="009A3FB8" w:rsidRDefault="009A3FB8" w:rsidP="009A3FB8">
      <w:pPr>
        <w:spacing w:after="120" w:line="276" w:lineRule="auto"/>
        <w:jc w:val="both"/>
        <w:rPr>
          <w:rFonts w:ascii="Century Gothic" w:hAnsi="Century Gothic"/>
          <w:i/>
          <w:iCs/>
          <w:color w:val="000000"/>
          <w:sz w:val="23"/>
          <w:szCs w:val="23"/>
          <w:lang w:bidi="en-US"/>
        </w:rPr>
      </w:pPr>
      <w:r w:rsidRPr="009A3FB8">
        <w:rPr>
          <w:rFonts w:ascii="Century Gothic" w:hAnsi="Century Gothic"/>
          <w:i/>
          <w:iCs/>
          <w:color w:val="000000"/>
          <w:sz w:val="23"/>
          <w:szCs w:val="23"/>
          <w:lang w:bidi="en-US"/>
        </w:rPr>
        <w:t xml:space="preserve">Record this number in Table 1 below. </w:t>
      </w:r>
    </w:p>
    <w:p w:rsidR="009A3FB8" w:rsidRPr="009A3FB8" w:rsidRDefault="009A3FB8" w:rsidP="009A3FB8">
      <w:pPr>
        <w:spacing w:after="120" w:line="276" w:lineRule="auto"/>
        <w:jc w:val="both"/>
        <w:rPr>
          <w:rFonts w:ascii="Century Gothic" w:hAnsi="Century Gothic"/>
          <w:color w:val="000000"/>
          <w:lang w:bidi="en-US"/>
        </w:rPr>
      </w:pPr>
      <w:r w:rsidRPr="009A3FB8">
        <w:rPr>
          <w:rFonts w:ascii="Century Gothic" w:eastAsia="Arial" w:hAnsi="Century Gothic"/>
          <w:i/>
          <w:iCs/>
          <w:color w:val="000000"/>
          <w:sz w:val="23"/>
          <w:szCs w:val="23"/>
          <w:lang w:bidi="en-US"/>
        </w:rPr>
        <w:t>Determine your pulse rate for 1 minute by multiplying the number by 4 and record in Table 1</w:t>
      </w:r>
      <w:r w:rsidRPr="009A3FB8">
        <w:rPr>
          <w:rFonts w:ascii="Century Gothic" w:hAnsi="Century Gothic"/>
          <w:color w:val="000000"/>
          <w:lang w:bidi="en-US"/>
        </w:rPr>
        <w:t xml:space="preserve">. </w:t>
      </w:r>
    </w:p>
    <w:p w:rsidR="009A3FB8" w:rsidRPr="009A3FB8" w:rsidRDefault="009A3FB8" w:rsidP="009A3FB8">
      <w:pPr>
        <w:spacing w:after="120" w:line="276" w:lineRule="auto"/>
        <w:jc w:val="both"/>
        <w:rPr>
          <w:rFonts w:ascii="Century Gothic" w:hAnsi="Century Gothic"/>
          <w:color w:val="000000"/>
          <w:lang w:bidi="en-US"/>
        </w:rPr>
      </w:pPr>
      <w:r w:rsidRPr="009A3FB8">
        <w:rPr>
          <w:rFonts w:ascii="Century Gothic" w:hAnsi="Century Gothic"/>
          <w:color w:val="000000"/>
          <w:lang w:bidi="en-US"/>
        </w:rPr>
        <w:t xml:space="preserve">Repeat two more times and record in the table. Switch roles with your partner. Transfer your recorded average resting pulse rate in </w:t>
      </w:r>
      <w:r w:rsidRPr="009A3FB8">
        <w:rPr>
          <w:rFonts w:ascii="Century Gothic" w:hAnsi="Century Gothic"/>
          <w:bCs/>
          <w:color w:val="000000"/>
          <w:sz w:val="22"/>
          <w:szCs w:val="22"/>
          <w:lang w:bidi="en-US"/>
        </w:rPr>
        <w:t>Table 2</w:t>
      </w:r>
      <w:r w:rsidRPr="009A3FB8">
        <w:rPr>
          <w:rFonts w:ascii="Century Gothic" w:hAnsi="Century Gothic"/>
          <w:color w:val="000000"/>
          <w:lang w:bidi="en-US"/>
        </w:rPr>
        <w:t>.</w:t>
      </w:r>
    </w:p>
    <w:p w:rsidR="009A3FB8" w:rsidRPr="009A3FB8" w:rsidRDefault="009A3FB8" w:rsidP="009A3FB8">
      <w:pPr>
        <w:spacing w:before="240" w:after="120" w:line="276" w:lineRule="auto"/>
        <w:jc w:val="both"/>
        <w:rPr>
          <w:rFonts w:ascii="Century Gothic" w:hAnsi="Century Gothic"/>
          <w:b/>
          <w:color w:val="000000"/>
          <w:sz w:val="24"/>
          <w:lang w:bidi="en-US"/>
        </w:rPr>
      </w:pPr>
      <w:r w:rsidRPr="009A3FB8">
        <w:rPr>
          <w:rFonts w:ascii="Century Gothic" w:hAnsi="Century Gothic"/>
          <w:b/>
          <w:color w:val="000000"/>
          <w:sz w:val="24"/>
          <w:lang w:bidi="en-US"/>
        </w:rPr>
        <w:t>Table 1</w:t>
      </w:r>
    </w:p>
    <w:tbl>
      <w:tblPr>
        <w:tblW w:w="9062" w:type="dxa"/>
        <w:tblInd w:w="10" w:type="dxa"/>
        <w:tblLayout w:type="fixed"/>
        <w:tblCellMar>
          <w:left w:w="10" w:type="dxa"/>
          <w:right w:w="10" w:type="dxa"/>
        </w:tblCellMar>
        <w:tblLook w:val="0000" w:firstRow="0" w:lastRow="0" w:firstColumn="0" w:lastColumn="0" w:noHBand="0" w:noVBand="0"/>
      </w:tblPr>
      <w:tblGrid>
        <w:gridCol w:w="709"/>
        <w:gridCol w:w="1886"/>
        <w:gridCol w:w="2070"/>
        <w:gridCol w:w="2250"/>
        <w:gridCol w:w="2147"/>
      </w:tblGrid>
      <w:tr w:rsidR="009A3FB8" w:rsidRPr="009A3FB8" w:rsidTr="00F12DF0">
        <w:trPr>
          <w:trHeight w:hRule="exact" w:val="322"/>
        </w:trPr>
        <w:tc>
          <w:tcPr>
            <w:tcW w:w="709" w:type="dxa"/>
            <w:tcBorders>
              <w:top w:val="single" w:sz="4" w:space="0" w:color="auto"/>
              <w:left w:val="single" w:sz="4" w:space="0" w:color="auto"/>
            </w:tcBorders>
            <w:shd w:val="clear" w:color="auto" w:fill="FFFFFF"/>
          </w:tcPr>
          <w:p w:rsidR="009A3FB8" w:rsidRPr="009A3FB8" w:rsidRDefault="009A3FB8" w:rsidP="009A3FB8">
            <w:pPr>
              <w:spacing w:before="40" w:after="40" w:line="276" w:lineRule="auto"/>
              <w:ind w:right="20"/>
              <w:jc w:val="center"/>
              <w:rPr>
                <w:rFonts w:ascii="Century Gothic" w:hAnsi="Century Gothic"/>
              </w:rPr>
            </w:pPr>
            <w:r w:rsidRPr="009A3FB8">
              <w:rPr>
                <w:rFonts w:ascii="Century Gothic" w:hAnsi="Century Gothic"/>
                <w:b/>
                <w:bCs/>
                <w:color w:val="000000"/>
                <w:sz w:val="22"/>
                <w:szCs w:val="22"/>
                <w:lang w:bidi="en-US"/>
              </w:rPr>
              <w:t>Trial</w:t>
            </w:r>
          </w:p>
        </w:tc>
        <w:tc>
          <w:tcPr>
            <w:tcW w:w="1886" w:type="dxa"/>
            <w:tcBorders>
              <w:top w:val="single" w:sz="4" w:space="0" w:color="auto"/>
              <w:left w:val="single" w:sz="4" w:space="0" w:color="auto"/>
            </w:tcBorders>
            <w:shd w:val="clear" w:color="auto" w:fill="FFFFFF"/>
          </w:tcPr>
          <w:p w:rsidR="009A3FB8" w:rsidRPr="009A3FB8" w:rsidRDefault="009A3FB8" w:rsidP="009A3FB8">
            <w:pPr>
              <w:spacing w:before="40" w:after="40" w:line="276" w:lineRule="auto"/>
              <w:ind w:left="220"/>
              <w:jc w:val="center"/>
              <w:rPr>
                <w:rFonts w:ascii="Century Gothic" w:hAnsi="Century Gothic"/>
              </w:rPr>
            </w:pPr>
            <w:r w:rsidRPr="009A3FB8">
              <w:rPr>
                <w:rFonts w:ascii="Century Gothic" w:hAnsi="Century Gothic"/>
                <w:b/>
                <w:bCs/>
                <w:color w:val="000000"/>
                <w:sz w:val="22"/>
                <w:szCs w:val="22"/>
                <w:lang w:bidi="en-US"/>
              </w:rPr>
              <w:t>Resting HR/15 sec.</w:t>
            </w:r>
          </w:p>
        </w:tc>
        <w:tc>
          <w:tcPr>
            <w:tcW w:w="2070" w:type="dxa"/>
            <w:tcBorders>
              <w:top w:val="single" w:sz="4" w:space="0" w:color="auto"/>
              <w:left w:val="single" w:sz="4" w:space="0" w:color="auto"/>
              <w:right w:val="single" w:sz="4" w:space="0" w:color="auto"/>
            </w:tcBorders>
            <w:shd w:val="clear" w:color="auto" w:fill="FFFFFF"/>
          </w:tcPr>
          <w:p w:rsidR="009A3FB8" w:rsidRPr="009A3FB8" w:rsidRDefault="009A3FB8" w:rsidP="009A3FB8">
            <w:pPr>
              <w:spacing w:before="40" w:after="40" w:line="276" w:lineRule="auto"/>
              <w:ind w:left="220"/>
              <w:jc w:val="center"/>
              <w:rPr>
                <w:rFonts w:ascii="Century Gothic" w:hAnsi="Century Gothic"/>
                <w:b/>
                <w:bCs/>
                <w:color w:val="000000"/>
                <w:sz w:val="22"/>
                <w:szCs w:val="22"/>
                <w:lang w:bidi="en-US"/>
              </w:rPr>
            </w:pPr>
            <w:r w:rsidRPr="009A3FB8">
              <w:rPr>
                <w:rFonts w:ascii="Century Gothic" w:hAnsi="Century Gothic"/>
                <w:b/>
                <w:bCs/>
                <w:color w:val="000000"/>
                <w:sz w:val="22"/>
                <w:szCs w:val="22"/>
                <w:lang w:bidi="en-US"/>
              </w:rPr>
              <w:t>Resting HR/min</w:t>
            </w:r>
          </w:p>
        </w:tc>
        <w:tc>
          <w:tcPr>
            <w:tcW w:w="2250" w:type="dxa"/>
            <w:tcBorders>
              <w:top w:val="single" w:sz="4" w:space="0" w:color="auto"/>
              <w:left w:val="single" w:sz="4" w:space="0" w:color="auto"/>
            </w:tcBorders>
            <w:shd w:val="clear" w:color="auto" w:fill="FFFFFF"/>
          </w:tcPr>
          <w:p w:rsidR="009A3FB8" w:rsidRPr="009A3FB8" w:rsidRDefault="009A3FB8" w:rsidP="009A3FB8">
            <w:pPr>
              <w:spacing w:before="40" w:after="40" w:line="276" w:lineRule="auto"/>
              <w:ind w:left="220"/>
              <w:jc w:val="center"/>
              <w:rPr>
                <w:rFonts w:ascii="Century Gothic" w:hAnsi="Century Gothic"/>
              </w:rPr>
            </w:pPr>
            <w:r w:rsidRPr="009A3FB8">
              <w:rPr>
                <w:rFonts w:ascii="Century Gothic" w:hAnsi="Century Gothic"/>
                <w:b/>
                <w:bCs/>
                <w:color w:val="000000"/>
                <w:sz w:val="22"/>
                <w:szCs w:val="22"/>
                <w:lang w:bidi="en-US"/>
              </w:rPr>
              <w:t>Pulse Rate/15 sec.</w:t>
            </w:r>
          </w:p>
        </w:tc>
        <w:tc>
          <w:tcPr>
            <w:tcW w:w="2147" w:type="dxa"/>
            <w:tcBorders>
              <w:top w:val="single" w:sz="4" w:space="0" w:color="auto"/>
              <w:left w:val="single" w:sz="4" w:space="0" w:color="auto"/>
              <w:right w:val="single" w:sz="4" w:space="0" w:color="auto"/>
            </w:tcBorders>
            <w:shd w:val="clear" w:color="auto" w:fill="FFFFFF"/>
          </w:tcPr>
          <w:p w:rsidR="009A3FB8" w:rsidRPr="009A3FB8" w:rsidRDefault="009A3FB8" w:rsidP="009A3FB8">
            <w:pPr>
              <w:spacing w:before="40" w:after="40" w:line="276" w:lineRule="auto"/>
              <w:ind w:left="20"/>
              <w:jc w:val="center"/>
              <w:rPr>
                <w:rFonts w:ascii="Century Gothic" w:hAnsi="Century Gothic"/>
              </w:rPr>
            </w:pPr>
            <w:r w:rsidRPr="009A3FB8">
              <w:rPr>
                <w:rFonts w:ascii="Century Gothic" w:hAnsi="Century Gothic"/>
                <w:b/>
                <w:bCs/>
                <w:color w:val="000000"/>
                <w:sz w:val="22"/>
                <w:szCs w:val="22"/>
                <w:lang w:bidi="en-US"/>
              </w:rPr>
              <w:t>Pulse Rate/min.</w:t>
            </w:r>
          </w:p>
        </w:tc>
      </w:tr>
      <w:tr w:rsidR="009A3FB8" w:rsidRPr="009A3FB8" w:rsidTr="00F12DF0">
        <w:trPr>
          <w:trHeight w:hRule="exact" w:val="313"/>
        </w:trPr>
        <w:tc>
          <w:tcPr>
            <w:tcW w:w="709" w:type="dxa"/>
            <w:tcBorders>
              <w:top w:val="single" w:sz="4" w:space="0" w:color="auto"/>
              <w:left w:val="single" w:sz="4" w:space="0" w:color="auto"/>
            </w:tcBorders>
            <w:shd w:val="clear" w:color="auto" w:fill="FFFFFF"/>
            <w:vAlign w:val="bottom"/>
          </w:tcPr>
          <w:p w:rsidR="009A3FB8" w:rsidRPr="009A3FB8" w:rsidRDefault="009A3FB8" w:rsidP="009A3FB8">
            <w:pPr>
              <w:spacing w:line="276" w:lineRule="auto"/>
              <w:ind w:right="20"/>
              <w:jc w:val="center"/>
              <w:rPr>
                <w:rFonts w:ascii="Century Gothic" w:hAnsi="Century Gothic"/>
                <w:sz w:val="24"/>
              </w:rPr>
            </w:pPr>
            <w:r w:rsidRPr="009A3FB8">
              <w:rPr>
                <w:rFonts w:ascii="Century Gothic" w:hAnsi="Century Gothic"/>
                <w:b/>
                <w:bCs/>
                <w:color w:val="000000"/>
                <w:sz w:val="24"/>
                <w:szCs w:val="22"/>
                <w:lang w:bidi="en-US"/>
              </w:rPr>
              <w:t>1</w:t>
            </w:r>
          </w:p>
        </w:tc>
        <w:tc>
          <w:tcPr>
            <w:tcW w:w="1886" w:type="dxa"/>
            <w:tcBorders>
              <w:top w:val="single" w:sz="4" w:space="0" w:color="auto"/>
              <w:lef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c>
          <w:tcPr>
            <w:tcW w:w="2070" w:type="dxa"/>
            <w:tcBorders>
              <w:top w:val="single" w:sz="4" w:space="0" w:color="auto"/>
              <w:left w:val="single" w:sz="4" w:space="0" w:color="auto"/>
              <w:righ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c>
          <w:tcPr>
            <w:tcW w:w="2250" w:type="dxa"/>
            <w:tcBorders>
              <w:top w:val="single" w:sz="4" w:space="0" w:color="auto"/>
              <w:lef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c>
          <w:tcPr>
            <w:tcW w:w="2147" w:type="dxa"/>
            <w:tcBorders>
              <w:top w:val="single" w:sz="4" w:space="0" w:color="auto"/>
              <w:left w:val="single" w:sz="4" w:space="0" w:color="auto"/>
              <w:righ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r>
      <w:tr w:rsidR="009A3FB8" w:rsidRPr="009A3FB8" w:rsidTr="00F12DF0">
        <w:trPr>
          <w:trHeight w:hRule="exact" w:val="313"/>
        </w:trPr>
        <w:tc>
          <w:tcPr>
            <w:tcW w:w="709" w:type="dxa"/>
            <w:tcBorders>
              <w:top w:val="single" w:sz="4" w:space="0" w:color="auto"/>
              <w:left w:val="single" w:sz="4" w:space="0" w:color="auto"/>
            </w:tcBorders>
            <w:shd w:val="clear" w:color="auto" w:fill="FFFFFF"/>
            <w:vAlign w:val="bottom"/>
          </w:tcPr>
          <w:p w:rsidR="009A3FB8" w:rsidRPr="009A3FB8" w:rsidRDefault="009A3FB8" w:rsidP="009A3FB8">
            <w:pPr>
              <w:spacing w:line="276" w:lineRule="auto"/>
              <w:ind w:right="20"/>
              <w:jc w:val="center"/>
              <w:rPr>
                <w:rFonts w:ascii="Century Gothic" w:hAnsi="Century Gothic"/>
                <w:sz w:val="24"/>
              </w:rPr>
            </w:pPr>
            <w:r w:rsidRPr="009A3FB8">
              <w:rPr>
                <w:rFonts w:ascii="Century Gothic" w:hAnsi="Century Gothic"/>
                <w:b/>
                <w:bCs/>
                <w:color w:val="000000"/>
                <w:sz w:val="24"/>
                <w:szCs w:val="22"/>
                <w:lang w:bidi="en-US"/>
              </w:rPr>
              <w:t>2</w:t>
            </w:r>
          </w:p>
        </w:tc>
        <w:tc>
          <w:tcPr>
            <w:tcW w:w="1886" w:type="dxa"/>
            <w:tcBorders>
              <w:top w:val="single" w:sz="4" w:space="0" w:color="auto"/>
              <w:lef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c>
          <w:tcPr>
            <w:tcW w:w="2070" w:type="dxa"/>
            <w:tcBorders>
              <w:top w:val="single" w:sz="4" w:space="0" w:color="auto"/>
              <w:left w:val="single" w:sz="4" w:space="0" w:color="auto"/>
              <w:righ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c>
          <w:tcPr>
            <w:tcW w:w="2250" w:type="dxa"/>
            <w:tcBorders>
              <w:top w:val="single" w:sz="4" w:space="0" w:color="auto"/>
              <w:lef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c>
          <w:tcPr>
            <w:tcW w:w="2147" w:type="dxa"/>
            <w:tcBorders>
              <w:top w:val="single" w:sz="4" w:space="0" w:color="auto"/>
              <w:left w:val="single" w:sz="4" w:space="0" w:color="auto"/>
              <w:righ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r>
      <w:tr w:rsidR="009A3FB8" w:rsidRPr="009A3FB8" w:rsidTr="00F12DF0">
        <w:trPr>
          <w:trHeight w:hRule="exact" w:val="322"/>
        </w:trPr>
        <w:tc>
          <w:tcPr>
            <w:tcW w:w="709" w:type="dxa"/>
            <w:tcBorders>
              <w:top w:val="single" w:sz="4" w:space="0" w:color="auto"/>
              <w:left w:val="single" w:sz="4" w:space="0" w:color="auto"/>
              <w:bottom w:val="single" w:sz="4" w:space="0" w:color="auto"/>
            </w:tcBorders>
            <w:shd w:val="clear" w:color="auto" w:fill="FFFFFF"/>
          </w:tcPr>
          <w:p w:rsidR="009A3FB8" w:rsidRPr="009A3FB8" w:rsidRDefault="009A3FB8" w:rsidP="009A3FB8">
            <w:pPr>
              <w:spacing w:line="276" w:lineRule="auto"/>
              <w:ind w:right="20"/>
              <w:jc w:val="center"/>
              <w:rPr>
                <w:rFonts w:ascii="Century Gothic" w:hAnsi="Century Gothic"/>
                <w:sz w:val="24"/>
              </w:rPr>
            </w:pPr>
            <w:r w:rsidRPr="009A3FB8">
              <w:rPr>
                <w:rFonts w:ascii="Century Gothic" w:hAnsi="Century Gothic"/>
                <w:b/>
                <w:bCs/>
                <w:color w:val="000000"/>
                <w:sz w:val="24"/>
                <w:szCs w:val="22"/>
                <w:lang w:bidi="en-US"/>
              </w:rPr>
              <w:t>3</w:t>
            </w:r>
          </w:p>
        </w:tc>
        <w:tc>
          <w:tcPr>
            <w:tcW w:w="1886" w:type="dxa"/>
            <w:tcBorders>
              <w:top w:val="single" w:sz="4" w:space="0" w:color="auto"/>
              <w:left w:val="single" w:sz="4" w:space="0" w:color="auto"/>
              <w:bottom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c>
          <w:tcPr>
            <w:tcW w:w="2250" w:type="dxa"/>
            <w:tcBorders>
              <w:top w:val="single" w:sz="4" w:space="0" w:color="auto"/>
              <w:left w:val="single" w:sz="4" w:space="0" w:color="auto"/>
              <w:bottom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c>
          <w:tcPr>
            <w:tcW w:w="2147" w:type="dxa"/>
            <w:tcBorders>
              <w:top w:val="single" w:sz="4" w:space="0" w:color="auto"/>
              <w:left w:val="single" w:sz="4" w:space="0" w:color="auto"/>
              <w:bottom w:val="single" w:sz="4" w:space="0" w:color="auto"/>
              <w:right w:val="single" w:sz="4" w:space="0" w:color="auto"/>
            </w:tcBorders>
            <w:shd w:val="clear" w:color="auto" w:fill="FFFFFF"/>
          </w:tcPr>
          <w:p w:rsidR="009A3FB8" w:rsidRPr="009A3FB8" w:rsidRDefault="009A3FB8" w:rsidP="009A3FB8">
            <w:pPr>
              <w:spacing w:line="276" w:lineRule="auto"/>
              <w:jc w:val="both"/>
              <w:rPr>
                <w:rFonts w:ascii="Century Gothic" w:hAnsi="Century Gothic"/>
                <w:sz w:val="10"/>
                <w:szCs w:val="10"/>
              </w:rPr>
            </w:pPr>
          </w:p>
        </w:tc>
      </w:tr>
    </w:tbl>
    <w:p w:rsidR="009A3FB8" w:rsidRPr="009A3FB8" w:rsidRDefault="009A3FB8" w:rsidP="009A3FB8">
      <w:pPr>
        <w:spacing w:before="240" w:after="120" w:line="276" w:lineRule="auto"/>
        <w:jc w:val="both"/>
        <w:rPr>
          <w:rFonts w:ascii="Century Gothic" w:hAnsi="Century Gothic"/>
        </w:rPr>
      </w:pPr>
      <w:r w:rsidRPr="009A3FB8">
        <w:rPr>
          <w:rFonts w:ascii="Century Gothic" w:hAnsi="Century Gothic"/>
          <w:color w:val="000000"/>
          <w:lang w:bidi="en-US"/>
        </w:rPr>
        <w:t>Perform the following activities, pulse should be taken by the experimenter for 15 seconds, record results in Table 2 and switch roles. Multiply this number by 4 and record on Table 2 and on the board.</w:t>
      </w:r>
    </w:p>
    <w:p w:rsidR="009A3FB8" w:rsidRPr="009A3FB8" w:rsidRDefault="009A3FB8" w:rsidP="00CE3162">
      <w:pPr>
        <w:widowControl w:val="0"/>
        <w:numPr>
          <w:ilvl w:val="0"/>
          <w:numId w:val="27"/>
        </w:numPr>
        <w:tabs>
          <w:tab w:val="left" w:pos="810"/>
        </w:tabs>
        <w:spacing w:after="120" w:line="276" w:lineRule="auto"/>
        <w:ind w:left="810" w:hanging="270"/>
        <w:jc w:val="both"/>
        <w:rPr>
          <w:rFonts w:ascii="Century Gothic" w:hAnsi="Century Gothic"/>
        </w:rPr>
      </w:pPr>
      <w:r w:rsidRPr="009A3FB8">
        <w:rPr>
          <w:rFonts w:ascii="Century Gothic" w:hAnsi="Century Gothic"/>
          <w:color w:val="000000"/>
          <w:lang w:bidi="en-US"/>
        </w:rPr>
        <w:t xml:space="preserve">The subject should stand stiffly at attention for 2 minutes. Then while the subject is still standing at attention, the pulse should be taken by the experimenter for 15 sec. </w:t>
      </w:r>
      <w:r w:rsidRPr="009A3FB8">
        <w:rPr>
          <w:rFonts w:ascii="Century Gothic" w:hAnsi="Century Gothic"/>
        </w:rPr>
        <w:t xml:space="preserve">    </w:t>
      </w:r>
      <w:r w:rsidRPr="009A3FB8">
        <w:rPr>
          <w:rFonts w:ascii="Century Gothic" w:hAnsi="Century Gothic"/>
          <w:color w:val="000000"/>
          <w:lang w:bidi="en-US"/>
        </w:rPr>
        <w:t>Switch roles.</w:t>
      </w:r>
    </w:p>
    <w:p w:rsidR="009A3FB8" w:rsidRPr="009A3FB8" w:rsidRDefault="009A3FB8" w:rsidP="00CE3162">
      <w:pPr>
        <w:widowControl w:val="0"/>
        <w:numPr>
          <w:ilvl w:val="0"/>
          <w:numId w:val="27"/>
        </w:numPr>
        <w:tabs>
          <w:tab w:val="left" w:pos="810"/>
        </w:tabs>
        <w:spacing w:after="120" w:line="276" w:lineRule="auto"/>
        <w:ind w:left="810" w:hanging="270"/>
        <w:jc w:val="both"/>
        <w:rPr>
          <w:rFonts w:ascii="Century Gothic" w:hAnsi="Century Gothic"/>
        </w:rPr>
      </w:pPr>
      <w:r w:rsidRPr="009A3FB8">
        <w:rPr>
          <w:rFonts w:ascii="Century Gothic" w:hAnsi="Century Gothic"/>
          <w:color w:val="000000"/>
          <w:lang w:bidi="en-US"/>
        </w:rPr>
        <w:t>While seated, the subject should take a deep breath, exhale part of it and hold the breath as long as possible. While breath is being held, the subject's pulse should be taken by the experimenter for 15 seconds. Switch roles.</w:t>
      </w:r>
    </w:p>
    <w:p w:rsidR="009A3FB8" w:rsidRPr="009A3FB8" w:rsidRDefault="009A3FB8" w:rsidP="00CE3162">
      <w:pPr>
        <w:widowControl w:val="0"/>
        <w:numPr>
          <w:ilvl w:val="0"/>
          <w:numId w:val="27"/>
        </w:numPr>
        <w:tabs>
          <w:tab w:val="left" w:pos="810"/>
        </w:tabs>
        <w:spacing w:after="120" w:line="276" w:lineRule="auto"/>
        <w:ind w:left="810" w:hanging="270"/>
        <w:jc w:val="both"/>
        <w:rPr>
          <w:rFonts w:ascii="Century Gothic" w:hAnsi="Century Gothic"/>
        </w:rPr>
      </w:pPr>
      <w:r w:rsidRPr="009A3FB8">
        <w:rPr>
          <w:rFonts w:ascii="Century Gothic" w:hAnsi="Century Gothic"/>
          <w:color w:val="000000"/>
          <w:lang w:bidi="en-US"/>
        </w:rPr>
        <w:t>While seated, the subject should take deep breaths regularly for 30 seconds. After the first 15 seconds, the pulse of the subject should be taken by the experimenter for the remaining 15 seconds of deep breathing. Switch roles.</w:t>
      </w:r>
    </w:p>
    <w:p w:rsidR="009A3FB8" w:rsidRPr="009A3FB8" w:rsidRDefault="009A3FB8" w:rsidP="00CE3162">
      <w:pPr>
        <w:widowControl w:val="0"/>
        <w:numPr>
          <w:ilvl w:val="0"/>
          <w:numId w:val="27"/>
        </w:numPr>
        <w:tabs>
          <w:tab w:val="left" w:pos="752"/>
          <w:tab w:val="left" w:pos="810"/>
        </w:tabs>
        <w:spacing w:after="315" w:line="276" w:lineRule="auto"/>
        <w:ind w:left="810" w:hanging="270"/>
        <w:jc w:val="both"/>
        <w:rPr>
          <w:rFonts w:ascii="Century Gothic" w:hAnsi="Century Gothic"/>
        </w:rPr>
      </w:pPr>
      <w:r w:rsidRPr="009A3FB8">
        <w:rPr>
          <w:rFonts w:ascii="Century Gothic" w:hAnsi="Century Gothic"/>
          <w:color w:val="000000"/>
          <w:lang w:bidi="en-US"/>
        </w:rPr>
        <w:t xml:space="preserve">The subject should run in place, do jumping jacks or deep knee bends for 2 minutes. Immediately after exercising, the subject should sit and the pulse should be taken by the experimenter for 15 seconds. Then it should be taken again every minute for 15 seconds for the next 6 minutes. The time need for you pulse to return to the sitting pulse rate is called </w:t>
      </w:r>
      <w:r w:rsidRPr="009A3FB8">
        <w:rPr>
          <w:rFonts w:ascii="Century Gothic" w:hAnsi="Century Gothic"/>
          <w:b/>
          <w:bCs/>
          <w:color w:val="000000"/>
          <w:sz w:val="24"/>
          <w:szCs w:val="24"/>
          <w:lang w:bidi="en-US"/>
        </w:rPr>
        <w:t>recovery time</w:t>
      </w:r>
      <w:r w:rsidRPr="009A3FB8">
        <w:rPr>
          <w:rFonts w:ascii="Century Gothic" w:hAnsi="Century Gothic"/>
          <w:i/>
          <w:iCs/>
          <w:color w:val="000000"/>
          <w:sz w:val="23"/>
          <w:szCs w:val="23"/>
          <w:lang w:bidi="en-US"/>
        </w:rPr>
        <w:t>.</w:t>
      </w:r>
      <w:r w:rsidRPr="009A3FB8">
        <w:rPr>
          <w:rFonts w:ascii="Century Gothic" w:hAnsi="Century Gothic"/>
          <w:color w:val="000000"/>
          <w:lang w:bidi="en-US"/>
        </w:rPr>
        <w:t xml:space="preserve"> Switch roles.</w:t>
      </w:r>
    </w:p>
    <w:p w:rsidR="009A3FB8" w:rsidRPr="00F53C22" w:rsidRDefault="009A3FB8" w:rsidP="009A3FB8">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9A3FB8" w:rsidRPr="00BF282E" w:rsidRDefault="009A3FB8" w:rsidP="009A3FB8">
      <w:pPr>
        <w:rPr>
          <w:rFonts w:ascii="Century Gothic" w:hAnsi="Century Gothic"/>
        </w:rPr>
      </w:pPr>
      <w:r>
        <w:rPr>
          <w:rFonts w:ascii="Century Gothic" w:hAnsi="Century Gothic"/>
          <w:sz w:val="36"/>
          <w:szCs w:val="36"/>
        </w:rPr>
        <w:t>HSci20: HB1 Circulatory System</w:t>
      </w:r>
      <w:r>
        <w:rPr>
          <w:rFonts w:ascii="Century Gothic" w:hAnsi="Century Gothic"/>
          <w:sz w:val="36"/>
          <w:szCs w:val="36"/>
        </w:rPr>
        <w:tab/>
      </w:r>
      <w:r>
        <w:rPr>
          <w:rFonts w:ascii="Century Gothic" w:hAnsi="Century Gothic"/>
          <w:b/>
          <w:sz w:val="36"/>
          <w:szCs w:val="36"/>
        </w:rPr>
        <w:t>Physical Activity Lab</w:t>
      </w:r>
    </w:p>
    <w:p w:rsidR="009A3FB8" w:rsidRDefault="009A3FB8" w:rsidP="009A3FB8">
      <w:pPr>
        <w:jc w:val="both"/>
        <w:rPr>
          <w:rFonts w:ascii="Verdana" w:hAnsi="Verdana"/>
        </w:rPr>
      </w:pPr>
      <w:r>
        <w:rPr>
          <w:rFonts w:ascii="Century Gothic" w:hAnsi="Century Gothic"/>
          <w:noProof/>
          <w:sz w:val="24"/>
          <w:szCs w:val="24"/>
        </w:rPr>
        <mc:AlternateContent>
          <mc:Choice Requires="wps">
            <w:drawing>
              <wp:anchor distT="0" distB="0" distL="114300" distR="114300" simplePos="0" relativeHeight="251969536" behindDoc="0" locked="0" layoutInCell="1" allowOverlap="1" wp14:anchorId="033C1253" wp14:editId="3297A8AF">
                <wp:simplePos x="0" y="0"/>
                <wp:positionH relativeFrom="column">
                  <wp:posOffset>-19050</wp:posOffset>
                </wp:positionH>
                <wp:positionV relativeFrom="paragraph">
                  <wp:posOffset>26057</wp:posOffset>
                </wp:positionV>
                <wp:extent cx="5899785" cy="0"/>
                <wp:effectExtent l="0" t="0" r="24765" b="19050"/>
                <wp:wrapNone/>
                <wp:docPr id="3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F2906" id="Line 10"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5pt" to="46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EFgIAACs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"/>
            </w:pict>
          </mc:Fallback>
        </mc:AlternateContent>
      </w:r>
    </w:p>
    <w:p w:rsidR="009A3FB8" w:rsidRDefault="009A3FB8" w:rsidP="009A3FB8">
      <w:pPr>
        <w:ind w:firstLine="680"/>
        <w:rPr>
          <w:rFonts w:ascii="Century Gothic" w:hAnsi="Century Gothic"/>
        </w:rPr>
      </w:pPr>
      <w:r w:rsidRPr="009A3FB8">
        <w:rPr>
          <w:rFonts w:ascii="Century Gothic" w:hAnsi="Century Gothic"/>
        </w:rPr>
        <w:t>5)</w:t>
      </w:r>
      <w:r w:rsidRPr="009A3FB8">
        <w:rPr>
          <w:rFonts w:ascii="Century Gothic" w:hAnsi="Century Gothic"/>
        </w:rPr>
        <w:tab/>
        <w:t xml:space="preserve">Determine the class pulse rates for males and females in each activity and record </w:t>
      </w:r>
    </w:p>
    <w:p w:rsidR="009A3FB8" w:rsidRPr="009A3FB8" w:rsidRDefault="009A3FB8" w:rsidP="009A3FB8">
      <w:pPr>
        <w:spacing w:after="120"/>
        <w:ind w:left="680" w:firstLine="680"/>
        <w:rPr>
          <w:rFonts w:ascii="Century Gothic" w:hAnsi="Century Gothic"/>
        </w:rPr>
      </w:pPr>
      <w:proofErr w:type="gramStart"/>
      <w:r w:rsidRPr="009A3FB8">
        <w:rPr>
          <w:rFonts w:ascii="Century Gothic" w:hAnsi="Century Gothic"/>
        </w:rPr>
        <w:t>them</w:t>
      </w:r>
      <w:proofErr w:type="gramEnd"/>
      <w:r w:rsidRPr="009A3FB8">
        <w:rPr>
          <w:rFonts w:ascii="Century Gothic" w:hAnsi="Century Gothic"/>
        </w:rPr>
        <w:t xml:space="preserve"> in Table 2.</w:t>
      </w:r>
    </w:p>
    <w:p w:rsidR="009A3FB8" w:rsidRDefault="009A3FB8" w:rsidP="009A3FB8">
      <w:pPr>
        <w:ind w:firstLine="680"/>
        <w:rPr>
          <w:rFonts w:ascii="Century Gothic" w:hAnsi="Century Gothic"/>
        </w:rPr>
      </w:pPr>
      <w:r w:rsidRPr="009A3FB8">
        <w:rPr>
          <w:rFonts w:ascii="Century Gothic" w:hAnsi="Century Gothic"/>
        </w:rPr>
        <w:t>6)</w:t>
      </w:r>
      <w:r w:rsidRPr="009A3FB8">
        <w:rPr>
          <w:rFonts w:ascii="Century Gothic" w:hAnsi="Century Gothic"/>
        </w:rPr>
        <w:tab/>
        <w:t xml:space="preserve">Determine the class pulse rate averages for male and females                                               </w:t>
      </w:r>
    </w:p>
    <w:p w:rsidR="009A3FB8" w:rsidRPr="009A3FB8" w:rsidRDefault="009A3FB8" w:rsidP="009A3FB8">
      <w:pPr>
        <w:ind w:left="680" w:firstLine="680"/>
        <w:rPr>
          <w:rFonts w:ascii="Century Gothic" w:hAnsi="Century Gothic"/>
        </w:rPr>
      </w:pPr>
      <w:proofErr w:type="gramStart"/>
      <w:r w:rsidRPr="009A3FB8">
        <w:rPr>
          <w:rFonts w:ascii="Century Gothic" w:hAnsi="Century Gothic"/>
        </w:rPr>
        <w:t>in</w:t>
      </w:r>
      <w:proofErr w:type="gramEnd"/>
      <w:r w:rsidRPr="009A3FB8">
        <w:rPr>
          <w:rFonts w:ascii="Century Gothic" w:hAnsi="Century Gothic"/>
        </w:rPr>
        <w:t xml:space="preserve"> each activity and record in Table 2.</w:t>
      </w:r>
    </w:p>
    <w:p w:rsidR="009A3FB8" w:rsidRDefault="009A3FB8" w:rsidP="009A3FB8">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35"/>
        <w:gridCol w:w="2040"/>
        <w:gridCol w:w="2250"/>
        <w:gridCol w:w="2250"/>
      </w:tblGrid>
      <w:tr w:rsidR="009A3FB8" w:rsidRPr="00ED1776" w:rsidTr="009A3FB8">
        <w:trPr>
          <w:trHeight w:hRule="exact" w:val="634"/>
        </w:trPr>
        <w:tc>
          <w:tcPr>
            <w:tcW w:w="2635" w:type="dxa"/>
            <w:shd w:val="clear" w:color="auto" w:fill="FFFFFF"/>
            <w:vAlign w:val="center"/>
          </w:tcPr>
          <w:p w:rsidR="009A3FB8" w:rsidRPr="00ED1776" w:rsidRDefault="009A3FB8" w:rsidP="009A3FB8">
            <w:pPr>
              <w:spacing w:before="40" w:after="40" w:line="276" w:lineRule="auto"/>
              <w:ind w:right="20"/>
              <w:jc w:val="center"/>
              <w:rPr>
                <w:rFonts w:ascii="Century Gothic" w:hAnsi="Century Gothic"/>
              </w:rPr>
            </w:pPr>
            <w:r w:rsidRPr="00ED1776">
              <w:rPr>
                <w:rStyle w:val="MSGENFONTSTYLENAMETEMPLATEROLENUMBERMSGENFONTSTYLENAMEBYROLETEXT2MSGENFONTSTYLEMODIFERBOLD"/>
                <w:rFonts w:ascii="Century Gothic" w:eastAsia="Arial" w:hAnsi="Century Gothic"/>
              </w:rPr>
              <w:t>Activity</w:t>
            </w:r>
          </w:p>
        </w:tc>
        <w:tc>
          <w:tcPr>
            <w:tcW w:w="2040" w:type="dxa"/>
            <w:shd w:val="clear" w:color="auto" w:fill="FFFFFF"/>
            <w:vAlign w:val="center"/>
          </w:tcPr>
          <w:p w:rsidR="009A3FB8" w:rsidRPr="00ED1776" w:rsidRDefault="009A3FB8" w:rsidP="009A3FB8">
            <w:pPr>
              <w:spacing w:before="40" w:after="40" w:line="276" w:lineRule="auto"/>
              <w:ind w:left="200"/>
              <w:jc w:val="center"/>
              <w:rPr>
                <w:rFonts w:ascii="Century Gothic" w:hAnsi="Century Gothic"/>
              </w:rPr>
            </w:pPr>
            <w:r w:rsidRPr="00ED1776">
              <w:rPr>
                <w:rStyle w:val="MSGENFONTSTYLENAMETEMPLATEROLENUMBERMSGENFONTSTYLENAMEBYROLETEXT2MSGENFONTSTYLEMODIFERBOLD"/>
                <w:rFonts w:ascii="Century Gothic" w:eastAsia="Arial" w:hAnsi="Century Gothic"/>
              </w:rPr>
              <w:t>Your Pulse Rate/Min.</w:t>
            </w:r>
          </w:p>
        </w:tc>
        <w:tc>
          <w:tcPr>
            <w:tcW w:w="2250" w:type="dxa"/>
            <w:shd w:val="clear" w:color="auto" w:fill="FFFFFF"/>
          </w:tcPr>
          <w:p w:rsidR="009A3FB8" w:rsidRPr="00ED1776" w:rsidRDefault="009A3FB8" w:rsidP="009A3FB8">
            <w:pPr>
              <w:spacing w:before="40" w:after="40" w:line="276" w:lineRule="auto"/>
              <w:jc w:val="center"/>
              <w:rPr>
                <w:rFonts w:ascii="Century Gothic" w:hAnsi="Century Gothic"/>
              </w:rPr>
            </w:pPr>
            <w:r w:rsidRPr="00ED1776">
              <w:rPr>
                <w:rStyle w:val="MSGENFONTSTYLENAMETEMPLATEROLENUMBERMSGENFONTSTYLENAMEBYROLETEXT2MSGENFONTSTYLEMODIFERBOLD"/>
                <w:rFonts w:ascii="Century Gothic" w:eastAsia="Arial" w:hAnsi="Century Gothic"/>
              </w:rPr>
              <w:t>Average Female Pulse Rate/Min</w:t>
            </w:r>
          </w:p>
        </w:tc>
        <w:tc>
          <w:tcPr>
            <w:tcW w:w="2250" w:type="dxa"/>
            <w:shd w:val="clear" w:color="auto" w:fill="FFFFFF"/>
          </w:tcPr>
          <w:p w:rsidR="009A3FB8" w:rsidRPr="00ED1776" w:rsidRDefault="009A3FB8" w:rsidP="009A3FB8">
            <w:pPr>
              <w:spacing w:before="40" w:after="40" w:line="276" w:lineRule="auto"/>
              <w:ind w:left="20"/>
              <w:jc w:val="center"/>
              <w:rPr>
                <w:rFonts w:ascii="Century Gothic" w:hAnsi="Century Gothic"/>
              </w:rPr>
            </w:pPr>
            <w:r w:rsidRPr="00ED1776">
              <w:rPr>
                <w:rStyle w:val="MSGENFONTSTYLENAMETEMPLATEROLENUMBERMSGENFONTSTYLENAMEBYROLETEXT2MSGENFONTSTYLEMODIFERBOLD"/>
                <w:rFonts w:ascii="Century Gothic" w:eastAsia="Arial" w:hAnsi="Century Gothic"/>
              </w:rPr>
              <w:t>Average Male</w:t>
            </w:r>
          </w:p>
          <w:p w:rsidR="009A3FB8" w:rsidRPr="00ED1776" w:rsidRDefault="009A3FB8" w:rsidP="009A3FB8">
            <w:pPr>
              <w:spacing w:before="40" w:after="40" w:line="276" w:lineRule="auto"/>
              <w:ind w:left="20"/>
              <w:jc w:val="center"/>
              <w:rPr>
                <w:rFonts w:ascii="Century Gothic" w:hAnsi="Century Gothic"/>
              </w:rPr>
            </w:pPr>
            <w:r w:rsidRPr="00ED1776">
              <w:rPr>
                <w:rStyle w:val="MSGENFONTSTYLENAMETEMPLATEROLENUMBERMSGENFONTSTYLENAMEBYROLETEXT2MSGENFONTSTYLEMODIFERBOLD"/>
                <w:rFonts w:ascii="Century Gothic" w:eastAsia="Arial" w:hAnsi="Century Gothic"/>
              </w:rPr>
              <w:t>Pulse Rate/Min</w:t>
            </w:r>
          </w:p>
        </w:tc>
      </w:tr>
      <w:tr w:rsidR="009A3FB8" w:rsidRPr="00ED1776" w:rsidTr="009A3FB8">
        <w:trPr>
          <w:trHeight w:hRule="exact" w:val="350"/>
        </w:trPr>
        <w:tc>
          <w:tcPr>
            <w:tcW w:w="2635" w:type="dxa"/>
            <w:shd w:val="clear" w:color="auto" w:fill="FFFFFF"/>
            <w:vAlign w:val="bottom"/>
          </w:tcPr>
          <w:p w:rsidR="009A3FB8" w:rsidRPr="00ED1776" w:rsidRDefault="009A3FB8" w:rsidP="009A3FB8">
            <w:pPr>
              <w:spacing w:before="40" w:after="40" w:line="276" w:lineRule="auto"/>
              <w:ind w:right="20"/>
              <w:jc w:val="center"/>
              <w:rPr>
                <w:rFonts w:ascii="Century Gothic" w:hAnsi="Century Gothic"/>
              </w:rPr>
            </w:pPr>
            <w:r w:rsidRPr="00ED1776">
              <w:rPr>
                <w:rStyle w:val="MSGENFONTSTYLENAMETEMPLATEROLENUMBERMSGENFONTSTYLENAMEBYROLETEXT2MSGENFONTSTYLEMODIFERBOLD"/>
                <w:rFonts w:ascii="Century Gothic" w:eastAsia="Arial" w:hAnsi="Century Gothic"/>
              </w:rPr>
              <w:t>Average Resting</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50"/>
        </w:trPr>
        <w:tc>
          <w:tcPr>
            <w:tcW w:w="2635" w:type="dxa"/>
            <w:shd w:val="clear" w:color="auto" w:fill="FFFFFF"/>
            <w:vAlign w:val="bottom"/>
          </w:tcPr>
          <w:p w:rsidR="009A3FB8" w:rsidRPr="00ED1776" w:rsidRDefault="009A3FB8" w:rsidP="009A3FB8">
            <w:pPr>
              <w:spacing w:before="40" w:after="40" w:line="276" w:lineRule="auto"/>
              <w:ind w:left="200"/>
              <w:rPr>
                <w:rFonts w:ascii="Century Gothic" w:hAnsi="Century Gothic"/>
              </w:rPr>
            </w:pPr>
            <w:r w:rsidRPr="00ED1776">
              <w:rPr>
                <w:rStyle w:val="MSGENFONTSTYLENAMETEMPLATEROLENUMBERMSGENFONTSTYLENAMEBYROLETEXT2MSGENFONTSTYLEMODIFERBOLD"/>
                <w:rFonts w:ascii="Century Gothic" w:eastAsia="Arial" w:hAnsi="Century Gothic"/>
              </w:rPr>
              <w:t>Standing at Attention</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50"/>
        </w:trPr>
        <w:tc>
          <w:tcPr>
            <w:tcW w:w="2635" w:type="dxa"/>
            <w:shd w:val="clear" w:color="auto" w:fill="FFFFFF"/>
            <w:vAlign w:val="bottom"/>
          </w:tcPr>
          <w:p w:rsidR="009A3FB8" w:rsidRPr="00ED1776" w:rsidRDefault="009A3FB8" w:rsidP="009A3FB8">
            <w:pPr>
              <w:spacing w:before="40" w:after="40" w:line="276" w:lineRule="auto"/>
              <w:ind w:right="20"/>
              <w:jc w:val="center"/>
              <w:rPr>
                <w:rFonts w:ascii="Century Gothic" w:hAnsi="Century Gothic"/>
              </w:rPr>
            </w:pPr>
            <w:r w:rsidRPr="00ED1776">
              <w:rPr>
                <w:rStyle w:val="MSGENFONTSTYLENAMETEMPLATEROLENUMBERMSGENFONTSTYLENAMEBYROLETEXT2MSGENFONTSTYLEMODIFERBOLD"/>
                <w:rFonts w:ascii="Century Gothic" w:eastAsia="Arial" w:hAnsi="Century Gothic"/>
              </w:rPr>
              <w:t>Breath Holding</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46"/>
        </w:trPr>
        <w:tc>
          <w:tcPr>
            <w:tcW w:w="2635" w:type="dxa"/>
            <w:shd w:val="clear" w:color="auto" w:fill="FFFFFF"/>
            <w:vAlign w:val="bottom"/>
          </w:tcPr>
          <w:p w:rsidR="009A3FB8" w:rsidRPr="00ED1776" w:rsidRDefault="009A3FB8" w:rsidP="009A3FB8">
            <w:pPr>
              <w:spacing w:before="40" w:after="40" w:line="276" w:lineRule="auto"/>
              <w:ind w:right="20"/>
              <w:jc w:val="center"/>
              <w:rPr>
                <w:rFonts w:ascii="Century Gothic" w:hAnsi="Century Gothic"/>
              </w:rPr>
            </w:pPr>
            <w:r w:rsidRPr="00ED1776">
              <w:rPr>
                <w:rStyle w:val="MSGENFONTSTYLENAMETEMPLATEROLENUMBERMSGENFONTSTYLENAMEBYROLETEXT2MSGENFONTSTYLEMODIFERBOLD"/>
                <w:rFonts w:ascii="Century Gothic" w:eastAsia="Arial" w:hAnsi="Century Gothic"/>
              </w:rPr>
              <w:t>Breathing Deeply</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50"/>
        </w:trPr>
        <w:tc>
          <w:tcPr>
            <w:tcW w:w="2635" w:type="dxa"/>
            <w:shd w:val="clear" w:color="auto" w:fill="FFFFFF"/>
          </w:tcPr>
          <w:p w:rsidR="009A3FB8" w:rsidRPr="00ED1776" w:rsidRDefault="009A3FB8" w:rsidP="009A3FB8">
            <w:pPr>
              <w:spacing w:before="40" w:after="40" w:line="276" w:lineRule="auto"/>
              <w:ind w:right="20"/>
              <w:jc w:val="center"/>
              <w:rPr>
                <w:rFonts w:ascii="Century Gothic" w:hAnsi="Century Gothic"/>
              </w:rPr>
            </w:pPr>
            <w:r w:rsidRPr="00ED1776">
              <w:rPr>
                <w:rStyle w:val="MSGENFONTSTYLENAMETEMPLATEROLENUMBERMSGENFONTSTYLENAMEBYROLETEXT2MSGENFONTSTYLEMODIFERBOLD"/>
                <w:rFonts w:ascii="Century Gothic" w:eastAsia="Arial" w:hAnsi="Century Gothic"/>
              </w:rPr>
              <w:t>Exercise</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50"/>
        </w:trPr>
        <w:tc>
          <w:tcPr>
            <w:tcW w:w="2635" w:type="dxa"/>
            <w:shd w:val="clear" w:color="auto" w:fill="FFFFFF"/>
            <w:vAlign w:val="bottom"/>
          </w:tcPr>
          <w:p w:rsidR="009A3FB8" w:rsidRPr="00ED1776" w:rsidRDefault="009A3FB8" w:rsidP="009A3FB8">
            <w:pPr>
              <w:spacing w:before="40" w:after="40" w:line="276" w:lineRule="auto"/>
              <w:ind w:left="200"/>
              <w:rPr>
                <w:rFonts w:ascii="Century Gothic" w:hAnsi="Century Gothic"/>
              </w:rPr>
            </w:pPr>
            <w:r w:rsidRPr="00ED1776">
              <w:rPr>
                <w:rStyle w:val="MSGENFONTSTYLENAMETEMPLATEROLENUMBERMSGENFONTSTYLENAMEBYROLETEXT2MSGENFONTSTYLEMODIFERBOLD"/>
                <w:rFonts w:ascii="Century Gothic" w:eastAsia="Arial" w:hAnsi="Century Gothic"/>
              </w:rPr>
              <w:t>Exercise (1 min. after)</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50"/>
        </w:trPr>
        <w:tc>
          <w:tcPr>
            <w:tcW w:w="2635" w:type="dxa"/>
            <w:shd w:val="clear" w:color="auto" w:fill="FFFFFF"/>
            <w:vAlign w:val="bottom"/>
          </w:tcPr>
          <w:p w:rsidR="009A3FB8" w:rsidRPr="00ED1776" w:rsidRDefault="009A3FB8" w:rsidP="009A3FB8">
            <w:pPr>
              <w:spacing w:before="40" w:after="40" w:line="276" w:lineRule="auto"/>
              <w:ind w:left="200"/>
              <w:rPr>
                <w:rFonts w:ascii="Century Gothic" w:hAnsi="Century Gothic"/>
              </w:rPr>
            </w:pPr>
            <w:r w:rsidRPr="00ED1776">
              <w:rPr>
                <w:rStyle w:val="MSGENFONTSTYLENAMETEMPLATEROLENUMBERMSGENFONTSTYLENAMEBYROLETEXT2MSGENFONTSTYLEMODIFERBOLD"/>
                <w:rFonts w:ascii="Century Gothic" w:eastAsia="Arial" w:hAnsi="Century Gothic"/>
              </w:rPr>
              <w:t>Exercise (2 min. after)</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50"/>
        </w:trPr>
        <w:tc>
          <w:tcPr>
            <w:tcW w:w="2635" w:type="dxa"/>
            <w:shd w:val="clear" w:color="auto" w:fill="FFFFFF"/>
            <w:vAlign w:val="bottom"/>
          </w:tcPr>
          <w:p w:rsidR="009A3FB8" w:rsidRPr="00ED1776" w:rsidRDefault="009A3FB8" w:rsidP="009A3FB8">
            <w:pPr>
              <w:spacing w:before="40" w:after="40" w:line="276" w:lineRule="auto"/>
              <w:ind w:left="200"/>
              <w:rPr>
                <w:rFonts w:ascii="Century Gothic" w:hAnsi="Century Gothic"/>
              </w:rPr>
            </w:pPr>
            <w:r w:rsidRPr="00ED1776">
              <w:rPr>
                <w:rStyle w:val="MSGENFONTSTYLENAMETEMPLATEROLENUMBERMSGENFONTSTYLENAMEBYROLETEXT2MSGENFONTSTYLEMODIFERBOLD"/>
                <w:rFonts w:ascii="Century Gothic" w:eastAsia="Arial" w:hAnsi="Century Gothic"/>
              </w:rPr>
              <w:t>Exercise (3 min. after)</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50"/>
        </w:trPr>
        <w:tc>
          <w:tcPr>
            <w:tcW w:w="2635" w:type="dxa"/>
            <w:shd w:val="clear" w:color="auto" w:fill="FFFFFF"/>
            <w:vAlign w:val="bottom"/>
          </w:tcPr>
          <w:p w:rsidR="009A3FB8" w:rsidRPr="00ED1776" w:rsidRDefault="009A3FB8" w:rsidP="009A3FB8">
            <w:pPr>
              <w:spacing w:before="40" w:after="40" w:line="276" w:lineRule="auto"/>
              <w:ind w:left="200"/>
              <w:rPr>
                <w:rFonts w:ascii="Century Gothic" w:hAnsi="Century Gothic"/>
              </w:rPr>
            </w:pPr>
            <w:r w:rsidRPr="00ED1776">
              <w:rPr>
                <w:rStyle w:val="MSGENFONTSTYLENAMETEMPLATEROLENUMBERMSGENFONTSTYLENAMEBYROLETEXT2MSGENFONTSTYLEMODIFERBOLD"/>
                <w:rFonts w:ascii="Century Gothic" w:eastAsia="Arial" w:hAnsi="Century Gothic"/>
              </w:rPr>
              <w:t>Exercise (4 min. after)</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50"/>
        </w:trPr>
        <w:tc>
          <w:tcPr>
            <w:tcW w:w="2635" w:type="dxa"/>
            <w:shd w:val="clear" w:color="auto" w:fill="FFFFFF"/>
            <w:vAlign w:val="bottom"/>
          </w:tcPr>
          <w:p w:rsidR="009A3FB8" w:rsidRPr="00ED1776" w:rsidRDefault="009A3FB8" w:rsidP="009A3FB8">
            <w:pPr>
              <w:spacing w:before="40" w:after="40" w:line="276" w:lineRule="auto"/>
              <w:ind w:left="200"/>
              <w:rPr>
                <w:rFonts w:ascii="Century Gothic" w:hAnsi="Century Gothic"/>
              </w:rPr>
            </w:pPr>
            <w:r w:rsidRPr="00ED1776">
              <w:rPr>
                <w:rStyle w:val="MSGENFONTSTYLENAMETEMPLATEROLENUMBERMSGENFONTSTYLENAMEBYROLETEXT2MSGENFONTSTYLEMODIFERBOLD"/>
                <w:rFonts w:ascii="Century Gothic" w:eastAsia="Arial" w:hAnsi="Century Gothic"/>
              </w:rPr>
              <w:t>Exercise (5 min. after)</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r w:rsidR="009A3FB8" w:rsidRPr="00ED1776" w:rsidTr="009A3FB8">
        <w:trPr>
          <w:trHeight w:hRule="exact" w:val="360"/>
        </w:trPr>
        <w:tc>
          <w:tcPr>
            <w:tcW w:w="2635" w:type="dxa"/>
            <w:shd w:val="clear" w:color="auto" w:fill="FFFFFF"/>
            <w:vAlign w:val="bottom"/>
          </w:tcPr>
          <w:p w:rsidR="009A3FB8" w:rsidRPr="00ED1776" w:rsidRDefault="009A3FB8" w:rsidP="009A3FB8">
            <w:pPr>
              <w:spacing w:before="40" w:after="40" w:line="276" w:lineRule="auto"/>
              <w:ind w:left="200"/>
              <w:rPr>
                <w:rFonts w:ascii="Century Gothic" w:hAnsi="Century Gothic"/>
              </w:rPr>
            </w:pPr>
            <w:r w:rsidRPr="00ED1776">
              <w:rPr>
                <w:rStyle w:val="MSGENFONTSTYLENAMETEMPLATEROLENUMBERMSGENFONTSTYLENAMEBYROLETEXT2MSGENFONTSTYLEMODIFERBOLD"/>
                <w:rFonts w:ascii="Century Gothic" w:eastAsia="Arial" w:hAnsi="Century Gothic"/>
              </w:rPr>
              <w:t>Exercise (6 min. after)</w:t>
            </w:r>
          </w:p>
        </w:tc>
        <w:tc>
          <w:tcPr>
            <w:tcW w:w="204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c>
          <w:tcPr>
            <w:tcW w:w="2250" w:type="dxa"/>
            <w:shd w:val="clear" w:color="auto" w:fill="FFFFFF"/>
          </w:tcPr>
          <w:p w:rsidR="009A3FB8" w:rsidRPr="00B047DF" w:rsidRDefault="009A3FB8" w:rsidP="009A3FB8">
            <w:pPr>
              <w:spacing w:before="40" w:after="40" w:line="276" w:lineRule="auto"/>
              <w:rPr>
                <w:rFonts w:ascii="Century Gothic" w:hAnsi="Century Gothic"/>
                <w:szCs w:val="10"/>
              </w:rPr>
            </w:pPr>
          </w:p>
        </w:tc>
      </w:tr>
    </w:tbl>
    <w:p w:rsidR="009A3FB8" w:rsidRPr="009A3FB8" w:rsidRDefault="009A3FB8" w:rsidP="009A3FB8">
      <w:pPr>
        <w:rPr>
          <w:rFonts w:ascii="Century Gothic" w:hAnsi="Century Gothic"/>
        </w:rPr>
      </w:pPr>
    </w:p>
    <w:p w:rsidR="00750277" w:rsidRPr="009A3FB8" w:rsidRDefault="009A3FB8" w:rsidP="009A3FB8">
      <w:pPr>
        <w:rPr>
          <w:rFonts w:ascii="Century Gothic" w:hAnsi="Century Gothic"/>
        </w:rPr>
      </w:pPr>
      <w:r w:rsidRPr="009A3FB8">
        <w:rPr>
          <w:rFonts w:ascii="Century Gothic" w:hAnsi="Century Gothic"/>
        </w:rPr>
        <w:t>Construct a line graph to show what happens to your pulse rate after exercise. Put pulse rate per minute on the vertical axis and time in minutes on the horizontal axis. Plot your personal data, the average for females and the average for males.</w:t>
      </w:r>
    </w:p>
    <w:p w:rsidR="00750277" w:rsidRPr="009A3FB8" w:rsidRDefault="00750277">
      <w:pPr>
        <w:rPr>
          <w:rFonts w:ascii="Century Gothic" w:hAnsi="Century Gothic"/>
          <w:sz w:val="28"/>
          <w:szCs w:val="24"/>
        </w:rPr>
      </w:pPr>
      <w:r w:rsidRPr="009A3FB8">
        <w:rPr>
          <w:rFonts w:ascii="Century Gothic" w:hAnsi="Century Gothic"/>
          <w:sz w:val="28"/>
          <w:szCs w:val="24"/>
        </w:rPr>
        <w:br w:type="page"/>
      </w:r>
    </w:p>
    <w:p w:rsidR="00576EC4" w:rsidRPr="00F53C22" w:rsidRDefault="00576EC4" w:rsidP="00576EC4">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576EC4" w:rsidRPr="00BF282E" w:rsidRDefault="00576EC4" w:rsidP="00576EC4">
      <w:pPr>
        <w:rPr>
          <w:rFonts w:ascii="Century Gothic" w:hAnsi="Century Gothic"/>
        </w:rPr>
      </w:pPr>
      <w:r>
        <w:rPr>
          <w:rFonts w:ascii="Century Gothic" w:hAnsi="Century Gothic"/>
          <w:sz w:val="36"/>
          <w:szCs w:val="36"/>
        </w:rPr>
        <w:t>HSci20: HB1 Circulatory System</w:t>
      </w:r>
      <w:r>
        <w:rPr>
          <w:rFonts w:ascii="Century Gothic" w:hAnsi="Century Gothic"/>
          <w:sz w:val="36"/>
          <w:szCs w:val="36"/>
        </w:rPr>
        <w:tab/>
      </w:r>
      <w:r>
        <w:rPr>
          <w:rFonts w:ascii="Century Gothic" w:hAnsi="Century Gothic"/>
          <w:b/>
          <w:sz w:val="36"/>
          <w:szCs w:val="36"/>
        </w:rPr>
        <w:t>Physical Activity Lab</w:t>
      </w:r>
    </w:p>
    <w:p w:rsidR="00576EC4" w:rsidRDefault="00576EC4" w:rsidP="00576EC4">
      <w:pPr>
        <w:jc w:val="both"/>
        <w:rPr>
          <w:rFonts w:ascii="Verdana" w:hAnsi="Verdana"/>
        </w:rPr>
      </w:pPr>
      <w:r>
        <w:rPr>
          <w:rFonts w:ascii="Century Gothic" w:hAnsi="Century Gothic"/>
          <w:noProof/>
          <w:sz w:val="24"/>
          <w:szCs w:val="24"/>
        </w:rPr>
        <mc:AlternateContent>
          <mc:Choice Requires="wps">
            <w:drawing>
              <wp:anchor distT="0" distB="0" distL="114300" distR="114300" simplePos="0" relativeHeight="251971584" behindDoc="0" locked="0" layoutInCell="1" allowOverlap="1" wp14:anchorId="7F2F13B2" wp14:editId="4C138781">
                <wp:simplePos x="0" y="0"/>
                <wp:positionH relativeFrom="column">
                  <wp:posOffset>-19050</wp:posOffset>
                </wp:positionH>
                <wp:positionV relativeFrom="paragraph">
                  <wp:posOffset>26057</wp:posOffset>
                </wp:positionV>
                <wp:extent cx="5899785" cy="0"/>
                <wp:effectExtent l="0" t="0" r="24765" b="19050"/>
                <wp:wrapNone/>
                <wp:docPr id="3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FAEF" id="Line 10"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5pt" to="46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AC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"/>
            </w:pict>
          </mc:Fallback>
        </mc:AlternateContent>
      </w:r>
    </w:p>
    <w:p w:rsidR="00576EC4" w:rsidRPr="00576EC4" w:rsidRDefault="00576EC4" w:rsidP="00576EC4">
      <w:pPr>
        <w:widowControl w:val="0"/>
        <w:spacing w:after="120" w:line="276" w:lineRule="auto"/>
        <w:ind w:left="360" w:hanging="360"/>
        <w:jc w:val="center"/>
        <w:rPr>
          <w:rFonts w:ascii="Century Gothic" w:hAnsi="Century Gothic"/>
          <w:b/>
          <w:bCs/>
          <w:sz w:val="44"/>
          <w:szCs w:val="22"/>
          <w:lang w:val="en-CA" w:eastAsia="en-CA"/>
        </w:rPr>
      </w:pPr>
      <w:r w:rsidRPr="00576EC4">
        <w:rPr>
          <w:rFonts w:ascii="Century Gothic" w:hAnsi="Century Gothic"/>
          <w:b/>
          <w:bCs/>
          <w:color w:val="000000"/>
          <w:sz w:val="44"/>
          <w:szCs w:val="22"/>
          <w:lang w:bidi="en-US"/>
        </w:rPr>
        <w:t>Conclusions and Applications:</w:t>
      </w:r>
    </w:p>
    <w:p w:rsidR="00576EC4" w:rsidRPr="00576EC4" w:rsidRDefault="00576EC4" w:rsidP="00CE3162">
      <w:pPr>
        <w:widowControl w:val="0"/>
        <w:numPr>
          <w:ilvl w:val="0"/>
          <w:numId w:val="28"/>
        </w:numPr>
        <w:tabs>
          <w:tab w:val="left" w:pos="330"/>
        </w:tabs>
        <w:spacing w:after="1700" w:line="276" w:lineRule="auto"/>
        <w:jc w:val="both"/>
        <w:rPr>
          <w:rFonts w:ascii="Century Gothic" w:hAnsi="Century Gothic"/>
        </w:rPr>
      </w:pPr>
      <w:r w:rsidRPr="00576EC4">
        <w:rPr>
          <w:rFonts w:ascii="Century Gothic" w:hAnsi="Century Gothic"/>
          <w:color w:val="000000"/>
          <w:lang w:bidi="en-US"/>
        </w:rPr>
        <w:t>How does your resting pulse rate compare with the average for your sex? Explain.</w:t>
      </w:r>
    </w:p>
    <w:p w:rsidR="00576EC4" w:rsidRPr="00576EC4" w:rsidRDefault="00576EC4" w:rsidP="00CE3162">
      <w:pPr>
        <w:widowControl w:val="0"/>
        <w:numPr>
          <w:ilvl w:val="0"/>
          <w:numId w:val="28"/>
        </w:numPr>
        <w:tabs>
          <w:tab w:val="left" w:pos="354"/>
        </w:tabs>
        <w:spacing w:after="1700" w:line="276" w:lineRule="auto"/>
        <w:jc w:val="both"/>
        <w:rPr>
          <w:rFonts w:ascii="Century Gothic" w:hAnsi="Century Gothic"/>
        </w:rPr>
      </w:pPr>
      <w:r w:rsidRPr="00576EC4">
        <w:rPr>
          <w:rFonts w:ascii="Century Gothic" w:hAnsi="Century Gothic"/>
          <w:color w:val="000000"/>
          <w:lang w:bidi="en-US"/>
        </w:rPr>
        <w:t>Why did you take a resting pulse rate (before the other activities)?</w:t>
      </w:r>
    </w:p>
    <w:p w:rsidR="00576EC4" w:rsidRPr="00576EC4" w:rsidRDefault="00576EC4" w:rsidP="00CE3162">
      <w:pPr>
        <w:widowControl w:val="0"/>
        <w:numPr>
          <w:ilvl w:val="0"/>
          <w:numId w:val="28"/>
        </w:numPr>
        <w:tabs>
          <w:tab w:val="left" w:pos="349"/>
        </w:tabs>
        <w:spacing w:after="1700" w:line="276" w:lineRule="auto"/>
        <w:jc w:val="both"/>
        <w:rPr>
          <w:rFonts w:ascii="Century Gothic" w:hAnsi="Century Gothic"/>
        </w:rPr>
      </w:pPr>
      <w:r w:rsidRPr="00576EC4">
        <w:rPr>
          <w:rFonts w:ascii="Century Gothic" w:hAnsi="Century Gothic"/>
          <w:color w:val="000000"/>
          <w:lang w:bidi="en-US"/>
        </w:rPr>
        <w:t>Why do you think holding your breath affects the pulse rate?</w:t>
      </w:r>
    </w:p>
    <w:p w:rsidR="00576EC4" w:rsidRPr="00576EC4" w:rsidRDefault="00576EC4" w:rsidP="00CE3162">
      <w:pPr>
        <w:widowControl w:val="0"/>
        <w:numPr>
          <w:ilvl w:val="0"/>
          <w:numId w:val="28"/>
        </w:numPr>
        <w:tabs>
          <w:tab w:val="left" w:pos="354"/>
        </w:tabs>
        <w:spacing w:after="1140" w:line="276" w:lineRule="auto"/>
        <w:jc w:val="both"/>
        <w:rPr>
          <w:rFonts w:ascii="Century Gothic" w:hAnsi="Century Gothic"/>
        </w:rPr>
      </w:pPr>
      <w:r w:rsidRPr="00576EC4">
        <w:rPr>
          <w:rFonts w:ascii="Century Gothic" w:hAnsi="Century Gothic"/>
          <w:color w:val="000000"/>
          <w:lang w:bidi="en-US"/>
        </w:rPr>
        <w:t>Compare the average male and average female pulse rates for the various activities.</w:t>
      </w:r>
    </w:p>
    <w:p w:rsidR="00576EC4" w:rsidRPr="00576EC4" w:rsidRDefault="00576EC4" w:rsidP="00CE3162">
      <w:pPr>
        <w:widowControl w:val="0"/>
        <w:numPr>
          <w:ilvl w:val="0"/>
          <w:numId w:val="28"/>
        </w:numPr>
        <w:tabs>
          <w:tab w:val="left" w:pos="344"/>
        </w:tabs>
        <w:spacing w:after="1700" w:line="276" w:lineRule="auto"/>
        <w:jc w:val="both"/>
        <w:rPr>
          <w:rFonts w:ascii="Century Gothic" w:hAnsi="Century Gothic"/>
        </w:rPr>
      </w:pPr>
      <w:r w:rsidRPr="00576EC4">
        <w:rPr>
          <w:rFonts w:ascii="Century Gothic" w:hAnsi="Century Gothic"/>
          <w:color w:val="000000"/>
          <w:lang w:bidi="en-US"/>
        </w:rPr>
        <w:t>For the same activity, do the pulse rates of females and males change in the same way?</w:t>
      </w:r>
    </w:p>
    <w:p w:rsidR="00576EC4" w:rsidRPr="00576EC4" w:rsidRDefault="00576EC4" w:rsidP="00CE3162">
      <w:pPr>
        <w:widowControl w:val="0"/>
        <w:numPr>
          <w:ilvl w:val="0"/>
          <w:numId w:val="28"/>
        </w:numPr>
        <w:tabs>
          <w:tab w:val="left" w:pos="349"/>
        </w:tabs>
        <w:spacing w:after="1560" w:line="276" w:lineRule="auto"/>
        <w:jc w:val="both"/>
        <w:rPr>
          <w:rFonts w:ascii="Century Gothic" w:hAnsi="Century Gothic"/>
        </w:rPr>
      </w:pPr>
      <w:r>
        <w:rPr>
          <w:rFonts w:ascii="Century Gothic" w:hAnsi="Century Gothic"/>
          <w:color w:val="000000"/>
          <w:lang w:bidi="en-US"/>
        </w:rPr>
        <w:t>Wh</w:t>
      </w:r>
      <w:r w:rsidRPr="00576EC4">
        <w:rPr>
          <w:rFonts w:ascii="Century Gothic" w:hAnsi="Century Gothic"/>
          <w:color w:val="000000"/>
          <w:lang w:bidi="en-US"/>
        </w:rPr>
        <w:t>ich activity increased your pulse rate the most? What does this increase indicate?</w:t>
      </w:r>
    </w:p>
    <w:p w:rsidR="00576EC4" w:rsidRPr="00576EC4" w:rsidRDefault="00576EC4" w:rsidP="00CE3162">
      <w:pPr>
        <w:widowControl w:val="0"/>
        <w:numPr>
          <w:ilvl w:val="0"/>
          <w:numId w:val="28"/>
        </w:numPr>
        <w:tabs>
          <w:tab w:val="left" w:pos="349"/>
        </w:tabs>
        <w:spacing w:line="276" w:lineRule="auto"/>
        <w:ind w:right="1080"/>
        <w:jc w:val="both"/>
        <w:rPr>
          <w:rFonts w:ascii="Century Gothic" w:hAnsi="Century Gothic"/>
        </w:rPr>
      </w:pPr>
      <w:r w:rsidRPr="00576EC4">
        <w:rPr>
          <w:rFonts w:ascii="Century Gothic" w:hAnsi="Century Gothic"/>
          <w:color w:val="000000"/>
          <w:lang w:bidi="en-US"/>
        </w:rPr>
        <w:t>What do you think is the relationship between physical condition and pulse rate after exercise? Between physical condition and recovery time?</w:t>
      </w:r>
    </w:p>
    <w:p w:rsidR="00576EC4" w:rsidRPr="00576EC4" w:rsidRDefault="00576EC4" w:rsidP="00576EC4">
      <w:pPr>
        <w:spacing w:line="276" w:lineRule="auto"/>
        <w:jc w:val="both"/>
        <w:rPr>
          <w:rFonts w:ascii="Century Gothic" w:hAnsi="Century Gothic"/>
        </w:rPr>
      </w:pPr>
    </w:p>
    <w:p w:rsidR="00576EC4" w:rsidRDefault="00576EC4">
      <w:pPr>
        <w:rPr>
          <w:rFonts w:ascii="Century Gothic" w:hAnsi="Century Gothic"/>
          <w:sz w:val="28"/>
          <w:szCs w:val="24"/>
        </w:rPr>
      </w:pPr>
    </w:p>
    <w:p w:rsidR="00FC2B6A" w:rsidRPr="008F42F0" w:rsidRDefault="00FC2B6A" w:rsidP="00FC2B6A">
      <w:pPr>
        <w:keepNext/>
        <w:spacing w:line="276" w:lineRule="auto"/>
        <w:outlineLvl w:val="0"/>
        <w:rPr>
          <w:rFonts w:ascii="Century Gothic" w:hAnsi="Century Gothic"/>
          <w:b/>
          <w:sz w:val="28"/>
          <w:szCs w:val="24"/>
        </w:rPr>
      </w:pPr>
      <w:r w:rsidRPr="008F42F0">
        <w:rPr>
          <w:rFonts w:ascii="Century Gothic" w:hAnsi="Century Gothic"/>
          <w:sz w:val="28"/>
          <w:szCs w:val="24"/>
        </w:rPr>
        <w:lastRenderedPageBreak/>
        <w:t>Miss Foley</w:t>
      </w:r>
    </w:p>
    <w:p w:rsidR="00FC2B6A" w:rsidRPr="008F42F0" w:rsidRDefault="00FC2B6A" w:rsidP="00FC2B6A">
      <w:pPr>
        <w:spacing w:line="276" w:lineRule="auto"/>
        <w:rPr>
          <w:rFonts w:ascii="Century Gothic" w:hAnsi="Century Gothic"/>
        </w:rPr>
      </w:pPr>
      <w:r w:rsidRPr="008F42F0">
        <w:rPr>
          <w:rFonts w:ascii="Century Gothic" w:hAnsi="Century Gothic"/>
          <w:sz w:val="36"/>
          <w:szCs w:val="36"/>
        </w:rPr>
        <w:t xml:space="preserve">HSci20: HB1 </w:t>
      </w:r>
      <w:r>
        <w:rPr>
          <w:rFonts w:ascii="Century Gothic" w:hAnsi="Century Gothic"/>
          <w:sz w:val="36"/>
          <w:szCs w:val="36"/>
        </w:rPr>
        <w:t xml:space="preserve">Digestive </w:t>
      </w:r>
      <w:r w:rsidRPr="008F42F0">
        <w:rPr>
          <w:rFonts w:ascii="Century Gothic" w:hAnsi="Century Gothic"/>
          <w:sz w:val="36"/>
          <w:szCs w:val="36"/>
        </w:rPr>
        <w:t>System</w:t>
      </w:r>
      <w:r w:rsidRPr="008F42F0">
        <w:rPr>
          <w:rFonts w:ascii="Century Gothic" w:hAnsi="Century Gothic"/>
          <w:sz w:val="28"/>
          <w:szCs w:val="28"/>
        </w:rPr>
        <w:tab/>
        <w:t xml:space="preserve"> </w:t>
      </w:r>
      <w:r w:rsidRPr="008F42F0">
        <w:rPr>
          <w:rFonts w:ascii="Century Gothic" w:hAnsi="Century Gothic"/>
          <w:sz w:val="28"/>
          <w:szCs w:val="28"/>
        </w:rPr>
        <w:tab/>
        <w:t xml:space="preserve">      </w:t>
      </w:r>
      <w:r>
        <w:rPr>
          <w:rFonts w:ascii="Century Gothic" w:hAnsi="Century Gothic"/>
          <w:sz w:val="28"/>
          <w:szCs w:val="28"/>
        </w:rPr>
        <w:t xml:space="preserve">     </w:t>
      </w:r>
      <w:r>
        <w:rPr>
          <w:rFonts w:ascii="Century Gothic" w:hAnsi="Century Gothic"/>
          <w:sz w:val="28"/>
          <w:szCs w:val="28"/>
        </w:rPr>
        <w:tab/>
        <w:t xml:space="preserve">  </w:t>
      </w:r>
      <w:r>
        <w:rPr>
          <w:rFonts w:ascii="Century Gothic" w:hAnsi="Century Gothic"/>
          <w:b/>
          <w:sz w:val="36"/>
          <w:szCs w:val="36"/>
        </w:rPr>
        <w:t>Digestion</w:t>
      </w:r>
      <w:r w:rsidRPr="008F42F0">
        <w:rPr>
          <w:rFonts w:ascii="Century Gothic" w:hAnsi="Century Gothic"/>
          <w:b/>
          <w:sz w:val="36"/>
          <w:szCs w:val="36"/>
        </w:rPr>
        <w:t xml:space="preserve"> </w:t>
      </w:r>
    </w:p>
    <w:p w:rsidR="00FC2B6A" w:rsidRPr="008F42F0" w:rsidRDefault="00FC2B6A" w:rsidP="00FC2B6A">
      <w:pPr>
        <w:spacing w:line="276" w:lineRule="auto"/>
        <w:rPr>
          <w:rFonts w:ascii="Verdana" w:hAnsi="Verdana"/>
        </w:rPr>
      </w:pPr>
      <w:r w:rsidRPr="008F42F0">
        <w:rPr>
          <w:rFonts w:ascii="Century Gothic" w:hAnsi="Century Gothic"/>
          <w:noProof/>
          <w:sz w:val="24"/>
          <w:szCs w:val="24"/>
        </w:rPr>
        <mc:AlternateContent>
          <mc:Choice Requires="wps">
            <w:drawing>
              <wp:anchor distT="0" distB="0" distL="114300" distR="114300" simplePos="0" relativeHeight="251975680" behindDoc="0" locked="0" layoutInCell="1" allowOverlap="1" wp14:anchorId="244232D0" wp14:editId="1AA40BF7">
                <wp:simplePos x="0" y="0"/>
                <wp:positionH relativeFrom="column">
                  <wp:posOffset>-19050</wp:posOffset>
                </wp:positionH>
                <wp:positionV relativeFrom="paragraph">
                  <wp:posOffset>-5715</wp:posOffset>
                </wp:positionV>
                <wp:extent cx="5899785" cy="0"/>
                <wp:effectExtent l="0" t="0" r="24765" b="19050"/>
                <wp:wrapNone/>
                <wp:docPr id="3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8561D" id="Line 10"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46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LS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"/>
            </w:pict>
          </mc:Fallback>
        </mc:AlternateContent>
      </w:r>
    </w:p>
    <w:p w:rsidR="00FC2B6A" w:rsidRDefault="00FC2B6A">
      <w:pPr>
        <w:rPr>
          <w:rFonts w:ascii="Century Gothic" w:hAnsi="Century Gothic"/>
          <w:sz w:val="28"/>
          <w:szCs w:val="24"/>
        </w:rPr>
      </w:pPr>
    </w:p>
    <w:p w:rsidR="00FC2B6A" w:rsidRDefault="00FC2B6A">
      <w:pPr>
        <w:rPr>
          <w:rFonts w:ascii="Century Gothic" w:hAnsi="Century Gothic"/>
          <w:sz w:val="28"/>
          <w:szCs w:val="24"/>
        </w:rPr>
      </w:pPr>
    </w:p>
    <w:p w:rsidR="00FC2B6A" w:rsidRDefault="00FC2B6A">
      <w:pPr>
        <w:rPr>
          <w:rFonts w:ascii="Century Gothic" w:hAnsi="Century Gothic"/>
          <w:sz w:val="28"/>
          <w:szCs w:val="24"/>
        </w:rPr>
      </w:pPr>
    </w:p>
    <w:p w:rsidR="00FC2B6A" w:rsidRDefault="00FC2B6A">
      <w:pPr>
        <w:rPr>
          <w:rFonts w:ascii="Century Gothic" w:hAnsi="Century Gothic"/>
          <w:sz w:val="28"/>
          <w:szCs w:val="24"/>
        </w:rPr>
      </w:pPr>
    </w:p>
    <w:p w:rsidR="00750277" w:rsidRDefault="00FC2B6A">
      <w:pPr>
        <w:rPr>
          <w:rFonts w:ascii="Century Gothic" w:hAnsi="Century Gothic"/>
          <w:sz w:val="28"/>
          <w:szCs w:val="24"/>
        </w:rPr>
      </w:pPr>
      <w:r>
        <w:rPr>
          <w:rFonts w:ascii="Century Gothic" w:hAnsi="Century Gothic"/>
          <w:sz w:val="28"/>
          <w:szCs w:val="24"/>
        </w:rPr>
        <w:t>FINISH!!!!!</w:t>
      </w:r>
      <w:r w:rsidR="00750277">
        <w:rPr>
          <w:rFonts w:ascii="Century Gothic" w:hAnsi="Century Gothic"/>
          <w:sz w:val="28"/>
          <w:szCs w:val="24"/>
        </w:rPr>
        <w:br w:type="page"/>
      </w:r>
    </w:p>
    <w:p w:rsidR="00F12DF0" w:rsidRPr="008F42F0" w:rsidRDefault="00F12DF0" w:rsidP="00F12DF0">
      <w:pPr>
        <w:keepNext/>
        <w:spacing w:line="276" w:lineRule="auto"/>
        <w:outlineLvl w:val="0"/>
        <w:rPr>
          <w:rFonts w:ascii="Century Gothic" w:hAnsi="Century Gothic"/>
          <w:b/>
          <w:sz w:val="28"/>
          <w:szCs w:val="24"/>
        </w:rPr>
      </w:pPr>
      <w:r w:rsidRPr="008F42F0">
        <w:rPr>
          <w:rFonts w:ascii="Century Gothic" w:hAnsi="Century Gothic"/>
          <w:sz w:val="28"/>
          <w:szCs w:val="24"/>
        </w:rPr>
        <w:lastRenderedPageBreak/>
        <w:t>Miss Foley</w:t>
      </w:r>
    </w:p>
    <w:p w:rsidR="00F12DF0" w:rsidRPr="008F42F0" w:rsidRDefault="00F12DF0" w:rsidP="00F12DF0">
      <w:pPr>
        <w:spacing w:line="276" w:lineRule="auto"/>
        <w:rPr>
          <w:rFonts w:ascii="Century Gothic" w:hAnsi="Century Gothic"/>
        </w:rPr>
      </w:pPr>
      <w:r w:rsidRPr="008F42F0">
        <w:rPr>
          <w:rFonts w:ascii="Century Gothic" w:hAnsi="Century Gothic"/>
          <w:sz w:val="36"/>
          <w:szCs w:val="36"/>
        </w:rPr>
        <w:t xml:space="preserve">HSci20: HB1 </w:t>
      </w:r>
      <w:r>
        <w:rPr>
          <w:rFonts w:ascii="Century Gothic" w:hAnsi="Century Gothic"/>
          <w:sz w:val="36"/>
          <w:szCs w:val="36"/>
        </w:rPr>
        <w:t xml:space="preserve">Digestive </w:t>
      </w:r>
      <w:r w:rsidRPr="008F42F0">
        <w:rPr>
          <w:rFonts w:ascii="Century Gothic" w:hAnsi="Century Gothic"/>
          <w:sz w:val="36"/>
          <w:szCs w:val="36"/>
        </w:rPr>
        <w:t>System</w:t>
      </w:r>
      <w:r w:rsidRPr="008F42F0">
        <w:rPr>
          <w:rFonts w:ascii="Century Gothic" w:hAnsi="Century Gothic"/>
          <w:sz w:val="28"/>
          <w:szCs w:val="28"/>
        </w:rPr>
        <w:tab/>
        <w:t xml:space="preserve"> </w:t>
      </w:r>
      <w:r w:rsidRPr="008F42F0">
        <w:rPr>
          <w:rFonts w:ascii="Century Gothic" w:hAnsi="Century Gothic"/>
          <w:sz w:val="28"/>
          <w:szCs w:val="28"/>
        </w:rPr>
        <w:tab/>
        <w:t xml:space="preserve">      </w:t>
      </w:r>
      <w:r>
        <w:rPr>
          <w:rFonts w:ascii="Century Gothic" w:hAnsi="Century Gothic"/>
          <w:sz w:val="28"/>
          <w:szCs w:val="28"/>
        </w:rPr>
        <w:t xml:space="preserve">     </w:t>
      </w:r>
      <w:r>
        <w:rPr>
          <w:rFonts w:ascii="Century Gothic" w:hAnsi="Century Gothic"/>
          <w:sz w:val="28"/>
          <w:szCs w:val="28"/>
        </w:rPr>
        <w:tab/>
        <w:t xml:space="preserve">  </w:t>
      </w:r>
      <w:r>
        <w:rPr>
          <w:rFonts w:ascii="Century Gothic" w:hAnsi="Century Gothic"/>
          <w:b/>
          <w:sz w:val="36"/>
          <w:szCs w:val="36"/>
        </w:rPr>
        <w:t>Digestion</w:t>
      </w:r>
      <w:r w:rsidRPr="008F42F0">
        <w:rPr>
          <w:rFonts w:ascii="Century Gothic" w:hAnsi="Century Gothic"/>
          <w:b/>
          <w:sz w:val="36"/>
          <w:szCs w:val="36"/>
        </w:rPr>
        <w:t xml:space="preserve"> </w:t>
      </w:r>
    </w:p>
    <w:p w:rsidR="00F12DF0" w:rsidRPr="00694D2D" w:rsidRDefault="00F12DF0" w:rsidP="00F12DF0">
      <w:pPr>
        <w:spacing w:line="276" w:lineRule="auto"/>
        <w:rPr>
          <w:rFonts w:ascii="Century Gothic" w:hAnsi="Century Gothic"/>
        </w:rPr>
      </w:pPr>
      <w:r w:rsidRPr="008F42F0">
        <w:rPr>
          <w:rFonts w:ascii="Century Gothic" w:hAnsi="Century Gothic"/>
          <w:noProof/>
          <w:sz w:val="24"/>
          <w:szCs w:val="24"/>
        </w:rPr>
        <mc:AlternateContent>
          <mc:Choice Requires="wps">
            <w:drawing>
              <wp:anchor distT="0" distB="0" distL="114300" distR="114300" simplePos="0" relativeHeight="251985920" behindDoc="0" locked="0" layoutInCell="1" allowOverlap="1" wp14:anchorId="226BB143" wp14:editId="187C2977">
                <wp:simplePos x="0" y="0"/>
                <wp:positionH relativeFrom="column">
                  <wp:posOffset>-19050</wp:posOffset>
                </wp:positionH>
                <wp:positionV relativeFrom="paragraph">
                  <wp:posOffset>-5715</wp:posOffset>
                </wp:positionV>
                <wp:extent cx="5899785" cy="0"/>
                <wp:effectExtent l="0" t="0" r="24765" b="19050"/>
                <wp:wrapNone/>
                <wp:docPr id="33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6AA0A" id="Line 10"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46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"/>
            </w:pict>
          </mc:Fallback>
        </mc:AlternateContent>
      </w:r>
    </w:p>
    <w:p w:rsidR="00F12DF0" w:rsidRPr="00694D2D" w:rsidRDefault="00F12DF0" w:rsidP="00F12DF0">
      <w:pPr>
        <w:jc w:val="center"/>
        <w:rPr>
          <w:rFonts w:ascii="Century Gothic" w:hAnsi="Century Gothic"/>
          <w:b/>
          <w:bCs/>
          <w:sz w:val="40"/>
        </w:rPr>
      </w:pPr>
      <w:r w:rsidRPr="00694D2D">
        <w:rPr>
          <w:rFonts w:ascii="Century Gothic" w:hAnsi="Century Gothic"/>
          <w:b/>
          <w:bCs/>
          <w:sz w:val="40"/>
        </w:rPr>
        <w:t xml:space="preserve">What Your Bowel Movements Are </w:t>
      </w:r>
    </w:p>
    <w:p w:rsidR="00F12DF0" w:rsidRPr="00694D2D" w:rsidRDefault="00F12DF0" w:rsidP="00F12DF0">
      <w:pPr>
        <w:spacing w:after="120"/>
        <w:jc w:val="center"/>
        <w:rPr>
          <w:rFonts w:ascii="Century Gothic" w:hAnsi="Century Gothic"/>
          <w:sz w:val="40"/>
        </w:rPr>
      </w:pPr>
      <w:r w:rsidRPr="00694D2D">
        <w:rPr>
          <w:rFonts w:ascii="Century Gothic" w:hAnsi="Century Gothic"/>
          <w:b/>
          <w:bCs/>
          <w:sz w:val="40"/>
        </w:rPr>
        <w:t>Telling You</w:t>
      </w:r>
      <w:r w:rsidRPr="00694D2D">
        <w:rPr>
          <w:rFonts w:ascii="Century Gothic" w:hAnsi="Century Gothic"/>
          <w:sz w:val="40"/>
        </w:rPr>
        <w:t xml:space="preserve"> </w:t>
      </w:r>
      <w:proofErr w:type="gramStart"/>
      <w:r w:rsidRPr="00694D2D">
        <w:rPr>
          <w:rFonts w:ascii="Century Gothic" w:hAnsi="Century Gothic"/>
          <w:b/>
          <w:bCs/>
          <w:sz w:val="40"/>
        </w:rPr>
        <w:t>About</w:t>
      </w:r>
      <w:proofErr w:type="gramEnd"/>
      <w:r w:rsidRPr="00694D2D">
        <w:rPr>
          <w:rFonts w:ascii="Century Gothic" w:hAnsi="Century Gothic"/>
          <w:b/>
          <w:bCs/>
          <w:sz w:val="40"/>
        </w:rPr>
        <w:t xml:space="preserve"> Your Health</w:t>
      </w:r>
    </w:p>
    <w:p w:rsidR="00F12DF0" w:rsidRPr="00694D2D" w:rsidRDefault="00F12DF0" w:rsidP="00694D2D">
      <w:pPr>
        <w:spacing w:after="120"/>
        <w:jc w:val="both"/>
        <w:rPr>
          <w:rFonts w:ascii="Century Gothic" w:hAnsi="Century Gothic"/>
        </w:rPr>
      </w:pPr>
      <w:r w:rsidRPr="00694D2D">
        <w:rPr>
          <w:rFonts w:ascii="Century Gothic" w:hAnsi="Century Gothic"/>
        </w:rPr>
        <w:t>It may not be a topic typically talked about at the dinner table or a cocktail party, but most people are actually somewhat</w:t>
      </w:r>
      <w:r w:rsidR="00694D2D">
        <w:rPr>
          <w:rFonts w:ascii="Century Gothic" w:hAnsi="Century Gothic"/>
        </w:rPr>
        <w:t xml:space="preserve"> </w:t>
      </w:r>
      <w:r w:rsidRPr="00694D2D">
        <w:rPr>
          <w:rFonts w:ascii="Century Gothic" w:hAnsi="Century Gothic"/>
        </w:rPr>
        <w:t>obsessed with it. And with good reason: The state of your gastro-intestinal tract (as well as the quality and quantity of its output) is a great barometer of the health of your body. “The GI tract is a processing unit that metabolizes all of the nutrients you take in and eliminates all of the body’s waste,” explains Dr. Amy F</w:t>
      </w:r>
      <w:r w:rsidR="00694D2D">
        <w:rPr>
          <w:rFonts w:ascii="Century Gothic" w:hAnsi="Century Gothic"/>
        </w:rPr>
        <w:t xml:space="preserve">oxx-Orenstein, president of the </w:t>
      </w:r>
      <w:r w:rsidRPr="00694D2D">
        <w:rPr>
          <w:rFonts w:ascii="Century Gothic" w:hAnsi="Century Gothic"/>
        </w:rPr>
        <w:t>American College of Gastroenterology. “What comes through it is reflective of how well or how ill the body is.”</w:t>
      </w:r>
    </w:p>
    <w:p w:rsidR="00F12DF0" w:rsidRPr="00694D2D" w:rsidRDefault="00694D2D" w:rsidP="00694D2D">
      <w:pPr>
        <w:spacing w:after="120"/>
        <w:jc w:val="both"/>
        <w:rPr>
          <w:rFonts w:ascii="Century Gothic" w:hAnsi="Century Gothic"/>
        </w:rPr>
      </w:pPr>
      <w:r w:rsidRPr="00694D2D">
        <w:rPr>
          <w:rFonts w:ascii="Century Gothic" w:hAnsi="Century Gothic"/>
          <w:b/>
          <w:bCs/>
          <w:sz w:val="24"/>
        </w:rPr>
        <w:t>Hard and D</w:t>
      </w:r>
      <w:r w:rsidR="00F12DF0" w:rsidRPr="00694D2D">
        <w:rPr>
          <w:rFonts w:ascii="Century Gothic" w:hAnsi="Century Gothic"/>
          <w:b/>
          <w:bCs/>
          <w:sz w:val="24"/>
        </w:rPr>
        <w:t>ry</w:t>
      </w:r>
      <w:r w:rsidRPr="00694D2D">
        <w:rPr>
          <w:rFonts w:ascii="Century Gothic" w:hAnsi="Century Gothic"/>
          <w:b/>
          <w:bCs/>
          <w:sz w:val="24"/>
        </w:rPr>
        <w:t>:</w:t>
      </w:r>
      <w:r w:rsidR="00F12DF0" w:rsidRPr="00694D2D">
        <w:rPr>
          <w:rFonts w:ascii="Century Gothic" w:hAnsi="Century Gothic"/>
          <w:b/>
          <w:bCs/>
          <w:sz w:val="24"/>
        </w:rPr>
        <w:t xml:space="preserve"> </w:t>
      </w:r>
      <w:r w:rsidR="00F12DF0" w:rsidRPr="00694D2D">
        <w:rPr>
          <w:rFonts w:ascii="Century Gothic" w:hAnsi="Century Gothic"/>
        </w:rPr>
        <w:t>The amount of time it takes for the food you eat to make its way through the gastro-intestinal system and exit into the toilet</w:t>
      </w:r>
      <w:r>
        <w:rPr>
          <w:rFonts w:ascii="Century Gothic" w:hAnsi="Century Gothic"/>
        </w:rPr>
        <w:t xml:space="preserve"> </w:t>
      </w:r>
      <w:r w:rsidR="00F12DF0" w:rsidRPr="00694D2D">
        <w:rPr>
          <w:rFonts w:ascii="Century Gothic" w:hAnsi="Century Gothic"/>
        </w:rPr>
        <w:t>will have an impact on the consistency of your stool. “Intestinal transit averages 40 to 45 hours from when you eat to when it comes out,” says Foxx-Orenstein. If it stays in the GI tract for longer than that, fluid is re-absorbed into the body and the stool becomes harder and dryer. Certain medications—like blood pressure drugs, antidepressants and histamines—can slow down the GI tract. Constipation, which has a myriad of causes, will lead to harder, drier stools (since you’re going less often, your stool will stall in the system and the fluid re-absorbed). For some people, a diet high in dairy can be a cause of constipation, so if you are experiencing problems going (and have dry, hard-to-pass stool when you do finally go), it is worth reducing your dairy intake for a week or two to see if that helps. And being dehydrated can also lead to this problem because if the body is lacking in water, it will draw it—and conserve it—from wherever it can find it.</w:t>
      </w:r>
    </w:p>
    <w:p w:rsidR="00F12DF0" w:rsidRPr="00694D2D" w:rsidRDefault="00694D2D" w:rsidP="00694D2D">
      <w:pPr>
        <w:spacing w:after="120"/>
        <w:jc w:val="both"/>
        <w:rPr>
          <w:rFonts w:ascii="Century Gothic" w:hAnsi="Century Gothic"/>
        </w:rPr>
      </w:pPr>
      <w:r w:rsidRPr="00694D2D">
        <w:rPr>
          <w:rFonts w:ascii="Century Gothic" w:hAnsi="Century Gothic"/>
          <w:b/>
          <w:bCs/>
          <w:sz w:val="24"/>
        </w:rPr>
        <w:t>Little L</w:t>
      </w:r>
      <w:r w:rsidR="00F12DF0" w:rsidRPr="00694D2D">
        <w:rPr>
          <w:rFonts w:ascii="Century Gothic" w:hAnsi="Century Gothic"/>
          <w:b/>
          <w:bCs/>
          <w:sz w:val="24"/>
        </w:rPr>
        <w:t>umps</w:t>
      </w:r>
      <w:r w:rsidRPr="00694D2D">
        <w:rPr>
          <w:rFonts w:ascii="Century Gothic" w:hAnsi="Century Gothic"/>
          <w:b/>
          <w:bCs/>
          <w:sz w:val="24"/>
        </w:rPr>
        <w:t xml:space="preserve">: </w:t>
      </w:r>
      <w:r w:rsidR="00F12DF0" w:rsidRPr="00694D2D">
        <w:rPr>
          <w:rFonts w:ascii="Century Gothic" w:hAnsi="Century Gothic"/>
        </w:rPr>
        <w:t>“An ideal stool looks like a torpedo—it should be large, soft, fluffy and easy to pass,” says Foxx-Orenstein. But when conditions are less than ideal, the stool may become more like little deer pellets. Again, transit time may be part of the issue because slow-moving stool will lose fluid, making them less fluffy and lumpier. A lack of fiber in the diet may also to be to blame. Beware if you’re following a weight-loss plan (such as Atkins) that focuses on increasing protein and decreasing carbohydrates, since that can leave you with a diet that’s low in fiber. And since fiber holds on to fluid, a lack of it will lead to harder, pellet-like poops that may be more difficult to pass.</w:t>
      </w:r>
    </w:p>
    <w:p w:rsidR="00F12DF0" w:rsidRPr="00694D2D" w:rsidRDefault="00694D2D" w:rsidP="00694D2D">
      <w:pPr>
        <w:spacing w:after="120"/>
        <w:jc w:val="both"/>
        <w:rPr>
          <w:rFonts w:ascii="Century Gothic" w:hAnsi="Century Gothic"/>
        </w:rPr>
      </w:pPr>
      <w:r w:rsidRPr="00694D2D">
        <w:rPr>
          <w:rFonts w:ascii="Century Gothic" w:hAnsi="Century Gothic"/>
          <w:b/>
          <w:bCs/>
          <w:noProof/>
          <w:sz w:val="24"/>
        </w:rPr>
        <w:drawing>
          <wp:anchor distT="0" distB="0" distL="114300" distR="114300" simplePos="0" relativeHeight="251986944" behindDoc="0" locked="0" layoutInCell="1" allowOverlap="1" wp14:anchorId="6E4F70B3" wp14:editId="78A38540">
            <wp:simplePos x="0" y="0"/>
            <wp:positionH relativeFrom="column">
              <wp:posOffset>4714875</wp:posOffset>
            </wp:positionH>
            <wp:positionV relativeFrom="paragraph">
              <wp:posOffset>115570</wp:posOffset>
            </wp:positionV>
            <wp:extent cx="1319530" cy="1796415"/>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1953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D2D">
        <w:rPr>
          <w:rFonts w:ascii="Century Gothic" w:hAnsi="Century Gothic"/>
          <w:b/>
          <w:bCs/>
          <w:sz w:val="24"/>
        </w:rPr>
        <w:t>Too Much L</w:t>
      </w:r>
      <w:r w:rsidR="00F12DF0" w:rsidRPr="00694D2D">
        <w:rPr>
          <w:rFonts w:ascii="Century Gothic" w:hAnsi="Century Gothic"/>
          <w:b/>
          <w:bCs/>
          <w:sz w:val="24"/>
        </w:rPr>
        <w:t>iquid</w:t>
      </w:r>
      <w:r w:rsidRPr="00694D2D">
        <w:rPr>
          <w:rFonts w:ascii="Century Gothic" w:hAnsi="Century Gothic"/>
          <w:b/>
          <w:bCs/>
          <w:sz w:val="24"/>
        </w:rPr>
        <w:t xml:space="preserve">: </w:t>
      </w:r>
      <w:r w:rsidR="00F12DF0" w:rsidRPr="00694D2D">
        <w:rPr>
          <w:rFonts w:ascii="Century Gothic" w:hAnsi="Century Gothic"/>
        </w:rPr>
        <w:t>Your body secretes about eight liters of fluid during the course of a day—from the stomach, salivary glands and pancreas—to help your food get broken down and make its way through the digestive system. Under normal, healthy conditions, the majority of that fluid is absorbed along the way, resulting in those sought-after soft, fluffy stools. But if food passes through too quickly, there isn’t enough time for all of that liquid to absorb, and the stool emerges in a too-soft state. The reasons for such super-quick transit could include a sudden increase in fiber in the diet, or a bacterial or viral infection. “When there is an infection, the body produces toxins which cause water to be released,” says Dr. Michael Farber, director of the Executive Health Program at Hackensack University Medical Center. “Things move through very quickly through your system because the body wants to get rid of them.”</w:t>
      </w:r>
    </w:p>
    <w:p w:rsidR="00F12DF0" w:rsidRPr="00694D2D" w:rsidRDefault="00694D2D" w:rsidP="00F12DF0">
      <w:pPr>
        <w:jc w:val="both"/>
        <w:rPr>
          <w:rFonts w:ascii="Century Gothic" w:hAnsi="Century Gothic"/>
        </w:rPr>
      </w:pPr>
      <w:r w:rsidRPr="00694D2D">
        <w:rPr>
          <w:rFonts w:ascii="Century Gothic" w:hAnsi="Century Gothic"/>
          <w:b/>
          <w:bCs/>
          <w:sz w:val="24"/>
        </w:rPr>
        <w:t>Pencil T</w:t>
      </w:r>
      <w:r w:rsidR="00F12DF0" w:rsidRPr="00694D2D">
        <w:rPr>
          <w:rFonts w:ascii="Century Gothic" w:hAnsi="Century Gothic"/>
          <w:b/>
          <w:bCs/>
          <w:sz w:val="24"/>
        </w:rPr>
        <w:t>hin</w:t>
      </w:r>
      <w:r w:rsidRPr="00694D2D">
        <w:rPr>
          <w:rFonts w:ascii="Century Gothic" w:hAnsi="Century Gothic"/>
          <w:b/>
          <w:bCs/>
          <w:sz w:val="24"/>
        </w:rPr>
        <w:t xml:space="preserve">: </w:t>
      </w:r>
      <w:r w:rsidR="00F12DF0" w:rsidRPr="00694D2D">
        <w:rPr>
          <w:rFonts w:ascii="Century Gothic" w:hAnsi="Century Gothic"/>
        </w:rPr>
        <w:t>Thin may be the preferable state for many things—figures, cell phones, television screens—but when it comes to bowel movements, thin is definitely not a good thing. Specifically, thin stools could be an indicator of colon cancer, or its precursor, polyps in the colon. “Whenever you have mass in the colon that creates blockage, anything that needs to be pushed past that mass will become thinner,” Farber says. “If you are seeing thin stools on a consistent basis, that it something you should have looked at by your doctor.”</w:t>
      </w:r>
    </w:p>
    <w:p w:rsidR="00694D2D" w:rsidRPr="008F42F0" w:rsidRDefault="00694D2D" w:rsidP="00694D2D">
      <w:pPr>
        <w:keepNext/>
        <w:spacing w:line="276" w:lineRule="auto"/>
        <w:outlineLvl w:val="0"/>
        <w:rPr>
          <w:rFonts w:ascii="Century Gothic" w:hAnsi="Century Gothic"/>
          <w:b/>
          <w:sz w:val="28"/>
          <w:szCs w:val="24"/>
        </w:rPr>
      </w:pPr>
      <w:r w:rsidRPr="008F42F0">
        <w:rPr>
          <w:rFonts w:ascii="Century Gothic" w:hAnsi="Century Gothic"/>
          <w:sz w:val="28"/>
          <w:szCs w:val="24"/>
        </w:rPr>
        <w:lastRenderedPageBreak/>
        <w:t>Miss Foley</w:t>
      </w:r>
    </w:p>
    <w:p w:rsidR="00694D2D" w:rsidRPr="008F42F0" w:rsidRDefault="00694D2D" w:rsidP="00694D2D">
      <w:pPr>
        <w:spacing w:line="276" w:lineRule="auto"/>
        <w:rPr>
          <w:rFonts w:ascii="Century Gothic" w:hAnsi="Century Gothic"/>
        </w:rPr>
      </w:pPr>
      <w:r w:rsidRPr="008F42F0">
        <w:rPr>
          <w:rFonts w:ascii="Century Gothic" w:hAnsi="Century Gothic"/>
          <w:sz w:val="36"/>
          <w:szCs w:val="36"/>
        </w:rPr>
        <w:t xml:space="preserve">HSci20: HB1 </w:t>
      </w:r>
      <w:r>
        <w:rPr>
          <w:rFonts w:ascii="Century Gothic" w:hAnsi="Century Gothic"/>
          <w:sz w:val="36"/>
          <w:szCs w:val="36"/>
        </w:rPr>
        <w:t xml:space="preserve">Digestive </w:t>
      </w:r>
      <w:r w:rsidRPr="008F42F0">
        <w:rPr>
          <w:rFonts w:ascii="Century Gothic" w:hAnsi="Century Gothic"/>
          <w:sz w:val="36"/>
          <w:szCs w:val="36"/>
        </w:rPr>
        <w:t>System</w:t>
      </w:r>
      <w:r w:rsidRPr="008F42F0">
        <w:rPr>
          <w:rFonts w:ascii="Century Gothic" w:hAnsi="Century Gothic"/>
          <w:sz w:val="28"/>
          <w:szCs w:val="28"/>
        </w:rPr>
        <w:tab/>
        <w:t xml:space="preserve"> </w:t>
      </w:r>
      <w:r w:rsidRPr="008F42F0">
        <w:rPr>
          <w:rFonts w:ascii="Century Gothic" w:hAnsi="Century Gothic"/>
          <w:sz w:val="28"/>
          <w:szCs w:val="28"/>
        </w:rPr>
        <w:tab/>
        <w:t xml:space="preserve">      </w:t>
      </w:r>
      <w:r>
        <w:rPr>
          <w:rFonts w:ascii="Century Gothic" w:hAnsi="Century Gothic"/>
          <w:sz w:val="28"/>
          <w:szCs w:val="28"/>
        </w:rPr>
        <w:t xml:space="preserve">     </w:t>
      </w:r>
      <w:r>
        <w:rPr>
          <w:rFonts w:ascii="Century Gothic" w:hAnsi="Century Gothic"/>
          <w:sz w:val="28"/>
          <w:szCs w:val="28"/>
        </w:rPr>
        <w:tab/>
        <w:t xml:space="preserve">  </w:t>
      </w:r>
      <w:r>
        <w:rPr>
          <w:rFonts w:ascii="Century Gothic" w:hAnsi="Century Gothic"/>
          <w:b/>
          <w:sz w:val="36"/>
          <w:szCs w:val="36"/>
        </w:rPr>
        <w:t>Digestion</w:t>
      </w:r>
      <w:r w:rsidRPr="008F42F0">
        <w:rPr>
          <w:rFonts w:ascii="Century Gothic" w:hAnsi="Century Gothic"/>
          <w:b/>
          <w:sz w:val="36"/>
          <w:szCs w:val="36"/>
        </w:rPr>
        <w:t xml:space="preserve"> </w:t>
      </w:r>
    </w:p>
    <w:p w:rsidR="00694D2D" w:rsidRPr="00694D2D" w:rsidRDefault="00694D2D" w:rsidP="00694D2D">
      <w:pPr>
        <w:spacing w:line="276" w:lineRule="auto"/>
        <w:rPr>
          <w:rFonts w:ascii="Century Gothic" w:hAnsi="Century Gothic"/>
        </w:rPr>
      </w:pPr>
      <w:r w:rsidRPr="008F42F0">
        <w:rPr>
          <w:rFonts w:ascii="Century Gothic" w:hAnsi="Century Gothic"/>
          <w:noProof/>
          <w:sz w:val="24"/>
          <w:szCs w:val="24"/>
        </w:rPr>
        <mc:AlternateContent>
          <mc:Choice Requires="wps">
            <w:drawing>
              <wp:anchor distT="0" distB="0" distL="114300" distR="114300" simplePos="0" relativeHeight="251991040" behindDoc="0" locked="0" layoutInCell="1" allowOverlap="1" wp14:anchorId="343BDCC4" wp14:editId="7791100F">
                <wp:simplePos x="0" y="0"/>
                <wp:positionH relativeFrom="column">
                  <wp:posOffset>-19050</wp:posOffset>
                </wp:positionH>
                <wp:positionV relativeFrom="paragraph">
                  <wp:posOffset>-5715</wp:posOffset>
                </wp:positionV>
                <wp:extent cx="5899785" cy="0"/>
                <wp:effectExtent l="0" t="0" r="24765" b="19050"/>
                <wp:wrapNone/>
                <wp:docPr id="34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AB649" id="Line 10"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46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Cd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"/>
            </w:pict>
          </mc:Fallback>
        </mc:AlternateContent>
      </w:r>
    </w:p>
    <w:p w:rsidR="00F12DF0" w:rsidRPr="00694D2D" w:rsidRDefault="00694D2D" w:rsidP="00086573">
      <w:pPr>
        <w:spacing w:after="180"/>
        <w:jc w:val="both"/>
        <w:rPr>
          <w:rFonts w:ascii="Century Gothic" w:hAnsi="Century Gothic"/>
          <w:b/>
          <w:bCs/>
        </w:rPr>
      </w:pPr>
      <w:r w:rsidRPr="00694D2D">
        <w:rPr>
          <w:rFonts w:ascii="Century Gothic" w:hAnsi="Century Gothic"/>
          <w:b/>
          <w:bCs/>
          <w:sz w:val="24"/>
        </w:rPr>
        <w:t>Looking Pale or G</w:t>
      </w:r>
      <w:r w:rsidR="00F12DF0" w:rsidRPr="00694D2D">
        <w:rPr>
          <w:rFonts w:ascii="Century Gothic" w:hAnsi="Century Gothic"/>
          <w:b/>
          <w:bCs/>
          <w:sz w:val="24"/>
        </w:rPr>
        <w:t>ray</w:t>
      </w:r>
      <w:r>
        <w:rPr>
          <w:rFonts w:ascii="Century Gothic" w:hAnsi="Century Gothic"/>
          <w:b/>
          <w:bCs/>
        </w:rPr>
        <w:t xml:space="preserve">: </w:t>
      </w:r>
      <w:r w:rsidR="00F12DF0" w:rsidRPr="00694D2D">
        <w:rPr>
          <w:rFonts w:ascii="Century Gothic" w:hAnsi="Century Gothic"/>
        </w:rPr>
        <w:t>Normal stool can come in a range of colors (influenced by what you eat and what medications you take, among other factors). But if your stool has an unhealthy hue, particularly if it’s pale or grayish in tone, you could have problems somewhere along your digestive tract. The liver excretes bile to help break down fats</w:t>
      </w:r>
      <w:r>
        <w:rPr>
          <w:rFonts w:ascii="Century Gothic" w:hAnsi="Century Gothic"/>
        </w:rPr>
        <w:t xml:space="preserve"> </w:t>
      </w:r>
      <w:r w:rsidR="00F12DF0" w:rsidRPr="00694D2D">
        <w:rPr>
          <w:rFonts w:ascii="Century Gothic" w:hAnsi="Century Gothic"/>
        </w:rPr>
        <w:t>in the food you eat, and that bile also adds color to the stool. But if there’s a blockage in the liver—or in the tubes through which the bile travels—the stool might take on a too-pale appearance. Also, if you are suffering from a pancreatic disorder, the stool might look gray because it will be lacking the color imbued by the digestive enzymes produced in that organ.</w:t>
      </w:r>
    </w:p>
    <w:p w:rsidR="00F12DF0" w:rsidRPr="00694D2D" w:rsidRDefault="00694D2D" w:rsidP="00086573">
      <w:pPr>
        <w:spacing w:after="180"/>
        <w:jc w:val="both"/>
        <w:rPr>
          <w:rFonts w:ascii="Century Gothic" w:hAnsi="Century Gothic"/>
        </w:rPr>
      </w:pPr>
      <w:r w:rsidRPr="00694D2D">
        <w:rPr>
          <w:rFonts w:ascii="Century Gothic" w:hAnsi="Century Gothic"/>
          <w:b/>
          <w:bCs/>
          <w:sz w:val="24"/>
        </w:rPr>
        <w:t>Bright R</w:t>
      </w:r>
      <w:r w:rsidR="00F12DF0" w:rsidRPr="00694D2D">
        <w:rPr>
          <w:rFonts w:ascii="Century Gothic" w:hAnsi="Century Gothic"/>
          <w:b/>
          <w:bCs/>
          <w:sz w:val="24"/>
        </w:rPr>
        <w:t>ed</w:t>
      </w:r>
      <w:r w:rsidRPr="00694D2D">
        <w:rPr>
          <w:rFonts w:ascii="Century Gothic" w:hAnsi="Century Gothic"/>
          <w:b/>
          <w:bCs/>
          <w:sz w:val="24"/>
        </w:rPr>
        <w:t xml:space="preserve">: </w:t>
      </w:r>
      <w:r w:rsidR="00F12DF0" w:rsidRPr="00694D2D">
        <w:rPr>
          <w:rFonts w:ascii="Century Gothic" w:hAnsi="Century Gothic"/>
        </w:rPr>
        <w:t>Your first instinct upon seeing red-colored stool in the toilet would probably be to panic. But before you speed-dial your doctor, think about what you ate several hours ago—if it was beets or bright red popsicles, that might be the culprit for creating th</w:t>
      </w:r>
      <w:r>
        <w:rPr>
          <w:rFonts w:ascii="Century Gothic" w:hAnsi="Century Gothic"/>
        </w:rPr>
        <w:t>ose colored stools. I</w:t>
      </w:r>
      <w:r w:rsidR="00F12DF0" w:rsidRPr="00694D2D">
        <w:rPr>
          <w:rFonts w:ascii="Century Gothic" w:hAnsi="Century Gothic"/>
        </w:rPr>
        <w:t>f it’s obviously a streak of red blood in the stool, in the toilet, or o</w:t>
      </w:r>
      <w:r>
        <w:rPr>
          <w:rFonts w:ascii="Century Gothic" w:hAnsi="Century Gothic"/>
        </w:rPr>
        <w:t xml:space="preserve">n the toilet paper, then it’s </w:t>
      </w:r>
      <w:r w:rsidR="00F12DF0" w:rsidRPr="00694D2D">
        <w:rPr>
          <w:rFonts w:ascii="Century Gothic" w:hAnsi="Century Gothic"/>
        </w:rPr>
        <w:t>given that you’re bleeding somewhere inside. There’s still not necessarily any reason to panic—the cause could be something as benign as a hemorrhoid</w:t>
      </w:r>
      <w:r>
        <w:rPr>
          <w:rFonts w:ascii="Century Gothic" w:hAnsi="Century Gothic"/>
        </w:rPr>
        <w:t xml:space="preserve"> </w:t>
      </w:r>
      <w:r w:rsidR="00F12DF0" w:rsidRPr="00694D2D">
        <w:rPr>
          <w:rFonts w:ascii="Century Gothic" w:hAnsi="Century Gothic"/>
        </w:rPr>
        <w:t>or just a small fissure caused by straining to go. That said, it’s a wise idea to discuss with your doctor if you are straining often since that can lead to painful hemorrhoids. Also, if you’ve never seen blood before it’s definitely worth having your doctor rule out more serious causes—like colon cancer.</w:t>
      </w:r>
    </w:p>
    <w:p w:rsidR="00F12DF0" w:rsidRPr="00694D2D" w:rsidRDefault="00694D2D" w:rsidP="00086573">
      <w:pPr>
        <w:spacing w:after="180"/>
        <w:jc w:val="both"/>
        <w:rPr>
          <w:rFonts w:ascii="Century Gothic" w:hAnsi="Century Gothic"/>
        </w:rPr>
      </w:pPr>
      <w:r w:rsidRPr="00694D2D">
        <w:rPr>
          <w:rFonts w:ascii="Century Gothic" w:hAnsi="Century Gothic"/>
          <w:b/>
          <w:bCs/>
          <w:sz w:val="24"/>
        </w:rPr>
        <w:t>Too D</w:t>
      </w:r>
      <w:r w:rsidR="00F12DF0" w:rsidRPr="00694D2D">
        <w:rPr>
          <w:rFonts w:ascii="Century Gothic" w:hAnsi="Century Gothic"/>
          <w:b/>
          <w:bCs/>
          <w:sz w:val="24"/>
        </w:rPr>
        <w:t>ark</w:t>
      </w:r>
      <w:r w:rsidRPr="00694D2D">
        <w:rPr>
          <w:rFonts w:ascii="Century Gothic" w:hAnsi="Century Gothic"/>
          <w:b/>
          <w:bCs/>
          <w:sz w:val="24"/>
        </w:rPr>
        <w:t xml:space="preserve">: </w:t>
      </w:r>
      <w:r w:rsidR="00F12DF0" w:rsidRPr="00694D2D">
        <w:rPr>
          <w:rFonts w:ascii="Century Gothic" w:hAnsi="Century Gothic"/>
        </w:rPr>
        <w:t>If your stool is suddenly black and looks sort of tar-like, the culprit could be lurking in your daily vitamin pill. Iron supplementation (on its own or when it’s included in a multi-vitamin) can have that effect on the stool. But if you haven’t recently started taking extra iron and you see this sort of change, you should make an appointment to see your doctor. “If there is bleeding higher up in the GI tract—like the stomach or esophagus—the result can be stool that looks black and tar-like,” says Foxx-Orenstein. “It’s very useful information for the doctor to know if what you’re seeing is black or bright red because that gives a clue to the location of the bleeding.” In either case, she strongly urges anyone who is seeing blood in their stool to get checked out by their doctor.</w:t>
      </w:r>
    </w:p>
    <w:p w:rsidR="00F12DF0" w:rsidRPr="00694D2D" w:rsidRDefault="00694D2D" w:rsidP="00086573">
      <w:pPr>
        <w:spacing w:after="180"/>
        <w:jc w:val="both"/>
        <w:rPr>
          <w:rFonts w:ascii="Century Gothic" w:hAnsi="Century Gothic"/>
        </w:rPr>
      </w:pPr>
      <w:r>
        <w:rPr>
          <w:rFonts w:ascii="Century Gothic" w:hAnsi="Century Gothic"/>
          <w:b/>
          <w:bCs/>
          <w:sz w:val="24"/>
        </w:rPr>
        <w:t>It Floats (And S</w:t>
      </w:r>
      <w:r w:rsidR="00F12DF0" w:rsidRPr="00694D2D">
        <w:rPr>
          <w:rFonts w:ascii="Century Gothic" w:hAnsi="Century Gothic"/>
          <w:b/>
          <w:bCs/>
          <w:sz w:val="24"/>
        </w:rPr>
        <w:t>tinks!)</w:t>
      </w:r>
      <w:r w:rsidRPr="00694D2D">
        <w:rPr>
          <w:rFonts w:ascii="Century Gothic" w:hAnsi="Century Gothic"/>
          <w:b/>
          <w:bCs/>
          <w:sz w:val="24"/>
        </w:rPr>
        <w:t xml:space="preserve">: </w:t>
      </w:r>
      <w:r w:rsidR="00F12DF0" w:rsidRPr="00694D2D">
        <w:rPr>
          <w:rFonts w:ascii="Century Gothic" w:hAnsi="Century Gothic"/>
        </w:rPr>
        <w:t xml:space="preserve">Those ideal torpedo-like poops should sink when they hit </w:t>
      </w:r>
      <w:proofErr w:type="gramStart"/>
      <w:r w:rsidR="00F12DF0" w:rsidRPr="00694D2D">
        <w:rPr>
          <w:rFonts w:ascii="Century Gothic" w:hAnsi="Century Gothic"/>
        </w:rPr>
        <w:t>they</w:t>
      </w:r>
      <w:proofErr w:type="gramEnd"/>
      <w:r w:rsidR="00F12DF0" w:rsidRPr="00694D2D">
        <w:rPr>
          <w:rFonts w:ascii="Century Gothic" w:hAnsi="Century Gothic"/>
        </w:rPr>
        <w:t xml:space="preserve"> hit the toilet. But when the body isn’t properly absorbing fat from the food you eat, it ends up being excreted in your stool. The result: stool that’s yellowish in color, greasy in consistency, foul smelling, and that floats in the toilet. Certain medical conditions, like celiac disease, can cause these malabsorption problems. And since essential nutrients could also be lost along with the un-absorbed fat, it’s important to see your doctor if you experience this problem. These fatty, smelly stools are also one of the more unpleasant side effects of eating foods that contain Olestra (the faux fat found in some chips and other fried snacks) or of taking the weight loss drug </w:t>
      </w:r>
      <w:proofErr w:type="spellStart"/>
      <w:r w:rsidR="00F12DF0" w:rsidRPr="00694D2D">
        <w:rPr>
          <w:rFonts w:ascii="Century Gothic" w:hAnsi="Century Gothic"/>
        </w:rPr>
        <w:t>Xenicalor</w:t>
      </w:r>
      <w:proofErr w:type="spellEnd"/>
      <w:r w:rsidR="00F12DF0" w:rsidRPr="00694D2D">
        <w:rPr>
          <w:rFonts w:ascii="Century Gothic" w:hAnsi="Century Gothic"/>
        </w:rPr>
        <w:t xml:space="preserve"> its over-the-counter cousin, </w:t>
      </w:r>
      <w:proofErr w:type="spellStart"/>
      <w:r w:rsidR="00F12DF0" w:rsidRPr="00694D2D">
        <w:rPr>
          <w:rFonts w:ascii="Century Gothic" w:hAnsi="Century Gothic"/>
        </w:rPr>
        <w:t>Alli</w:t>
      </w:r>
      <w:proofErr w:type="spellEnd"/>
      <w:r w:rsidR="00F12DF0" w:rsidRPr="00694D2D">
        <w:rPr>
          <w:rFonts w:ascii="Century Gothic" w:hAnsi="Century Gothic"/>
        </w:rPr>
        <w:t>.</w:t>
      </w:r>
    </w:p>
    <w:p w:rsidR="00F12DF0" w:rsidRPr="00694D2D" w:rsidRDefault="00694D2D" w:rsidP="00F12DF0">
      <w:pPr>
        <w:jc w:val="both"/>
        <w:rPr>
          <w:rFonts w:ascii="Century Gothic" w:hAnsi="Century Gothic"/>
        </w:rPr>
      </w:pPr>
      <w:r w:rsidRPr="00694D2D">
        <w:rPr>
          <w:rFonts w:ascii="Century Gothic" w:hAnsi="Century Gothic"/>
          <w:b/>
          <w:bCs/>
          <w:sz w:val="24"/>
        </w:rPr>
        <w:t>Not G</w:t>
      </w:r>
      <w:r w:rsidR="00F12DF0" w:rsidRPr="00694D2D">
        <w:rPr>
          <w:rFonts w:ascii="Century Gothic" w:hAnsi="Century Gothic"/>
          <w:b/>
          <w:bCs/>
          <w:sz w:val="24"/>
        </w:rPr>
        <w:t>oing</w:t>
      </w:r>
      <w:r w:rsidRPr="00694D2D">
        <w:rPr>
          <w:rFonts w:ascii="Century Gothic" w:hAnsi="Century Gothic"/>
          <w:b/>
          <w:bCs/>
          <w:sz w:val="24"/>
        </w:rPr>
        <w:t xml:space="preserve">: </w:t>
      </w:r>
      <w:r w:rsidR="00F12DF0" w:rsidRPr="00694D2D">
        <w:rPr>
          <w:rFonts w:ascii="Century Gothic" w:hAnsi="Century Gothic"/>
        </w:rPr>
        <w:t>How often is normal? How much is too much? Or not enough? Everyone wonders if they’re spending too much—or too little—time on the toilet. Turns out, there is no one right answer. “There is no true</w:t>
      </w:r>
      <w:r w:rsidR="00086573">
        <w:rPr>
          <w:rFonts w:ascii="Century Gothic" w:hAnsi="Century Gothic"/>
        </w:rPr>
        <w:t xml:space="preserve"> </w:t>
      </w:r>
      <w:r w:rsidR="00F12DF0" w:rsidRPr="00694D2D">
        <w:rPr>
          <w:rFonts w:ascii="Century Gothic" w:hAnsi="Century Gothic"/>
        </w:rPr>
        <w:t>ideal for how frequent your bowel movements should be,” Foxx-Orenstein says. “What’s ‘normal’ is going to be different for different people.” Once a day, three times a day,</w:t>
      </w:r>
      <w:r w:rsidR="00086573">
        <w:rPr>
          <w:rFonts w:ascii="Century Gothic" w:hAnsi="Century Gothic"/>
        </w:rPr>
        <w:t xml:space="preserve"> </w:t>
      </w:r>
      <w:r w:rsidR="00F12DF0" w:rsidRPr="00694D2D">
        <w:rPr>
          <w:rFonts w:ascii="Century Gothic" w:hAnsi="Century Gothic"/>
        </w:rPr>
        <w:t>every other day—all of these could very well fall within the definition of normal and healthy bowel movements. But if you experience a change in your normal pattern, then you need to look at what might be causing it. If you’re suddenly going too much, it could be because you’ve recently increased the amount of fiber in your diet. That’s a good thing, but it will take the body a little while to adjust to the change. And if you are suddenly dealing with constipation, look first at what changes you’ve made to</w:t>
      </w:r>
      <w:r w:rsidR="00086573">
        <w:rPr>
          <w:rFonts w:ascii="Century Gothic" w:hAnsi="Century Gothic"/>
        </w:rPr>
        <w:t xml:space="preserve"> </w:t>
      </w:r>
      <w:r w:rsidR="00F12DF0" w:rsidRPr="00694D2D">
        <w:rPr>
          <w:rFonts w:ascii="Century Gothic" w:hAnsi="Century Gothic"/>
        </w:rPr>
        <w:t>your diet. If you’re not eating enough fiber, not eating breakfast [which helps get things moving in the morning], or just not eating enough food, you may be constipated because your body’s not able to produce enough waste.</w:t>
      </w:r>
    </w:p>
    <w:p w:rsidR="00086573" w:rsidRDefault="00086573">
      <w:pPr>
        <w:rPr>
          <w:rFonts w:ascii="Century Gothic" w:hAnsi="Century Gothic"/>
          <w:b/>
          <w:bCs/>
        </w:rPr>
      </w:pPr>
      <w:r>
        <w:rPr>
          <w:rFonts w:ascii="Century Gothic" w:hAnsi="Century Gothic"/>
          <w:b/>
          <w:bCs/>
        </w:rPr>
        <w:br w:type="page"/>
      </w:r>
    </w:p>
    <w:p w:rsidR="00086573" w:rsidRPr="008F42F0" w:rsidRDefault="00086573" w:rsidP="00086573">
      <w:pPr>
        <w:keepNext/>
        <w:spacing w:line="276" w:lineRule="auto"/>
        <w:outlineLvl w:val="0"/>
        <w:rPr>
          <w:rFonts w:ascii="Century Gothic" w:hAnsi="Century Gothic"/>
          <w:b/>
          <w:sz w:val="28"/>
          <w:szCs w:val="24"/>
        </w:rPr>
      </w:pPr>
      <w:r w:rsidRPr="008F42F0">
        <w:rPr>
          <w:rFonts w:ascii="Century Gothic" w:hAnsi="Century Gothic"/>
          <w:sz w:val="28"/>
          <w:szCs w:val="24"/>
        </w:rPr>
        <w:lastRenderedPageBreak/>
        <w:t>Miss Foley</w:t>
      </w:r>
    </w:p>
    <w:p w:rsidR="00086573" w:rsidRPr="008F42F0" w:rsidRDefault="00086573" w:rsidP="00086573">
      <w:pPr>
        <w:spacing w:line="276" w:lineRule="auto"/>
        <w:rPr>
          <w:rFonts w:ascii="Century Gothic" w:hAnsi="Century Gothic"/>
        </w:rPr>
      </w:pPr>
      <w:r w:rsidRPr="008F42F0">
        <w:rPr>
          <w:rFonts w:ascii="Century Gothic" w:hAnsi="Century Gothic"/>
          <w:sz w:val="36"/>
          <w:szCs w:val="36"/>
        </w:rPr>
        <w:t xml:space="preserve">HSci20: HB1 </w:t>
      </w:r>
      <w:r>
        <w:rPr>
          <w:rFonts w:ascii="Century Gothic" w:hAnsi="Century Gothic"/>
          <w:sz w:val="36"/>
          <w:szCs w:val="36"/>
        </w:rPr>
        <w:t xml:space="preserve">Digestive </w:t>
      </w:r>
      <w:r w:rsidRPr="008F42F0">
        <w:rPr>
          <w:rFonts w:ascii="Century Gothic" w:hAnsi="Century Gothic"/>
          <w:sz w:val="36"/>
          <w:szCs w:val="36"/>
        </w:rPr>
        <w:t>System</w:t>
      </w:r>
      <w:r w:rsidRPr="008F42F0">
        <w:rPr>
          <w:rFonts w:ascii="Century Gothic" w:hAnsi="Century Gothic"/>
          <w:sz w:val="28"/>
          <w:szCs w:val="28"/>
        </w:rPr>
        <w:tab/>
        <w:t xml:space="preserve"> </w:t>
      </w:r>
      <w:r w:rsidRPr="008F42F0">
        <w:rPr>
          <w:rFonts w:ascii="Century Gothic" w:hAnsi="Century Gothic"/>
          <w:sz w:val="28"/>
          <w:szCs w:val="28"/>
        </w:rPr>
        <w:tab/>
        <w:t xml:space="preserve">      </w:t>
      </w:r>
      <w:r>
        <w:rPr>
          <w:rFonts w:ascii="Century Gothic" w:hAnsi="Century Gothic"/>
          <w:sz w:val="28"/>
          <w:szCs w:val="28"/>
        </w:rPr>
        <w:t xml:space="preserve">     </w:t>
      </w:r>
      <w:r>
        <w:rPr>
          <w:rFonts w:ascii="Century Gothic" w:hAnsi="Century Gothic"/>
          <w:sz w:val="28"/>
          <w:szCs w:val="28"/>
        </w:rPr>
        <w:tab/>
        <w:t xml:space="preserve">  </w:t>
      </w:r>
      <w:r>
        <w:rPr>
          <w:rFonts w:ascii="Century Gothic" w:hAnsi="Century Gothic"/>
          <w:b/>
          <w:sz w:val="36"/>
          <w:szCs w:val="36"/>
        </w:rPr>
        <w:t>Digestion</w:t>
      </w:r>
      <w:r w:rsidRPr="008F42F0">
        <w:rPr>
          <w:rFonts w:ascii="Century Gothic" w:hAnsi="Century Gothic"/>
          <w:b/>
          <w:sz w:val="36"/>
          <w:szCs w:val="36"/>
        </w:rPr>
        <w:t xml:space="preserve"> </w:t>
      </w:r>
    </w:p>
    <w:p w:rsidR="00086573" w:rsidRPr="00694D2D" w:rsidRDefault="00086573" w:rsidP="00086573">
      <w:pPr>
        <w:spacing w:line="276" w:lineRule="auto"/>
        <w:rPr>
          <w:rFonts w:ascii="Century Gothic" w:hAnsi="Century Gothic"/>
        </w:rPr>
      </w:pPr>
      <w:r w:rsidRPr="008F42F0">
        <w:rPr>
          <w:rFonts w:ascii="Century Gothic" w:hAnsi="Century Gothic"/>
          <w:noProof/>
          <w:sz w:val="24"/>
          <w:szCs w:val="24"/>
        </w:rPr>
        <mc:AlternateContent>
          <mc:Choice Requires="wps">
            <w:drawing>
              <wp:anchor distT="0" distB="0" distL="114300" distR="114300" simplePos="0" relativeHeight="251993088" behindDoc="0" locked="0" layoutInCell="1" allowOverlap="1" wp14:anchorId="13220CE2" wp14:editId="1C54F047">
                <wp:simplePos x="0" y="0"/>
                <wp:positionH relativeFrom="column">
                  <wp:posOffset>-19050</wp:posOffset>
                </wp:positionH>
                <wp:positionV relativeFrom="paragraph">
                  <wp:posOffset>-5715</wp:posOffset>
                </wp:positionV>
                <wp:extent cx="5899785" cy="0"/>
                <wp:effectExtent l="0" t="0" r="24765" b="19050"/>
                <wp:wrapNone/>
                <wp:docPr id="34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27791" id="Line 10"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46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cM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"/>
            </w:pict>
          </mc:Fallback>
        </mc:AlternateContent>
      </w:r>
    </w:p>
    <w:p w:rsidR="00F12DF0" w:rsidRPr="00086573" w:rsidRDefault="00F12DF0" w:rsidP="00086573">
      <w:pPr>
        <w:spacing w:after="120"/>
        <w:jc w:val="center"/>
        <w:rPr>
          <w:rFonts w:ascii="Century Gothic" w:hAnsi="Century Gothic"/>
          <w:sz w:val="40"/>
        </w:rPr>
      </w:pPr>
      <w:r w:rsidRPr="00086573">
        <w:rPr>
          <w:rFonts w:ascii="Century Gothic" w:hAnsi="Century Gothic"/>
          <w:b/>
          <w:bCs/>
          <w:sz w:val="40"/>
        </w:rPr>
        <w:t xml:space="preserve">What Your Urine is </w:t>
      </w:r>
      <w:r w:rsidR="00086573">
        <w:rPr>
          <w:rFonts w:ascii="Century Gothic" w:hAnsi="Century Gothic"/>
          <w:b/>
          <w:bCs/>
          <w:sz w:val="40"/>
        </w:rPr>
        <w:t xml:space="preserve">Telling You </w:t>
      </w:r>
      <w:proofErr w:type="gramStart"/>
      <w:r w:rsidR="00086573">
        <w:rPr>
          <w:rFonts w:ascii="Century Gothic" w:hAnsi="Century Gothic"/>
          <w:b/>
          <w:bCs/>
          <w:sz w:val="40"/>
        </w:rPr>
        <w:t>A</w:t>
      </w:r>
      <w:r w:rsidRPr="00086573">
        <w:rPr>
          <w:rFonts w:ascii="Century Gothic" w:hAnsi="Century Gothic"/>
          <w:b/>
          <w:bCs/>
          <w:sz w:val="40"/>
        </w:rPr>
        <w:t>bout</w:t>
      </w:r>
      <w:proofErr w:type="gramEnd"/>
      <w:r w:rsidR="00086573" w:rsidRPr="00086573">
        <w:rPr>
          <w:rFonts w:ascii="Century Gothic" w:hAnsi="Century Gothic"/>
          <w:sz w:val="40"/>
        </w:rPr>
        <w:t xml:space="preserve"> </w:t>
      </w:r>
      <w:r w:rsidRPr="00086573">
        <w:rPr>
          <w:rFonts w:ascii="Century Gothic" w:hAnsi="Century Gothic"/>
          <w:b/>
          <w:bCs/>
          <w:sz w:val="40"/>
        </w:rPr>
        <w:t>Your Health</w:t>
      </w:r>
    </w:p>
    <w:p w:rsidR="00F12DF0" w:rsidRPr="00694D2D" w:rsidRDefault="00F12DF0" w:rsidP="008959DC">
      <w:pPr>
        <w:spacing w:after="120"/>
        <w:jc w:val="both"/>
        <w:rPr>
          <w:rFonts w:ascii="Century Gothic" w:hAnsi="Century Gothic"/>
        </w:rPr>
      </w:pPr>
      <w:r w:rsidRPr="00694D2D">
        <w:rPr>
          <w:rFonts w:ascii="Century Gothic" w:hAnsi="Century Gothic"/>
        </w:rPr>
        <w:t>A trip to the toilet may be more revealing than you think. “The appearance and smell of your urine—as well as the frequency with which you have to go—can provide many clues to what else is going on in your body,” says Dr. Michael Farber,</w:t>
      </w:r>
      <w:r w:rsidR="008959DC">
        <w:rPr>
          <w:rFonts w:ascii="Century Gothic" w:hAnsi="Century Gothic"/>
        </w:rPr>
        <w:t xml:space="preserve"> </w:t>
      </w:r>
      <w:r w:rsidRPr="00694D2D">
        <w:rPr>
          <w:rFonts w:ascii="Century Gothic" w:hAnsi="Century Gothic"/>
        </w:rPr>
        <w:t>director of the Executive Health Program at</w:t>
      </w:r>
      <w:r w:rsidR="008959DC">
        <w:rPr>
          <w:rFonts w:ascii="Century Gothic" w:hAnsi="Century Gothic"/>
        </w:rPr>
        <w:t xml:space="preserve"> </w:t>
      </w:r>
      <w:r w:rsidRPr="00694D2D">
        <w:rPr>
          <w:rFonts w:ascii="Century Gothic" w:hAnsi="Century Gothic"/>
        </w:rPr>
        <w:t>Hackensack University Medical Center</w:t>
      </w:r>
      <w:r w:rsidR="008959DC">
        <w:rPr>
          <w:rFonts w:ascii="Century Gothic" w:hAnsi="Century Gothic"/>
        </w:rPr>
        <w:t xml:space="preserve"> </w:t>
      </w:r>
      <w:r w:rsidRPr="00694D2D">
        <w:rPr>
          <w:rFonts w:ascii="Century Gothic" w:hAnsi="Century Gothic"/>
        </w:rPr>
        <w:t>in Hackensack, N.J.</w:t>
      </w:r>
    </w:p>
    <w:p w:rsidR="00F12DF0" w:rsidRPr="00694D2D" w:rsidRDefault="008959DC" w:rsidP="008959DC">
      <w:pPr>
        <w:spacing w:after="120"/>
        <w:jc w:val="both"/>
        <w:rPr>
          <w:rFonts w:ascii="Century Gothic" w:hAnsi="Century Gothic"/>
        </w:rPr>
      </w:pPr>
      <w:r w:rsidRPr="008959DC">
        <w:rPr>
          <w:rFonts w:ascii="Century Gothic" w:hAnsi="Century Gothic"/>
          <w:b/>
          <w:bCs/>
          <w:sz w:val="24"/>
        </w:rPr>
        <w:t>Looking P</w:t>
      </w:r>
      <w:r w:rsidR="00F12DF0" w:rsidRPr="008959DC">
        <w:rPr>
          <w:rFonts w:ascii="Century Gothic" w:hAnsi="Century Gothic"/>
          <w:b/>
          <w:bCs/>
          <w:sz w:val="24"/>
        </w:rPr>
        <w:t>ale</w:t>
      </w:r>
      <w:r w:rsidRPr="008959DC">
        <w:rPr>
          <w:rFonts w:ascii="Century Gothic" w:hAnsi="Century Gothic"/>
          <w:b/>
          <w:bCs/>
          <w:sz w:val="24"/>
        </w:rPr>
        <w:t xml:space="preserve">: </w:t>
      </w:r>
      <w:r w:rsidR="00F12DF0" w:rsidRPr="00694D2D">
        <w:rPr>
          <w:rFonts w:ascii="Century Gothic" w:hAnsi="Century Gothic"/>
        </w:rPr>
        <w:t>If your urine is as colorless as water, well, that’s probably because you’ve been drinking a lot of water. And besides the inconvenience of going to the bathroom many times a day because your bladder is filling up with fluid faster, there’s really nothing medically worrisome about having a light colored output.</w:t>
      </w:r>
    </w:p>
    <w:p w:rsidR="00F12DF0" w:rsidRPr="00694D2D" w:rsidRDefault="008959DC" w:rsidP="008959DC">
      <w:pPr>
        <w:spacing w:after="120"/>
        <w:jc w:val="both"/>
        <w:rPr>
          <w:rFonts w:ascii="Century Gothic" w:hAnsi="Century Gothic"/>
        </w:rPr>
      </w:pPr>
      <w:r>
        <w:rPr>
          <w:rFonts w:ascii="Century Gothic" w:hAnsi="Century Gothic"/>
          <w:b/>
          <w:bCs/>
          <w:sz w:val="24"/>
        </w:rPr>
        <w:t>Too D</w:t>
      </w:r>
      <w:r w:rsidR="00F12DF0" w:rsidRPr="008959DC">
        <w:rPr>
          <w:rFonts w:ascii="Century Gothic" w:hAnsi="Century Gothic"/>
          <w:b/>
          <w:bCs/>
          <w:sz w:val="24"/>
        </w:rPr>
        <w:t>ark</w:t>
      </w:r>
      <w:r w:rsidRPr="008959DC">
        <w:rPr>
          <w:rFonts w:ascii="Century Gothic" w:hAnsi="Century Gothic"/>
          <w:b/>
          <w:bCs/>
          <w:sz w:val="24"/>
        </w:rPr>
        <w:t xml:space="preserve">: </w:t>
      </w:r>
      <w:r w:rsidR="00F12DF0" w:rsidRPr="00694D2D">
        <w:rPr>
          <w:rFonts w:ascii="Century Gothic" w:hAnsi="Century Gothic"/>
        </w:rPr>
        <w:t>If your urine has a brownish, iced tea-colored tinge, that could be a sign that you are dehydrated</w:t>
      </w:r>
      <w:r>
        <w:rPr>
          <w:rFonts w:ascii="Century Gothic" w:hAnsi="Century Gothic"/>
        </w:rPr>
        <w:t xml:space="preserve"> </w:t>
      </w:r>
      <w:r w:rsidR="00F12DF0" w:rsidRPr="00694D2D">
        <w:rPr>
          <w:rFonts w:ascii="Century Gothic" w:hAnsi="Century Gothic"/>
        </w:rPr>
        <w:t>and the kidney is producing more concentrated (as opposed to diluted) urine. “The urine gives good indications of the body’s level of hydration,” Farber says, “so if a patient complains of dizziness or lightheadedness, you would want to check the urine to rule out dehydration</w:t>
      </w:r>
      <w:r>
        <w:rPr>
          <w:rFonts w:ascii="Century Gothic" w:hAnsi="Century Gothic"/>
        </w:rPr>
        <w:t xml:space="preserve"> </w:t>
      </w:r>
      <w:r w:rsidR="00F12DF0" w:rsidRPr="00694D2D">
        <w:rPr>
          <w:rFonts w:ascii="Century Gothic" w:hAnsi="Century Gothic"/>
        </w:rPr>
        <w:t>as a cause of the problem.” The ideal shade to strive for is the color of straw. Another reason to get yourself checked out if you see dark urine—especially if it doesn’t lighten up after you drink a few glasses of water—is that the cause could actually be blood. It won’t be as obvious as a bright red drop</w:t>
      </w:r>
      <w:r>
        <w:rPr>
          <w:rFonts w:ascii="Century Gothic" w:hAnsi="Century Gothic"/>
        </w:rPr>
        <w:t xml:space="preserve"> </w:t>
      </w:r>
      <w:r w:rsidR="00F12DF0" w:rsidRPr="00694D2D">
        <w:rPr>
          <w:rFonts w:ascii="Century Gothic" w:hAnsi="Century Gothic"/>
        </w:rPr>
        <w:t>in the toilet, but it could be a sign of bleeding higher up in the kidney which could indicate an infection, kidney disease or even cancer.</w:t>
      </w:r>
    </w:p>
    <w:p w:rsidR="00F12DF0" w:rsidRPr="00694D2D" w:rsidRDefault="00F12DF0" w:rsidP="008959DC">
      <w:pPr>
        <w:spacing w:after="120"/>
        <w:jc w:val="both"/>
        <w:rPr>
          <w:rFonts w:ascii="Century Gothic" w:hAnsi="Century Gothic"/>
        </w:rPr>
      </w:pPr>
      <w:r w:rsidRPr="008959DC">
        <w:rPr>
          <w:rFonts w:ascii="Century Gothic" w:hAnsi="Century Gothic"/>
          <w:noProof/>
          <w:sz w:val="24"/>
        </w:rPr>
        <w:drawing>
          <wp:anchor distT="0" distB="0" distL="114300" distR="114300" simplePos="0" relativeHeight="251987968" behindDoc="0" locked="0" layoutInCell="1" allowOverlap="1" wp14:anchorId="019293C9" wp14:editId="6F3C3E23">
            <wp:simplePos x="0" y="0"/>
            <wp:positionH relativeFrom="column">
              <wp:posOffset>2025650</wp:posOffset>
            </wp:positionH>
            <wp:positionV relativeFrom="paragraph">
              <wp:posOffset>545465</wp:posOffset>
            </wp:positionV>
            <wp:extent cx="4112260" cy="1398905"/>
            <wp:effectExtent l="0" t="0" r="254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1226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9DC" w:rsidRPr="008959DC">
        <w:rPr>
          <w:rFonts w:ascii="Century Gothic" w:hAnsi="Century Gothic"/>
          <w:b/>
          <w:bCs/>
          <w:sz w:val="24"/>
        </w:rPr>
        <w:t>Sweet S</w:t>
      </w:r>
      <w:r w:rsidRPr="008959DC">
        <w:rPr>
          <w:rFonts w:ascii="Century Gothic" w:hAnsi="Century Gothic"/>
          <w:b/>
          <w:bCs/>
          <w:sz w:val="24"/>
        </w:rPr>
        <w:t>melling</w:t>
      </w:r>
      <w:r w:rsidR="008959DC" w:rsidRPr="008959DC">
        <w:rPr>
          <w:rFonts w:ascii="Century Gothic" w:hAnsi="Century Gothic"/>
          <w:b/>
          <w:bCs/>
          <w:sz w:val="24"/>
        </w:rPr>
        <w:t xml:space="preserve">: </w:t>
      </w:r>
      <w:r w:rsidRPr="00694D2D">
        <w:rPr>
          <w:rFonts w:ascii="Century Gothic" w:hAnsi="Century Gothic"/>
        </w:rPr>
        <w:t>Catching a whiff of something sugary</w:t>
      </w:r>
      <w:r w:rsidR="008959DC">
        <w:rPr>
          <w:rFonts w:ascii="Century Gothic" w:hAnsi="Century Gothic"/>
        </w:rPr>
        <w:t xml:space="preserve"> </w:t>
      </w:r>
      <w:r w:rsidRPr="00694D2D">
        <w:rPr>
          <w:rFonts w:ascii="Century Gothic" w:hAnsi="Century Gothic"/>
        </w:rPr>
        <w:t>sweet after you pee might actually be a clue to something very serious going on in your body. “A sugary smell might indicate the presence of blood sugar</w:t>
      </w:r>
      <w:r w:rsidR="008959DC">
        <w:rPr>
          <w:rFonts w:ascii="Century Gothic" w:hAnsi="Century Gothic"/>
        </w:rPr>
        <w:t xml:space="preserve"> </w:t>
      </w:r>
      <w:r w:rsidRPr="00694D2D">
        <w:rPr>
          <w:rFonts w:ascii="Century Gothic" w:hAnsi="Century Gothic"/>
        </w:rPr>
        <w:t>that’s being excreted in the urine,” says Farber. And a high concentration of blood sugar in the urine is one sign of diabetes. The kidney acts as a filter for all sorts of waste that flows through the body. But if your filter is damaged, things can leak out of it and end up being excreted in the urine. In the case of diabetes, excess blood sugar sneaks out through a leaky filter and shows up in the urine. If you are pregnant, changes</w:t>
      </w:r>
      <w:r w:rsidR="008959DC">
        <w:rPr>
          <w:rFonts w:ascii="Century Gothic" w:hAnsi="Century Gothic"/>
        </w:rPr>
        <w:t xml:space="preserve"> </w:t>
      </w:r>
      <w:r w:rsidRPr="00694D2D">
        <w:rPr>
          <w:rFonts w:ascii="Century Gothic" w:hAnsi="Century Gothic"/>
        </w:rPr>
        <w:t>in the kidney filtration system can result in the presence of sugar in the urine. Whether pregnant or not, if a doctor finds sugar in your urine, he or she should order further tests to determine if diabetes is a concern.</w:t>
      </w:r>
    </w:p>
    <w:p w:rsidR="00F12DF0" w:rsidRPr="00694D2D" w:rsidRDefault="008959DC" w:rsidP="008959DC">
      <w:pPr>
        <w:spacing w:after="120"/>
        <w:jc w:val="both"/>
        <w:rPr>
          <w:rFonts w:ascii="Century Gothic" w:hAnsi="Century Gothic"/>
        </w:rPr>
      </w:pPr>
      <w:r w:rsidRPr="008959DC">
        <w:rPr>
          <w:rFonts w:ascii="Century Gothic" w:hAnsi="Century Gothic"/>
          <w:b/>
          <w:bCs/>
          <w:sz w:val="24"/>
        </w:rPr>
        <w:t>Funny S</w:t>
      </w:r>
      <w:r w:rsidR="00F12DF0" w:rsidRPr="008959DC">
        <w:rPr>
          <w:rFonts w:ascii="Century Gothic" w:hAnsi="Century Gothic"/>
          <w:b/>
          <w:bCs/>
          <w:sz w:val="24"/>
        </w:rPr>
        <w:t>melling</w:t>
      </w:r>
      <w:r w:rsidRPr="008959DC">
        <w:rPr>
          <w:rFonts w:ascii="Century Gothic" w:hAnsi="Century Gothic"/>
          <w:b/>
          <w:bCs/>
          <w:sz w:val="24"/>
        </w:rPr>
        <w:t xml:space="preserve">: </w:t>
      </w:r>
      <w:r w:rsidR="00F12DF0" w:rsidRPr="00694D2D">
        <w:rPr>
          <w:rFonts w:ascii="Century Gothic" w:hAnsi="Century Gothic"/>
        </w:rPr>
        <w:t>It can be a little</w:t>
      </w:r>
      <w:r>
        <w:rPr>
          <w:rFonts w:ascii="Century Gothic" w:hAnsi="Century Gothic"/>
        </w:rPr>
        <w:t xml:space="preserve"> </w:t>
      </w:r>
      <w:r w:rsidR="00F12DF0" w:rsidRPr="00694D2D">
        <w:rPr>
          <w:rFonts w:ascii="Century Gothic" w:hAnsi="Century Gothic"/>
        </w:rPr>
        <w:t>bit disconcerting, but, smelling an odd odor when you pee is probably nothing to be worried about. Certain foods—asparagus, most notoriously—produce a sulfur-containing amino acid. So when the food is broken down in the digestive system, those smelly substances are released, filtered through the kidney, and then make their way into the urine where they create an unpleasant scent. As soon as the food responsible has been fully digested and flushed from your system completely, the smell will vanish as well.</w:t>
      </w:r>
    </w:p>
    <w:p w:rsidR="00F12DF0" w:rsidRPr="00694D2D" w:rsidRDefault="008959DC" w:rsidP="00F12DF0">
      <w:pPr>
        <w:jc w:val="both"/>
        <w:rPr>
          <w:rFonts w:ascii="Century Gothic" w:hAnsi="Century Gothic"/>
        </w:rPr>
      </w:pPr>
      <w:r w:rsidRPr="008959DC">
        <w:rPr>
          <w:rFonts w:ascii="Century Gothic" w:hAnsi="Century Gothic"/>
          <w:b/>
          <w:bCs/>
          <w:sz w:val="24"/>
        </w:rPr>
        <w:t>Bright Y</w:t>
      </w:r>
      <w:r w:rsidR="00F12DF0" w:rsidRPr="008959DC">
        <w:rPr>
          <w:rFonts w:ascii="Century Gothic" w:hAnsi="Century Gothic"/>
          <w:b/>
          <w:bCs/>
          <w:sz w:val="24"/>
        </w:rPr>
        <w:t>ellow</w:t>
      </w:r>
      <w:r w:rsidRPr="008959DC">
        <w:rPr>
          <w:rFonts w:ascii="Century Gothic" w:hAnsi="Century Gothic"/>
          <w:b/>
          <w:bCs/>
          <w:sz w:val="24"/>
        </w:rPr>
        <w:t xml:space="preserve">: </w:t>
      </w:r>
      <w:r w:rsidR="00F12DF0" w:rsidRPr="00694D2D">
        <w:rPr>
          <w:rFonts w:ascii="Century Gothic" w:hAnsi="Century Gothic"/>
        </w:rPr>
        <w:t xml:space="preserve">Urine that looks nearly neon-colored may seem somewhat alarming, but the cause is most likely nothing more sinister than your daily multivitamin pill. “The B vitamins and carotene in particular give the urine a deeper, more golden color,” says Dr. Deborah J. </w:t>
      </w:r>
      <w:proofErr w:type="spellStart"/>
      <w:r w:rsidR="00F12DF0" w:rsidRPr="00694D2D">
        <w:rPr>
          <w:rFonts w:ascii="Century Gothic" w:hAnsi="Century Gothic"/>
        </w:rPr>
        <w:t>Lightner</w:t>
      </w:r>
      <w:proofErr w:type="spellEnd"/>
      <w:r w:rsidR="00F12DF0" w:rsidRPr="00694D2D">
        <w:rPr>
          <w:rFonts w:ascii="Century Gothic" w:hAnsi="Century Gothic"/>
        </w:rPr>
        <w:t>, associate professor of urology at the Mayo Clinic in Rochester, Minn. And don’t worry: That brightly colored urine means you’re simply pissing away all of your expensive supplements. The urine color can be affected as the vitamins filter through your system—even as they are being absorbed and utilized.</w:t>
      </w:r>
    </w:p>
    <w:p w:rsidR="008959DC" w:rsidRPr="008F42F0" w:rsidRDefault="008959DC" w:rsidP="008959DC">
      <w:pPr>
        <w:keepNext/>
        <w:spacing w:line="276" w:lineRule="auto"/>
        <w:outlineLvl w:val="0"/>
        <w:rPr>
          <w:rFonts w:ascii="Century Gothic" w:hAnsi="Century Gothic"/>
          <w:b/>
          <w:sz w:val="28"/>
          <w:szCs w:val="24"/>
        </w:rPr>
      </w:pPr>
      <w:r w:rsidRPr="008F42F0">
        <w:rPr>
          <w:rFonts w:ascii="Century Gothic" w:hAnsi="Century Gothic"/>
          <w:sz w:val="28"/>
          <w:szCs w:val="24"/>
        </w:rPr>
        <w:lastRenderedPageBreak/>
        <w:t>Miss Foley</w:t>
      </w:r>
    </w:p>
    <w:p w:rsidR="008959DC" w:rsidRPr="008F42F0" w:rsidRDefault="008959DC" w:rsidP="008959DC">
      <w:pPr>
        <w:spacing w:line="276" w:lineRule="auto"/>
        <w:rPr>
          <w:rFonts w:ascii="Century Gothic" w:hAnsi="Century Gothic"/>
        </w:rPr>
      </w:pPr>
      <w:r w:rsidRPr="008F42F0">
        <w:rPr>
          <w:rFonts w:ascii="Century Gothic" w:hAnsi="Century Gothic"/>
          <w:sz w:val="36"/>
          <w:szCs w:val="36"/>
        </w:rPr>
        <w:t xml:space="preserve">HSci20: HB1 </w:t>
      </w:r>
      <w:r>
        <w:rPr>
          <w:rFonts w:ascii="Century Gothic" w:hAnsi="Century Gothic"/>
          <w:sz w:val="36"/>
          <w:szCs w:val="36"/>
        </w:rPr>
        <w:t xml:space="preserve">Digestive </w:t>
      </w:r>
      <w:r w:rsidRPr="008F42F0">
        <w:rPr>
          <w:rFonts w:ascii="Century Gothic" w:hAnsi="Century Gothic"/>
          <w:sz w:val="36"/>
          <w:szCs w:val="36"/>
        </w:rPr>
        <w:t>System</w:t>
      </w:r>
      <w:r w:rsidRPr="008F42F0">
        <w:rPr>
          <w:rFonts w:ascii="Century Gothic" w:hAnsi="Century Gothic"/>
          <w:sz w:val="28"/>
          <w:szCs w:val="28"/>
        </w:rPr>
        <w:tab/>
        <w:t xml:space="preserve"> </w:t>
      </w:r>
      <w:r w:rsidRPr="008F42F0">
        <w:rPr>
          <w:rFonts w:ascii="Century Gothic" w:hAnsi="Century Gothic"/>
          <w:sz w:val="28"/>
          <w:szCs w:val="28"/>
        </w:rPr>
        <w:tab/>
        <w:t xml:space="preserve">      </w:t>
      </w:r>
      <w:r>
        <w:rPr>
          <w:rFonts w:ascii="Century Gothic" w:hAnsi="Century Gothic"/>
          <w:sz w:val="28"/>
          <w:szCs w:val="28"/>
        </w:rPr>
        <w:t xml:space="preserve">     </w:t>
      </w:r>
      <w:r>
        <w:rPr>
          <w:rFonts w:ascii="Century Gothic" w:hAnsi="Century Gothic"/>
          <w:sz w:val="28"/>
          <w:szCs w:val="28"/>
        </w:rPr>
        <w:tab/>
        <w:t xml:space="preserve">  </w:t>
      </w:r>
      <w:r>
        <w:rPr>
          <w:rFonts w:ascii="Century Gothic" w:hAnsi="Century Gothic"/>
          <w:b/>
          <w:sz w:val="36"/>
          <w:szCs w:val="36"/>
        </w:rPr>
        <w:t>Digestion</w:t>
      </w:r>
      <w:r w:rsidRPr="008F42F0">
        <w:rPr>
          <w:rFonts w:ascii="Century Gothic" w:hAnsi="Century Gothic"/>
          <w:b/>
          <w:sz w:val="36"/>
          <w:szCs w:val="36"/>
        </w:rPr>
        <w:t xml:space="preserve"> </w:t>
      </w:r>
    </w:p>
    <w:p w:rsidR="008959DC" w:rsidRPr="00694D2D" w:rsidRDefault="008959DC" w:rsidP="008959DC">
      <w:pPr>
        <w:spacing w:line="276" w:lineRule="auto"/>
        <w:rPr>
          <w:rFonts w:ascii="Century Gothic" w:hAnsi="Century Gothic"/>
        </w:rPr>
      </w:pPr>
      <w:r w:rsidRPr="008F42F0">
        <w:rPr>
          <w:rFonts w:ascii="Century Gothic" w:hAnsi="Century Gothic"/>
          <w:noProof/>
          <w:sz w:val="24"/>
          <w:szCs w:val="24"/>
        </w:rPr>
        <mc:AlternateContent>
          <mc:Choice Requires="wps">
            <w:drawing>
              <wp:anchor distT="0" distB="0" distL="114300" distR="114300" simplePos="0" relativeHeight="251995136" behindDoc="0" locked="0" layoutInCell="1" allowOverlap="1" wp14:anchorId="7528C6CA" wp14:editId="385F2559">
                <wp:simplePos x="0" y="0"/>
                <wp:positionH relativeFrom="column">
                  <wp:posOffset>-19050</wp:posOffset>
                </wp:positionH>
                <wp:positionV relativeFrom="paragraph">
                  <wp:posOffset>-5715</wp:posOffset>
                </wp:positionV>
                <wp:extent cx="5899785" cy="0"/>
                <wp:effectExtent l="0" t="0" r="24765" b="19050"/>
                <wp:wrapNone/>
                <wp:docPr id="34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B95D6" id="Line 10"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46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rK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"/>
            </w:pict>
          </mc:Fallback>
        </mc:AlternateContent>
      </w:r>
    </w:p>
    <w:p w:rsidR="00F12DF0" w:rsidRPr="00694D2D" w:rsidRDefault="008959DC" w:rsidP="008959DC">
      <w:pPr>
        <w:spacing w:after="120"/>
        <w:jc w:val="both"/>
        <w:rPr>
          <w:rFonts w:ascii="Century Gothic" w:hAnsi="Century Gothic"/>
        </w:rPr>
      </w:pPr>
      <w:r w:rsidRPr="008959DC">
        <w:rPr>
          <w:rFonts w:ascii="Century Gothic" w:hAnsi="Century Gothic"/>
          <w:b/>
          <w:bCs/>
          <w:sz w:val="24"/>
        </w:rPr>
        <w:t>A Spot of B</w:t>
      </w:r>
      <w:r w:rsidR="00F12DF0" w:rsidRPr="008959DC">
        <w:rPr>
          <w:rFonts w:ascii="Century Gothic" w:hAnsi="Century Gothic"/>
          <w:b/>
          <w:bCs/>
          <w:sz w:val="24"/>
        </w:rPr>
        <w:t>lood</w:t>
      </w:r>
      <w:r w:rsidRPr="008959DC">
        <w:rPr>
          <w:rFonts w:ascii="Century Gothic" w:hAnsi="Century Gothic"/>
          <w:b/>
          <w:bCs/>
          <w:sz w:val="24"/>
        </w:rPr>
        <w:t xml:space="preserve">: </w:t>
      </w:r>
      <w:r w:rsidR="00F12DF0" w:rsidRPr="00694D2D">
        <w:rPr>
          <w:rFonts w:ascii="Century Gothic" w:hAnsi="Century Gothic"/>
        </w:rPr>
        <w:t>Seeing a splash of red in the toilet can mean many things—some quite benign, others quite serious. “For that reason, you should always have your doctor check your urine if you see blood,” warns</w:t>
      </w:r>
      <w:r>
        <w:rPr>
          <w:rFonts w:ascii="Century Gothic" w:hAnsi="Century Gothic"/>
        </w:rPr>
        <w:t xml:space="preserve"> </w:t>
      </w:r>
      <w:proofErr w:type="spellStart"/>
      <w:r w:rsidR="00F12DF0" w:rsidRPr="00694D2D">
        <w:rPr>
          <w:rFonts w:ascii="Century Gothic" w:hAnsi="Century Gothic"/>
        </w:rPr>
        <w:t>Lightner</w:t>
      </w:r>
      <w:proofErr w:type="spellEnd"/>
      <w:r w:rsidR="00F12DF0" w:rsidRPr="00694D2D">
        <w:rPr>
          <w:rFonts w:ascii="Century Gothic" w:hAnsi="Century Gothic"/>
        </w:rPr>
        <w:t xml:space="preserve">. “In an otherwise healthy young woman, the chances are overwhelmingly in favor of it being a sign of a urinary tract infection, but blood in the urine is also one of the seven deadly </w:t>
      </w:r>
      <w:proofErr w:type="spellStart"/>
      <w:r w:rsidR="00F12DF0" w:rsidRPr="00694D2D">
        <w:rPr>
          <w:rFonts w:ascii="Century Gothic" w:hAnsi="Century Gothic"/>
        </w:rPr>
        <w:t>signs</w:t>
      </w:r>
      <w:proofErr w:type="spellEnd"/>
      <w:r w:rsidR="00F12DF0" w:rsidRPr="00694D2D">
        <w:rPr>
          <w:rFonts w:ascii="Century Gothic" w:hAnsi="Century Gothic"/>
        </w:rPr>
        <w:t xml:space="preserve"> of bladder cancer</w:t>
      </w:r>
      <w:r>
        <w:rPr>
          <w:rFonts w:ascii="Century Gothic" w:hAnsi="Century Gothic"/>
        </w:rPr>
        <w:t xml:space="preserve"> </w:t>
      </w:r>
      <w:r w:rsidR="00F12DF0" w:rsidRPr="00694D2D">
        <w:rPr>
          <w:rFonts w:ascii="Century Gothic" w:hAnsi="Century Gothic"/>
        </w:rPr>
        <w:t>in both women and in men.” Beyond the possibilities of infection or (worst case scenario) cancer, blood in the urine can also be caused by microscopic trauma or tears (not uncommon after an endurance event like a marathon),</w:t>
      </w:r>
      <w:r>
        <w:rPr>
          <w:rFonts w:ascii="Century Gothic" w:hAnsi="Century Gothic"/>
        </w:rPr>
        <w:t xml:space="preserve"> </w:t>
      </w:r>
      <w:r w:rsidR="00F12DF0" w:rsidRPr="00694D2D">
        <w:rPr>
          <w:rFonts w:ascii="Century Gothic" w:hAnsi="Century Gothic"/>
        </w:rPr>
        <w:t>kidney stones, or as a side effect of taking blood-thinning medication or daily aspirin therapy.</w:t>
      </w:r>
    </w:p>
    <w:p w:rsidR="00F12DF0" w:rsidRPr="00694D2D" w:rsidRDefault="008959DC" w:rsidP="00F12DF0">
      <w:pPr>
        <w:jc w:val="both"/>
        <w:rPr>
          <w:rFonts w:ascii="Century Gothic" w:hAnsi="Century Gothic"/>
        </w:rPr>
      </w:pPr>
      <w:r>
        <w:rPr>
          <w:rFonts w:ascii="Century Gothic" w:hAnsi="Century Gothic"/>
          <w:b/>
          <w:bCs/>
          <w:sz w:val="24"/>
        </w:rPr>
        <w:t>“</w:t>
      </w:r>
      <w:r w:rsidRPr="008959DC">
        <w:rPr>
          <w:rFonts w:ascii="Century Gothic" w:hAnsi="Century Gothic"/>
          <w:b/>
          <w:bCs/>
          <w:sz w:val="24"/>
        </w:rPr>
        <w:t xml:space="preserve">Always </w:t>
      </w:r>
      <w:proofErr w:type="spellStart"/>
      <w:r w:rsidRPr="008959DC">
        <w:rPr>
          <w:rFonts w:ascii="Century Gothic" w:hAnsi="Century Gothic"/>
          <w:b/>
          <w:bCs/>
          <w:sz w:val="24"/>
        </w:rPr>
        <w:t>Gotta</w:t>
      </w:r>
      <w:proofErr w:type="spellEnd"/>
      <w:r w:rsidRPr="008959DC">
        <w:rPr>
          <w:rFonts w:ascii="Century Gothic" w:hAnsi="Century Gothic"/>
          <w:b/>
          <w:bCs/>
          <w:sz w:val="24"/>
        </w:rPr>
        <w:t xml:space="preserve"> G</w:t>
      </w:r>
      <w:r w:rsidR="00F12DF0" w:rsidRPr="008959DC">
        <w:rPr>
          <w:rFonts w:ascii="Century Gothic" w:hAnsi="Century Gothic"/>
          <w:b/>
          <w:bCs/>
          <w:sz w:val="24"/>
        </w:rPr>
        <w:t>o</w:t>
      </w:r>
      <w:r>
        <w:rPr>
          <w:rFonts w:ascii="Century Gothic" w:hAnsi="Century Gothic"/>
          <w:b/>
          <w:bCs/>
          <w:sz w:val="24"/>
        </w:rPr>
        <w:t>”</w:t>
      </w:r>
      <w:r w:rsidRPr="008959DC">
        <w:rPr>
          <w:rFonts w:ascii="Century Gothic" w:hAnsi="Century Gothic"/>
          <w:b/>
          <w:bCs/>
          <w:sz w:val="24"/>
        </w:rPr>
        <w:t xml:space="preserve">: </w:t>
      </w:r>
      <w:r w:rsidR="00F12DF0" w:rsidRPr="00694D2D">
        <w:rPr>
          <w:rFonts w:ascii="Century Gothic" w:hAnsi="Century Gothic"/>
        </w:rPr>
        <w:t>You’ve seen the commercials of people racing to the bathroom in a panic because they have to go so often and so urgently. There are a variety of possible causes, and unless you are going so often that it’s truly affecting your life, frequent bathroom urges probably are not cause for concern (or for taking the medications advertised in those commercials). Look first at your diet and lifestyle. If you’ve suddenly picked up the habit of toting a water bottle with you everywhere and have greatly increased your H2O intake, the reason could be as simple as the fact that you’re filling your bladder up more often and more quickly than you used to—and, consequently, it needs to be emptied more frequently than it used to. Or maybe you’ve recently changed your diet to include foods that contain more water (such as fruits and vegetables) and act as diuretics, or begun taking medications (like drugs used to treat high blood pressure) which are also diuretics. One of the common symptoms of a urinary tract infection is an urgent need to pee (often without being able to once you get to the toilet). Growing older can also be to blame for increased frequency and urgency in both men and women—as the way the kidney and the bladder make and discharge urine changes with age. For men, however, the prostate may play a role. It’s not uncommon as men age for</w:t>
      </w:r>
      <w:r>
        <w:rPr>
          <w:rFonts w:ascii="Century Gothic" w:hAnsi="Century Gothic"/>
        </w:rPr>
        <w:t xml:space="preserve"> </w:t>
      </w:r>
      <w:r w:rsidR="00F12DF0" w:rsidRPr="00694D2D">
        <w:rPr>
          <w:rFonts w:ascii="Century Gothic" w:hAnsi="Century Gothic"/>
        </w:rPr>
        <w:t>the prostate to become enlarged and cause an obstruction that causes weak urine flow and prevents the bladder from emptying effectively, which then creates the need to go more often.</w:t>
      </w:r>
    </w:p>
    <w:p w:rsidR="00F12DF0" w:rsidRPr="00694D2D" w:rsidRDefault="00F12DF0" w:rsidP="00F12DF0">
      <w:pPr>
        <w:jc w:val="both"/>
        <w:rPr>
          <w:rFonts w:ascii="Century Gothic" w:hAnsi="Century Gothic"/>
        </w:rPr>
      </w:pPr>
    </w:p>
    <w:p w:rsidR="00F12DF0" w:rsidRPr="00694D2D" w:rsidRDefault="00F12DF0" w:rsidP="008959DC">
      <w:pPr>
        <w:spacing w:after="120"/>
        <w:jc w:val="both"/>
        <w:rPr>
          <w:rFonts w:ascii="Century Gothic" w:hAnsi="Century Gothic"/>
        </w:rPr>
      </w:pPr>
      <w:r w:rsidRPr="008959DC">
        <w:rPr>
          <w:rFonts w:ascii="Century Gothic" w:hAnsi="Century Gothic"/>
          <w:noProof/>
          <w:sz w:val="24"/>
        </w:rPr>
        <w:drawing>
          <wp:anchor distT="0" distB="0" distL="114300" distR="114300" simplePos="0" relativeHeight="251988992" behindDoc="0" locked="0" layoutInCell="1" allowOverlap="1" wp14:anchorId="3528ABD0" wp14:editId="7454144A">
            <wp:simplePos x="0" y="0"/>
            <wp:positionH relativeFrom="column">
              <wp:posOffset>4229735</wp:posOffset>
            </wp:positionH>
            <wp:positionV relativeFrom="paragraph">
              <wp:posOffset>439420</wp:posOffset>
            </wp:positionV>
            <wp:extent cx="1748790" cy="1671320"/>
            <wp:effectExtent l="0" t="0" r="3810" b="508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4879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9DC" w:rsidRPr="008959DC">
        <w:rPr>
          <w:rFonts w:ascii="Century Gothic" w:hAnsi="Century Gothic"/>
          <w:b/>
          <w:bCs/>
          <w:sz w:val="24"/>
        </w:rPr>
        <w:t>A Little L</w:t>
      </w:r>
      <w:r w:rsidRPr="008959DC">
        <w:rPr>
          <w:rFonts w:ascii="Century Gothic" w:hAnsi="Century Gothic"/>
          <w:b/>
          <w:bCs/>
          <w:sz w:val="24"/>
        </w:rPr>
        <w:t>eakage</w:t>
      </w:r>
      <w:r w:rsidR="008959DC" w:rsidRPr="008959DC">
        <w:rPr>
          <w:rFonts w:ascii="Century Gothic" w:hAnsi="Century Gothic"/>
          <w:b/>
          <w:bCs/>
          <w:sz w:val="24"/>
        </w:rPr>
        <w:t xml:space="preserve">: </w:t>
      </w:r>
      <w:r w:rsidRPr="00694D2D">
        <w:rPr>
          <w:rFonts w:ascii="Century Gothic" w:hAnsi="Century Gothic"/>
        </w:rPr>
        <w:t>It’s one of those topics no one likes to talk about, but a lot of women—even very young women who have never gone through childbirth—experience some type of urinary incontinence. “Stress incontinence</w:t>
      </w:r>
      <w:r w:rsidR="008959DC">
        <w:rPr>
          <w:rFonts w:ascii="Century Gothic" w:hAnsi="Century Gothic"/>
        </w:rPr>
        <w:t xml:space="preserve"> </w:t>
      </w:r>
      <w:r w:rsidRPr="00694D2D">
        <w:rPr>
          <w:rFonts w:ascii="Century Gothic" w:hAnsi="Century Gothic"/>
        </w:rPr>
        <w:t xml:space="preserve">is a condition in which the muscles of the pelvic floor can’t handle the increased pressure of high impact activities like running or gymnastics, or even something like coughing or sneezing,” </w:t>
      </w:r>
      <w:proofErr w:type="spellStart"/>
      <w:r w:rsidRPr="00694D2D">
        <w:rPr>
          <w:rFonts w:ascii="Century Gothic" w:hAnsi="Century Gothic"/>
        </w:rPr>
        <w:t>Lightner</w:t>
      </w:r>
      <w:proofErr w:type="spellEnd"/>
      <w:r w:rsidRPr="00694D2D">
        <w:rPr>
          <w:rFonts w:ascii="Century Gothic" w:hAnsi="Century Gothic"/>
        </w:rPr>
        <w:t xml:space="preserve"> says. And when the pelvic floor is too weak to withstand that sort of pressure, the result is that a small amount of urine will leak out. The situation often begins—or gets significantly worse—after a woman gives birth. The best solution is to strengthen the pelvic floor by regularly doing Kegel exercises (in which you repeatedly contract and release those muscles as if you were trying to stop your flow of urine). Another type of urinary incontinence is called urge incontinence, and it is characterized, not by weak muscles, but by a bladder malfunction. “The bladder will fire without your permission, so you won’t necessarily get the signal to head to the bathroom before your bladder decides it’s time to empty itself,” says </w:t>
      </w:r>
      <w:proofErr w:type="spellStart"/>
      <w:r w:rsidRPr="00694D2D">
        <w:rPr>
          <w:rFonts w:ascii="Century Gothic" w:hAnsi="Century Gothic"/>
        </w:rPr>
        <w:t>Lightner</w:t>
      </w:r>
      <w:proofErr w:type="spellEnd"/>
      <w:r w:rsidRPr="00694D2D">
        <w:rPr>
          <w:rFonts w:ascii="Century Gothic" w:hAnsi="Century Gothic"/>
        </w:rPr>
        <w:t>.</w:t>
      </w:r>
    </w:p>
    <w:p w:rsidR="0092107F" w:rsidRDefault="008959DC" w:rsidP="0092107F">
      <w:pPr>
        <w:jc w:val="both"/>
        <w:rPr>
          <w:rFonts w:ascii="Century Gothic" w:hAnsi="Century Gothic"/>
        </w:rPr>
      </w:pPr>
      <w:r w:rsidRPr="008959DC">
        <w:rPr>
          <w:rFonts w:ascii="Century Gothic" w:hAnsi="Century Gothic"/>
          <w:b/>
          <w:bCs/>
          <w:sz w:val="24"/>
        </w:rPr>
        <w:t>A Burning S</w:t>
      </w:r>
      <w:r w:rsidR="00F12DF0" w:rsidRPr="008959DC">
        <w:rPr>
          <w:rFonts w:ascii="Century Gothic" w:hAnsi="Century Gothic"/>
          <w:b/>
          <w:bCs/>
          <w:sz w:val="24"/>
        </w:rPr>
        <w:t>ensation</w:t>
      </w:r>
      <w:r w:rsidRPr="008959DC">
        <w:rPr>
          <w:rFonts w:ascii="Century Gothic" w:hAnsi="Century Gothic"/>
          <w:b/>
          <w:bCs/>
          <w:sz w:val="24"/>
        </w:rPr>
        <w:t xml:space="preserve">: </w:t>
      </w:r>
      <w:r w:rsidR="00F12DF0" w:rsidRPr="00694D2D">
        <w:rPr>
          <w:rFonts w:ascii="Century Gothic" w:hAnsi="Century Gothic"/>
        </w:rPr>
        <w:t>If you are suddenly experiencing pain when you pee, it’s highly likely that you are experiencing one of the first signs of a urinary tract infection. Such infections are incredibly common among sexually active, pre-menopausal women, thanks to the fact that the female anatomy puts a relatively short urinary canal in close proximity with the vagina and rectum. That proximity makes it very easy for bacteria</w:t>
      </w:r>
      <w:r>
        <w:rPr>
          <w:rFonts w:ascii="Century Gothic" w:hAnsi="Century Gothic"/>
        </w:rPr>
        <w:t xml:space="preserve"> </w:t>
      </w:r>
      <w:r w:rsidR="00F12DF0" w:rsidRPr="00694D2D">
        <w:rPr>
          <w:rFonts w:ascii="Century Gothic" w:hAnsi="Century Gothic"/>
        </w:rPr>
        <w:t xml:space="preserve">to find its way into the urethra and up the urinary canal. Oral antibiotics can clear the infection up within days, and increasing fluids can help flush out bacteria to shorten the duration of the infection. The male anatomy makes urinary </w:t>
      </w:r>
      <w:r w:rsidR="00F12DF0" w:rsidRPr="00694D2D">
        <w:rPr>
          <w:rFonts w:ascii="Century Gothic" w:hAnsi="Century Gothic"/>
        </w:rPr>
        <w:lastRenderedPageBreak/>
        <w:t xml:space="preserve">tract infections a much rarer event for men, but they can happen—and, </w:t>
      </w:r>
      <w:proofErr w:type="spellStart"/>
      <w:r w:rsidR="00F12DF0" w:rsidRPr="00694D2D">
        <w:rPr>
          <w:rFonts w:ascii="Century Gothic" w:hAnsi="Century Gothic"/>
        </w:rPr>
        <w:t>Lightner</w:t>
      </w:r>
      <w:proofErr w:type="spellEnd"/>
      <w:r w:rsidR="00F12DF0" w:rsidRPr="00694D2D">
        <w:rPr>
          <w:rFonts w:ascii="Century Gothic" w:hAnsi="Century Gothic"/>
        </w:rPr>
        <w:t xml:space="preserve"> warns, similar signs and symptoms in men can also signal an infection of the prostate.</w:t>
      </w:r>
    </w:p>
    <w:p w:rsidR="00FC2B6A" w:rsidRPr="0092107F" w:rsidRDefault="0092107F" w:rsidP="0092107F">
      <w:r>
        <w:br w:type="page"/>
      </w:r>
      <w:r w:rsidR="00FC2B6A" w:rsidRPr="008F42F0">
        <w:rPr>
          <w:rFonts w:ascii="Century Gothic" w:hAnsi="Century Gothic"/>
          <w:sz w:val="28"/>
          <w:szCs w:val="24"/>
        </w:rPr>
        <w:lastRenderedPageBreak/>
        <w:t>Miss Foley</w:t>
      </w:r>
    </w:p>
    <w:p w:rsidR="00FC2B6A" w:rsidRPr="008F42F0" w:rsidRDefault="00FC2B6A" w:rsidP="00FC2B6A">
      <w:pPr>
        <w:spacing w:line="276" w:lineRule="auto"/>
        <w:rPr>
          <w:rFonts w:ascii="Century Gothic" w:hAnsi="Century Gothic"/>
        </w:rPr>
      </w:pPr>
      <w:r w:rsidRPr="008F42F0">
        <w:rPr>
          <w:rFonts w:ascii="Century Gothic" w:hAnsi="Century Gothic"/>
          <w:sz w:val="36"/>
          <w:szCs w:val="36"/>
        </w:rPr>
        <w:t xml:space="preserve">HSci20: HB1 </w:t>
      </w:r>
      <w:r>
        <w:rPr>
          <w:rFonts w:ascii="Century Gothic" w:hAnsi="Century Gothic"/>
          <w:sz w:val="36"/>
          <w:szCs w:val="36"/>
        </w:rPr>
        <w:t xml:space="preserve">Digestive </w:t>
      </w:r>
      <w:r w:rsidRPr="008F42F0">
        <w:rPr>
          <w:rFonts w:ascii="Century Gothic" w:hAnsi="Century Gothic"/>
          <w:sz w:val="36"/>
          <w:szCs w:val="36"/>
        </w:rPr>
        <w:t>System</w:t>
      </w:r>
      <w:r w:rsidRPr="008F42F0">
        <w:rPr>
          <w:rFonts w:ascii="Century Gothic" w:hAnsi="Century Gothic"/>
          <w:sz w:val="28"/>
          <w:szCs w:val="28"/>
        </w:rPr>
        <w:tab/>
        <w:t xml:space="preserve"> </w:t>
      </w:r>
      <w:r w:rsidRPr="008F42F0">
        <w:rPr>
          <w:rFonts w:ascii="Century Gothic" w:hAnsi="Century Gothic"/>
          <w:sz w:val="28"/>
          <w:szCs w:val="28"/>
        </w:rPr>
        <w:tab/>
        <w:t xml:space="preserve">      </w:t>
      </w:r>
      <w:r>
        <w:rPr>
          <w:rFonts w:ascii="Century Gothic" w:hAnsi="Century Gothic"/>
          <w:sz w:val="28"/>
          <w:szCs w:val="28"/>
        </w:rPr>
        <w:t xml:space="preserve">    </w:t>
      </w:r>
      <w:r>
        <w:rPr>
          <w:rFonts w:ascii="Century Gothic" w:hAnsi="Century Gothic"/>
          <w:b/>
          <w:sz w:val="36"/>
          <w:szCs w:val="36"/>
        </w:rPr>
        <w:t>Poop Journal</w:t>
      </w:r>
      <w:r w:rsidRPr="008F42F0">
        <w:rPr>
          <w:rFonts w:ascii="Century Gothic" w:hAnsi="Century Gothic"/>
          <w:b/>
          <w:sz w:val="36"/>
          <w:szCs w:val="36"/>
        </w:rPr>
        <w:t xml:space="preserve"> </w:t>
      </w:r>
    </w:p>
    <w:p w:rsidR="00FC2B6A" w:rsidRDefault="00FC2B6A" w:rsidP="0092107F">
      <w:pPr>
        <w:spacing w:line="276" w:lineRule="auto"/>
        <w:rPr>
          <w:rFonts w:ascii="Verdana" w:hAnsi="Verdana"/>
        </w:rPr>
      </w:pPr>
      <w:r>
        <w:rPr>
          <w:noProof/>
        </w:rPr>
        <w:drawing>
          <wp:anchor distT="0" distB="0" distL="114300" distR="114300" simplePos="0" relativeHeight="251979776" behindDoc="0" locked="0" layoutInCell="1" allowOverlap="1" wp14:anchorId="589B50E5" wp14:editId="597B3E53">
            <wp:simplePos x="0" y="0"/>
            <wp:positionH relativeFrom="column">
              <wp:posOffset>3399155</wp:posOffset>
            </wp:positionH>
            <wp:positionV relativeFrom="paragraph">
              <wp:posOffset>182245</wp:posOffset>
            </wp:positionV>
            <wp:extent cx="2806700" cy="1809750"/>
            <wp:effectExtent l="0" t="0" r="0" b="0"/>
            <wp:wrapSquare wrapText="bothSides"/>
            <wp:docPr id="326" name="Picture 326" descr="http://4.bp.blogspot.com/-pbw6T92utbY/VG39UzcbNaI/AAAAAAAACZc/oHZpeOE3UYg/s1600/poop-emo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pbw6T92utbY/VG39UzcbNaI/AAAAAAAACZc/oHZpeOE3UYg/s1600/poop-emoji.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67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2F0">
        <w:rPr>
          <w:rFonts w:ascii="Century Gothic" w:hAnsi="Century Gothic"/>
          <w:noProof/>
          <w:sz w:val="24"/>
          <w:szCs w:val="24"/>
        </w:rPr>
        <mc:AlternateContent>
          <mc:Choice Requires="wps">
            <w:drawing>
              <wp:anchor distT="0" distB="0" distL="114300" distR="114300" simplePos="0" relativeHeight="251977728" behindDoc="0" locked="0" layoutInCell="1" allowOverlap="1" wp14:anchorId="6812EDE3" wp14:editId="393D0158">
                <wp:simplePos x="0" y="0"/>
                <wp:positionH relativeFrom="column">
                  <wp:posOffset>-19050</wp:posOffset>
                </wp:positionH>
                <wp:positionV relativeFrom="paragraph">
                  <wp:posOffset>-5715</wp:posOffset>
                </wp:positionV>
                <wp:extent cx="5899785" cy="0"/>
                <wp:effectExtent l="0" t="0" r="24765" b="19050"/>
                <wp:wrapNone/>
                <wp:docPr id="3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3E240" id="Line 10"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46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8UEwIAACs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"/>
            </w:pict>
          </mc:Fallback>
        </mc:AlternateContent>
      </w:r>
    </w:p>
    <w:p w:rsidR="0092107F" w:rsidRPr="0092107F" w:rsidRDefault="0092107F" w:rsidP="0092107F">
      <w:pPr>
        <w:spacing w:line="276" w:lineRule="auto"/>
        <w:rPr>
          <w:rFonts w:ascii="Verdana" w:hAnsi="Verdana"/>
        </w:rPr>
      </w:pPr>
    </w:p>
    <w:p w:rsidR="00FC2B6A" w:rsidRPr="0092107F" w:rsidRDefault="00FC2B6A" w:rsidP="0092107F">
      <w:pPr>
        <w:spacing w:after="360" w:line="276" w:lineRule="auto"/>
        <w:ind w:left="851"/>
        <w:jc w:val="center"/>
        <w:rPr>
          <w:rFonts w:ascii="Century Gothic" w:eastAsiaTheme="minorHAnsi" w:hAnsi="Century Gothic" w:cs="Arial"/>
          <w:sz w:val="32"/>
          <w:szCs w:val="32"/>
          <w:lang w:val="en-CA"/>
        </w:rPr>
      </w:pPr>
      <w:r w:rsidRPr="00FC2B6A">
        <w:rPr>
          <w:rFonts w:ascii="Century Gothic" w:eastAsiaTheme="minorHAnsi" w:hAnsi="Century Gothic" w:cs="Arial"/>
          <w:sz w:val="32"/>
          <w:szCs w:val="32"/>
          <w:lang w:val="en-CA"/>
        </w:rPr>
        <w:t>This assignment will focus on analyzing three separate bowel movements over the course of a week.</w:t>
      </w:r>
    </w:p>
    <w:p w:rsidR="00FC2B6A" w:rsidRPr="0092107F" w:rsidRDefault="00FC2B6A" w:rsidP="00CE3162">
      <w:pPr>
        <w:numPr>
          <w:ilvl w:val="0"/>
          <w:numId w:val="29"/>
        </w:numPr>
        <w:spacing w:after="120" w:line="276" w:lineRule="auto"/>
        <w:ind w:left="357" w:hanging="357"/>
        <w:jc w:val="both"/>
        <w:rPr>
          <w:rFonts w:ascii="Century Gothic" w:eastAsiaTheme="minorHAnsi" w:hAnsi="Century Gothic" w:cs="Arial"/>
          <w:sz w:val="22"/>
          <w:szCs w:val="24"/>
          <w:lang w:val="en-CA"/>
        </w:rPr>
      </w:pPr>
      <w:r w:rsidRPr="0092107F">
        <w:rPr>
          <w:rFonts w:ascii="Century Gothic" w:eastAsiaTheme="minorHAnsi" w:hAnsi="Century Gothic" w:cs="Arial"/>
          <w:sz w:val="22"/>
          <w:szCs w:val="24"/>
          <w:lang w:val="en-CA"/>
        </w:rPr>
        <w:t>Observe and analyze three different bowel movements over a week using the Bristol Stool Chart.  Write a paragraph about each considering the following:</w:t>
      </w:r>
    </w:p>
    <w:p w:rsidR="00FC2B6A" w:rsidRPr="0092107F" w:rsidRDefault="00FC2B6A" w:rsidP="00CE3162">
      <w:pPr>
        <w:numPr>
          <w:ilvl w:val="1"/>
          <w:numId w:val="29"/>
        </w:numPr>
        <w:spacing w:after="200" w:line="276" w:lineRule="auto"/>
        <w:contextualSpacing/>
        <w:jc w:val="both"/>
        <w:rPr>
          <w:rFonts w:ascii="Century Gothic" w:eastAsiaTheme="minorHAnsi" w:hAnsi="Century Gothic" w:cs="Arial"/>
          <w:sz w:val="22"/>
          <w:szCs w:val="24"/>
          <w:lang w:val="en-CA"/>
        </w:rPr>
      </w:pPr>
      <w:r w:rsidRPr="0092107F">
        <w:rPr>
          <w:rFonts w:ascii="Century Gothic" w:eastAsiaTheme="minorHAnsi" w:hAnsi="Century Gothic" w:cs="Arial"/>
          <w:sz w:val="22"/>
          <w:szCs w:val="24"/>
          <w:lang w:val="en-CA"/>
        </w:rPr>
        <w:t>Shape – What shapes are there? Describe.  If not ideal (“S” shaped or “C” shaped) Consider why? (</w:t>
      </w:r>
      <w:proofErr w:type="spellStart"/>
      <w:proofErr w:type="gramStart"/>
      <w:r w:rsidRPr="0092107F">
        <w:rPr>
          <w:rFonts w:ascii="Century Gothic" w:eastAsiaTheme="minorHAnsi" w:hAnsi="Century Gothic" w:cs="Arial"/>
          <w:sz w:val="22"/>
          <w:szCs w:val="24"/>
          <w:lang w:val="en-CA"/>
        </w:rPr>
        <w:t>ie</w:t>
      </w:r>
      <w:proofErr w:type="spellEnd"/>
      <w:proofErr w:type="gramEnd"/>
      <w:r w:rsidRPr="0092107F">
        <w:rPr>
          <w:rFonts w:ascii="Century Gothic" w:eastAsiaTheme="minorHAnsi" w:hAnsi="Century Gothic" w:cs="Arial"/>
          <w:sz w:val="22"/>
          <w:szCs w:val="24"/>
          <w:lang w:val="en-CA"/>
        </w:rPr>
        <w:t>. Not enough fiber?  Inappropriate hydration? Lack of food?)</w:t>
      </w:r>
    </w:p>
    <w:p w:rsidR="00FC2B6A" w:rsidRPr="0092107F" w:rsidRDefault="00FC2B6A" w:rsidP="00CE3162">
      <w:pPr>
        <w:numPr>
          <w:ilvl w:val="1"/>
          <w:numId w:val="29"/>
        </w:numPr>
        <w:spacing w:after="200" w:line="276" w:lineRule="auto"/>
        <w:contextualSpacing/>
        <w:jc w:val="both"/>
        <w:rPr>
          <w:rFonts w:ascii="Century Gothic" w:eastAsiaTheme="minorHAnsi" w:hAnsi="Century Gothic" w:cs="Arial"/>
          <w:sz w:val="22"/>
          <w:szCs w:val="24"/>
          <w:lang w:val="en-CA"/>
        </w:rPr>
      </w:pPr>
      <w:r w:rsidRPr="0092107F">
        <w:rPr>
          <w:rFonts w:ascii="Century Gothic" w:eastAsiaTheme="minorHAnsi" w:hAnsi="Century Gothic" w:cs="Arial"/>
          <w:sz w:val="22"/>
          <w:szCs w:val="24"/>
          <w:lang w:val="en-CA"/>
        </w:rPr>
        <w:t>Color/Consistency – Describe and consider why? (Lots of corn? Beets?)</w:t>
      </w:r>
    </w:p>
    <w:p w:rsidR="00FC2B6A" w:rsidRPr="0092107F" w:rsidRDefault="00FC2B6A" w:rsidP="00CE3162">
      <w:pPr>
        <w:numPr>
          <w:ilvl w:val="1"/>
          <w:numId w:val="29"/>
        </w:numPr>
        <w:spacing w:after="200" w:line="276" w:lineRule="auto"/>
        <w:contextualSpacing/>
        <w:jc w:val="both"/>
        <w:rPr>
          <w:rFonts w:ascii="Century Gothic" w:eastAsiaTheme="minorHAnsi" w:hAnsi="Century Gothic" w:cs="Arial"/>
          <w:sz w:val="22"/>
          <w:szCs w:val="24"/>
          <w:lang w:val="en-CA"/>
        </w:rPr>
      </w:pPr>
      <w:r w:rsidRPr="0092107F">
        <w:rPr>
          <w:rFonts w:ascii="Century Gothic" w:eastAsiaTheme="minorHAnsi" w:hAnsi="Century Gothic" w:cs="Arial"/>
          <w:sz w:val="22"/>
          <w:szCs w:val="24"/>
          <w:lang w:val="en-CA"/>
        </w:rPr>
        <w:t>Effort – Did it come out easily? Did you blow out your eyeballs (excess strain)?  Any pain?  How long did it take?</w:t>
      </w:r>
    </w:p>
    <w:p w:rsidR="00FC2B6A" w:rsidRPr="0092107F" w:rsidRDefault="00FC2B6A" w:rsidP="00FC2B6A">
      <w:pPr>
        <w:jc w:val="both"/>
        <w:rPr>
          <w:rFonts w:ascii="Century Gothic" w:eastAsiaTheme="minorHAnsi" w:hAnsi="Century Gothic" w:cs="Arial"/>
          <w:sz w:val="22"/>
          <w:szCs w:val="24"/>
          <w:lang w:val="en-CA"/>
        </w:rPr>
      </w:pPr>
    </w:p>
    <w:p w:rsidR="00FC2B6A" w:rsidRPr="0092107F" w:rsidRDefault="00FC2B6A" w:rsidP="00CE3162">
      <w:pPr>
        <w:numPr>
          <w:ilvl w:val="0"/>
          <w:numId w:val="29"/>
        </w:numPr>
        <w:spacing w:after="200" w:line="276" w:lineRule="auto"/>
        <w:contextualSpacing/>
        <w:jc w:val="both"/>
        <w:rPr>
          <w:rFonts w:ascii="Century Gothic" w:eastAsiaTheme="minorHAnsi" w:hAnsi="Century Gothic" w:cs="Arial"/>
          <w:sz w:val="22"/>
          <w:szCs w:val="24"/>
          <w:lang w:val="en-CA"/>
        </w:rPr>
      </w:pPr>
      <w:r w:rsidRPr="0092107F">
        <w:rPr>
          <w:rFonts w:ascii="Century Gothic" w:eastAsiaTheme="minorHAnsi" w:hAnsi="Century Gothic" w:cs="Arial"/>
          <w:sz w:val="22"/>
          <w:szCs w:val="24"/>
          <w:lang w:val="en-CA"/>
        </w:rPr>
        <w:t xml:space="preserve">Give it a rating – 1 (Dangerous / </w:t>
      </w:r>
      <w:proofErr w:type="gramStart"/>
      <w:r w:rsidRPr="0092107F">
        <w:rPr>
          <w:rFonts w:ascii="Century Gothic" w:eastAsiaTheme="minorHAnsi" w:hAnsi="Century Gothic" w:cs="Arial"/>
          <w:sz w:val="22"/>
          <w:szCs w:val="24"/>
          <w:lang w:val="en-CA"/>
        </w:rPr>
        <w:t>Should</w:t>
      </w:r>
      <w:proofErr w:type="gramEnd"/>
      <w:r w:rsidRPr="0092107F">
        <w:rPr>
          <w:rFonts w:ascii="Century Gothic" w:eastAsiaTheme="minorHAnsi" w:hAnsi="Century Gothic" w:cs="Arial"/>
          <w:sz w:val="22"/>
          <w:szCs w:val="24"/>
          <w:lang w:val="en-CA"/>
        </w:rPr>
        <w:t xml:space="preserve"> see a doctor) to 5 (Extremely healthy / absolutely no issues).</w:t>
      </w:r>
    </w:p>
    <w:p w:rsidR="00FC2B6A" w:rsidRPr="0092107F" w:rsidRDefault="00FC2B6A" w:rsidP="00FC2B6A">
      <w:pPr>
        <w:jc w:val="both"/>
        <w:rPr>
          <w:rFonts w:ascii="Century Gothic" w:eastAsiaTheme="minorHAnsi" w:hAnsi="Century Gothic" w:cs="Arial"/>
          <w:sz w:val="22"/>
          <w:szCs w:val="24"/>
          <w:lang w:val="en-CA"/>
        </w:rPr>
      </w:pPr>
    </w:p>
    <w:p w:rsidR="0092107F" w:rsidRPr="0092107F" w:rsidRDefault="00FC2B6A" w:rsidP="00CE3162">
      <w:pPr>
        <w:numPr>
          <w:ilvl w:val="0"/>
          <w:numId w:val="29"/>
        </w:numPr>
        <w:spacing w:after="360" w:line="276" w:lineRule="auto"/>
        <w:ind w:left="357" w:hanging="357"/>
        <w:jc w:val="both"/>
        <w:rPr>
          <w:rFonts w:ascii="Century Gothic" w:eastAsiaTheme="minorHAnsi" w:hAnsi="Century Gothic" w:cs="Arial"/>
          <w:sz w:val="22"/>
          <w:szCs w:val="24"/>
          <w:lang w:val="en-CA"/>
        </w:rPr>
      </w:pPr>
      <w:r w:rsidRPr="0092107F">
        <w:rPr>
          <w:rFonts w:ascii="Century Gothic" w:eastAsiaTheme="minorHAnsi" w:hAnsi="Century Gothic" w:cs="Arial"/>
          <w:sz w:val="22"/>
          <w:szCs w:val="24"/>
          <w:lang w:val="en-CA"/>
        </w:rPr>
        <w:t>Use paragraphs and analyze how your diet and hydrating habits are playing a role in your ability to produce healthy stool.</w:t>
      </w:r>
    </w:p>
    <w:p w:rsidR="0092107F" w:rsidRPr="0092107F" w:rsidRDefault="0092107F" w:rsidP="00FC2B6A">
      <w:pPr>
        <w:spacing w:after="200" w:line="276" w:lineRule="auto"/>
        <w:rPr>
          <w:rFonts w:ascii="Century Gothic" w:eastAsiaTheme="minorHAnsi" w:hAnsi="Century Gothic" w:cs="Arial"/>
          <w:b/>
          <w:sz w:val="28"/>
          <w:szCs w:val="24"/>
          <w:lang w:val="en-CA"/>
        </w:rPr>
      </w:pPr>
      <w:r w:rsidRPr="0092107F">
        <w:rPr>
          <w:rFonts w:ascii="Century Gothic" w:eastAsiaTheme="minorHAnsi" w:hAnsi="Century Gothic" w:cs="Arial"/>
          <w:b/>
          <w:sz w:val="28"/>
          <w:szCs w:val="24"/>
          <w:lang w:val="en-CA"/>
        </w:rPr>
        <w:t>Observations:</w:t>
      </w:r>
    </w:p>
    <w:tbl>
      <w:tblPr>
        <w:tblStyle w:val="TableGrid"/>
        <w:tblW w:w="0" w:type="auto"/>
        <w:jc w:val="center"/>
        <w:tblLook w:val="04A0" w:firstRow="1" w:lastRow="0" w:firstColumn="1" w:lastColumn="0" w:noHBand="0" w:noVBand="1"/>
      </w:tblPr>
      <w:tblGrid>
        <w:gridCol w:w="1364"/>
        <w:gridCol w:w="2716"/>
        <w:gridCol w:w="2758"/>
        <w:gridCol w:w="2711"/>
      </w:tblGrid>
      <w:tr w:rsidR="0092107F" w:rsidTr="0092107F">
        <w:trPr>
          <w:jc w:val="center"/>
        </w:trPr>
        <w:tc>
          <w:tcPr>
            <w:tcW w:w="1384" w:type="dxa"/>
            <w:shd w:val="clear" w:color="auto" w:fill="BFBFBF" w:themeFill="background1" w:themeFillShade="BF"/>
            <w:vAlign w:val="center"/>
          </w:tcPr>
          <w:p w:rsidR="0092107F" w:rsidRPr="0092107F" w:rsidRDefault="0092107F" w:rsidP="0092107F">
            <w:pPr>
              <w:spacing w:before="60" w:after="60" w:line="276" w:lineRule="auto"/>
              <w:jc w:val="center"/>
              <w:rPr>
                <w:rFonts w:ascii="Century Gothic" w:eastAsiaTheme="minorHAnsi" w:hAnsi="Century Gothic" w:cs="Arial"/>
                <w:b/>
                <w:sz w:val="24"/>
                <w:szCs w:val="24"/>
                <w:lang w:val="en-CA"/>
              </w:rPr>
            </w:pPr>
            <w:r w:rsidRPr="0092107F">
              <w:rPr>
                <w:rFonts w:ascii="Century Gothic" w:eastAsiaTheme="minorHAnsi" w:hAnsi="Century Gothic" w:cs="Arial"/>
                <w:b/>
                <w:sz w:val="24"/>
                <w:szCs w:val="24"/>
                <w:lang w:val="en-CA"/>
              </w:rPr>
              <w:t>Day</w:t>
            </w:r>
          </w:p>
        </w:tc>
        <w:tc>
          <w:tcPr>
            <w:tcW w:w="2769" w:type="dxa"/>
            <w:shd w:val="clear" w:color="auto" w:fill="BFBFBF" w:themeFill="background1" w:themeFillShade="BF"/>
            <w:vAlign w:val="center"/>
          </w:tcPr>
          <w:p w:rsidR="0092107F" w:rsidRPr="0092107F" w:rsidRDefault="0092107F" w:rsidP="0092107F">
            <w:pPr>
              <w:spacing w:before="60" w:after="60" w:line="276" w:lineRule="auto"/>
              <w:jc w:val="center"/>
              <w:rPr>
                <w:rFonts w:ascii="Century Gothic" w:eastAsiaTheme="minorHAnsi" w:hAnsi="Century Gothic" w:cs="Arial"/>
                <w:b/>
                <w:sz w:val="24"/>
                <w:szCs w:val="24"/>
                <w:lang w:val="en-CA"/>
              </w:rPr>
            </w:pPr>
            <w:r w:rsidRPr="0092107F">
              <w:rPr>
                <w:rFonts w:ascii="Century Gothic" w:eastAsiaTheme="minorHAnsi" w:hAnsi="Century Gothic" w:cs="Arial"/>
                <w:b/>
                <w:sz w:val="24"/>
                <w:szCs w:val="24"/>
                <w:lang w:val="en-CA"/>
              </w:rPr>
              <w:t>Shape</w:t>
            </w:r>
          </w:p>
        </w:tc>
        <w:tc>
          <w:tcPr>
            <w:tcW w:w="2769" w:type="dxa"/>
            <w:shd w:val="clear" w:color="auto" w:fill="BFBFBF" w:themeFill="background1" w:themeFillShade="BF"/>
            <w:vAlign w:val="center"/>
          </w:tcPr>
          <w:p w:rsidR="0092107F" w:rsidRPr="0092107F" w:rsidRDefault="0092107F" w:rsidP="0092107F">
            <w:pPr>
              <w:spacing w:before="60" w:after="60" w:line="276" w:lineRule="auto"/>
              <w:jc w:val="center"/>
              <w:rPr>
                <w:rFonts w:ascii="Century Gothic" w:eastAsiaTheme="minorHAnsi" w:hAnsi="Century Gothic" w:cs="Arial"/>
                <w:b/>
                <w:sz w:val="24"/>
                <w:szCs w:val="24"/>
                <w:lang w:val="en-CA"/>
              </w:rPr>
            </w:pPr>
            <w:r w:rsidRPr="0092107F">
              <w:rPr>
                <w:rFonts w:ascii="Century Gothic" w:eastAsiaTheme="minorHAnsi" w:hAnsi="Century Gothic" w:cs="Arial"/>
                <w:b/>
                <w:sz w:val="24"/>
                <w:szCs w:val="24"/>
                <w:lang w:val="en-CA"/>
              </w:rPr>
              <w:t>Color/Consistency</w:t>
            </w:r>
          </w:p>
        </w:tc>
        <w:tc>
          <w:tcPr>
            <w:tcW w:w="2769" w:type="dxa"/>
            <w:shd w:val="clear" w:color="auto" w:fill="BFBFBF" w:themeFill="background1" w:themeFillShade="BF"/>
            <w:vAlign w:val="center"/>
          </w:tcPr>
          <w:p w:rsidR="0092107F" w:rsidRPr="0092107F" w:rsidRDefault="0092107F" w:rsidP="0092107F">
            <w:pPr>
              <w:spacing w:before="60" w:after="60" w:line="276" w:lineRule="auto"/>
              <w:jc w:val="center"/>
              <w:rPr>
                <w:rFonts w:ascii="Century Gothic" w:eastAsiaTheme="minorHAnsi" w:hAnsi="Century Gothic" w:cs="Arial"/>
                <w:b/>
                <w:sz w:val="24"/>
                <w:szCs w:val="24"/>
                <w:lang w:val="en-CA"/>
              </w:rPr>
            </w:pPr>
            <w:r w:rsidRPr="0092107F">
              <w:rPr>
                <w:rFonts w:ascii="Century Gothic" w:eastAsiaTheme="minorHAnsi" w:hAnsi="Century Gothic" w:cs="Arial"/>
                <w:b/>
                <w:sz w:val="24"/>
                <w:szCs w:val="24"/>
                <w:lang w:val="en-CA"/>
              </w:rPr>
              <w:t>Effort</w:t>
            </w:r>
          </w:p>
        </w:tc>
      </w:tr>
      <w:tr w:rsidR="0092107F" w:rsidTr="0092107F">
        <w:trPr>
          <w:jc w:val="center"/>
        </w:trPr>
        <w:tc>
          <w:tcPr>
            <w:tcW w:w="1384" w:type="dxa"/>
          </w:tcPr>
          <w:p w:rsidR="0092107F" w:rsidRDefault="0092107F" w:rsidP="0092107F">
            <w:pPr>
              <w:spacing w:after="140" w:line="276" w:lineRule="auto"/>
              <w:rPr>
                <w:rFonts w:ascii="Century Gothic" w:eastAsiaTheme="minorHAnsi" w:hAnsi="Century Gothic" w:cs="Arial"/>
                <w:sz w:val="24"/>
                <w:szCs w:val="24"/>
                <w:lang w:val="en-CA"/>
              </w:rPr>
            </w:pPr>
          </w:p>
          <w:p w:rsidR="0092107F" w:rsidRDefault="0092107F" w:rsidP="0092107F">
            <w:pPr>
              <w:spacing w:after="140" w:line="276" w:lineRule="auto"/>
              <w:rPr>
                <w:rFonts w:ascii="Century Gothic" w:eastAsiaTheme="minorHAnsi" w:hAnsi="Century Gothic" w:cs="Arial"/>
                <w:sz w:val="24"/>
                <w:szCs w:val="24"/>
                <w:lang w:val="en-CA"/>
              </w:rPr>
            </w:pPr>
          </w:p>
          <w:p w:rsidR="0092107F" w:rsidRDefault="0092107F" w:rsidP="0092107F">
            <w:pPr>
              <w:spacing w:after="140" w:line="276" w:lineRule="auto"/>
              <w:rPr>
                <w:rFonts w:ascii="Century Gothic" w:eastAsiaTheme="minorHAnsi" w:hAnsi="Century Gothic" w:cs="Arial"/>
                <w:sz w:val="24"/>
                <w:szCs w:val="24"/>
                <w:lang w:val="en-CA"/>
              </w:rPr>
            </w:pPr>
          </w:p>
        </w:tc>
        <w:tc>
          <w:tcPr>
            <w:tcW w:w="2769" w:type="dxa"/>
          </w:tcPr>
          <w:p w:rsidR="0092107F" w:rsidRDefault="0092107F" w:rsidP="0092107F">
            <w:pPr>
              <w:spacing w:after="140" w:line="276" w:lineRule="auto"/>
              <w:rPr>
                <w:rFonts w:ascii="Century Gothic" w:eastAsiaTheme="minorHAnsi" w:hAnsi="Century Gothic" w:cs="Arial"/>
                <w:sz w:val="24"/>
                <w:szCs w:val="24"/>
                <w:lang w:val="en-CA"/>
              </w:rPr>
            </w:pPr>
          </w:p>
        </w:tc>
        <w:tc>
          <w:tcPr>
            <w:tcW w:w="2769" w:type="dxa"/>
          </w:tcPr>
          <w:p w:rsidR="0092107F" w:rsidRDefault="0092107F" w:rsidP="0092107F">
            <w:pPr>
              <w:spacing w:after="140" w:line="276" w:lineRule="auto"/>
              <w:rPr>
                <w:rFonts w:ascii="Century Gothic" w:eastAsiaTheme="minorHAnsi" w:hAnsi="Century Gothic" w:cs="Arial"/>
                <w:sz w:val="24"/>
                <w:szCs w:val="24"/>
                <w:lang w:val="en-CA"/>
              </w:rPr>
            </w:pPr>
          </w:p>
        </w:tc>
        <w:tc>
          <w:tcPr>
            <w:tcW w:w="2769" w:type="dxa"/>
          </w:tcPr>
          <w:p w:rsidR="0092107F" w:rsidRDefault="0092107F" w:rsidP="0092107F">
            <w:pPr>
              <w:spacing w:after="140" w:line="276" w:lineRule="auto"/>
              <w:rPr>
                <w:rFonts w:ascii="Century Gothic" w:eastAsiaTheme="minorHAnsi" w:hAnsi="Century Gothic" w:cs="Arial"/>
                <w:sz w:val="24"/>
                <w:szCs w:val="24"/>
                <w:lang w:val="en-CA"/>
              </w:rPr>
            </w:pPr>
          </w:p>
        </w:tc>
      </w:tr>
      <w:tr w:rsidR="0092107F" w:rsidTr="0092107F">
        <w:trPr>
          <w:jc w:val="center"/>
        </w:trPr>
        <w:tc>
          <w:tcPr>
            <w:tcW w:w="1384" w:type="dxa"/>
          </w:tcPr>
          <w:p w:rsidR="0092107F" w:rsidRDefault="0092107F" w:rsidP="0092107F">
            <w:pPr>
              <w:spacing w:after="140" w:line="276" w:lineRule="auto"/>
              <w:rPr>
                <w:rFonts w:ascii="Century Gothic" w:eastAsiaTheme="minorHAnsi" w:hAnsi="Century Gothic" w:cs="Arial"/>
                <w:sz w:val="24"/>
                <w:szCs w:val="24"/>
                <w:lang w:val="en-CA"/>
              </w:rPr>
            </w:pPr>
          </w:p>
          <w:p w:rsidR="0092107F" w:rsidRDefault="0092107F" w:rsidP="0092107F">
            <w:pPr>
              <w:spacing w:after="140" w:line="276" w:lineRule="auto"/>
              <w:rPr>
                <w:rFonts w:ascii="Century Gothic" w:eastAsiaTheme="minorHAnsi" w:hAnsi="Century Gothic" w:cs="Arial"/>
                <w:sz w:val="24"/>
                <w:szCs w:val="24"/>
                <w:lang w:val="en-CA"/>
              </w:rPr>
            </w:pPr>
          </w:p>
          <w:p w:rsidR="0092107F" w:rsidRDefault="0092107F" w:rsidP="0092107F">
            <w:pPr>
              <w:spacing w:after="140" w:line="276" w:lineRule="auto"/>
              <w:rPr>
                <w:rFonts w:ascii="Century Gothic" w:eastAsiaTheme="minorHAnsi" w:hAnsi="Century Gothic" w:cs="Arial"/>
                <w:sz w:val="24"/>
                <w:szCs w:val="24"/>
                <w:lang w:val="en-CA"/>
              </w:rPr>
            </w:pPr>
          </w:p>
        </w:tc>
        <w:tc>
          <w:tcPr>
            <w:tcW w:w="2769" w:type="dxa"/>
          </w:tcPr>
          <w:p w:rsidR="0092107F" w:rsidRDefault="0092107F" w:rsidP="0092107F">
            <w:pPr>
              <w:spacing w:after="140" w:line="276" w:lineRule="auto"/>
              <w:rPr>
                <w:rFonts w:ascii="Century Gothic" w:eastAsiaTheme="minorHAnsi" w:hAnsi="Century Gothic" w:cs="Arial"/>
                <w:sz w:val="24"/>
                <w:szCs w:val="24"/>
                <w:lang w:val="en-CA"/>
              </w:rPr>
            </w:pPr>
          </w:p>
        </w:tc>
        <w:tc>
          <w:tcPr>
            <w:tcW w:w="2769" w:type="dxa"/>
          </w:tcPr>
          <w:p w:rsidR="0092107F" w:rsidRDefault="0092107F" w:rsidP="0092107F">
            <w:pPr>
              <w:spacing w:after="140" w:line="276" w:lineRule="auto"/>
              <w:rPr>
                <w:rFonts w:ascii="Century Gothic" w:eastAsiaTheme="minorHAnsi" w:hAnsi="Century Gothic" w:cs="Arial"/>
                <w:sz w:val="24"/>
                <w:szCs w:val="24"/>
                <w:lang w:val="en-CA"/>
              </w:rPr>
            </w:pPr>
          </w:p>
        </w:tc>
        <w:tc>
          <w:tcPr>
            <w:tcW w:w="2769" w:type="dxa"/>
          </w:tcPr>
          <w:p w:rsidR="0092107F" w:rsidRDefault="0092107F" w:rsidP="0092107F">
            <w:pPr>
              <w:spacing w:after="140" w:line="276" w:lineRule="auto"/>
              <w:rPr>
                <w:rFonts w:ascii="Century Gothic" w:eastAsiaTheme="minorHAnsi" w:hAnsi="Century Gothic" w:cs="Arial"/>
                <w:sz w:val="24"/>
                <w:szCs w:val="24"/>
                <w:lang w:val="en-CA"/>
              </w:rPr>
            </w:pPr>
          </w:p>
        </w:tc>
      </w:tr>
      <w:tr w:rsidR="0092107F" w:rsidTr="0092107F">
        <w:trPr>
          <w:jc w:val="center"/>
        </w:trPr>
        <w:tc>
          <w:tcPr>
            <w:tcW w:w="1384" w:type="dxa"/>
          </w:tcPr>
          <w:p w:rsidR="0092107F" w:rsidRDefault="0092107F" w:rsidP="0092107F">
            <w:pPr>
              <w:spacing w:after="140" w:line="276" w:lineRule="auto"/>
              <w:rPr>
                <w:rFonts w:ascii="Century Gothic" w:eastAsiaTheme="minorHAnsi" w:hAnsi="Century Gothic" w:cs="Arial"/>
                <w:sz w:val="24"/>
                <w:szCs w:val="24"/>
                <w:lang w:val="en-CA"/>
              </w:rPr>
            </w:pPr>
          </w:p>
          <w:p w:rsidR="0092107F" w:rsidRDefault="0092107F" w:rsidP="0092107F">
            <w:pPr>
              <w:spacing w:after="140" w:line="276" w:lineRule="auto"/>
              <w:rPr>
                <w:rFonts w:ascii="Century Gothic" w:eastAsiaTheme="minorHAnsi" w:hAnsi="Century Gothic" w:cs="Arial"/>
                <w:sz w:val="24"/>
                <w:szCs w:val="24"/>
                <w:lang w:val="en-CA"/>
              </w:rPr>
            </w:pPr>
          </w:p>
          <w:p w:rsidR="0092107F" w:rsidRDefault="0092107F" w:rsidP="0092107F">
            <w:pPr>
              <w:spacing w:after="140" w:line="276" w:lineRule="auto"/>
              <w:rPr>
                <w:rFonts w:ascii="Century Gothic" w:eastAsiaTheme="minorHAnsi" w:hAnsi="Century Gothic" w:cs="Arial"/>
                <w:sz w:val="24"/>
                <w:szCs w:val="24"/>
                <w:lang w:val="en-CA"/>
              </w:rPr>
            </w:pPr>
          </w:p>
        </w:tc>
        <w:tc>
          <w:tcPr>
            <w:tcW w:w="2769" w:type="dxa"/>
          </w:tcPr>
          <w:p w:rsidR="0092107F" w:rsidRDefault="0092107F" w:rsidP="0092107F">
            <w:pPr>
              <w:spacing w:after="140" w:line="276" w:lineRule="auto"/>
              <w:rPr>
                <w:rFonts w:ascii="Century Gothic" w:eastAsiaTheme="minorHAnsi" w:hAnsi="Century Gothic" w:cs="Arial"/>
                <w:sz w:val="24"/>
                <w:szCs w:val="24"/>
                <w:lang w:val="en-CA"/>
              </w:rPr>
            </w:pPr>
          </w:p>
        </w:tc>
        <w:tc>
          <w:tcPr>
            <w:tcW w:w="2769" w:type="dxa"/>
          </w:tcPr>
          <w:p w:rsidR="0092107F" w:rsidRDefault="0092107F" w:rsidP="0092107F">
            <w:pPr>
              <w:spacing w:after="140" w:line="276" w:lineRule="auto"/>
              <w:rPr>
                <w:rFonts w:ascii="Century Gothic" w:eastAsiaTheme="minorHAnsi" w:hAnsi="Century Gothic" w:cs="Arial"/>
                <w:sz w:val="24"/>
                <w:szCs w:val="24"/>
                <w:lang w:val="en-CA"/>
              </w:rPr>
            </w:pPr>
          </w:p>
        </w:tc>
        <w:tc>
          <w:tcPr>
            <w:tcW w:w="2769" w:type="dxa"/>
          </w:tcPr>
          <w:p w:rsidR="0092107F" w:rsidRDefault="0092107F" w:rsidP="0092107F">
            <w:pPr>
              <w:spacing w:after="140" w:line="276" w:lineRule="auto"/>
              <w:rPr>
                <w:rFonts w:ascii="Century Gothic" w:eastAsiaTheme="minorHAnsi" w:hAnsi="Century Gothic" w:cs="Arial"/>
                <w:sz w:val="24"/>
                <w:szCs w:val="24"/>
                <w:lang w:val="en-CA"/>
              </w:rPr>
            </w:pPr>
          </w:p>
        </w:tc>
      </w:tr>
    </w:tbl>
    <w:p w:rsidR="00FC2B6A" w:rsidRPr="008F42F0" w:rsidRDefault="00FC2B6A" w:rsidP="00FC2B6A">
      <w:pPr>
        <w:keepNext/>
        <w:spacing w:line="276" w:lineRule="auto"/>
        <w:outlineLvl w:val="0"/>
        <w:rPr>
          <w:rFonts w:ascii="Century Gothic" w:hAnsi="Century Gothic"/>
          <w:b/>
          <w:sz w:val="28"/>
          <w:szCs w:val="24"/>
        </w:rPr>
      </w:pPr>
      <w:r w:rsidRPr="008F42F0">
        <w:rPr>
          <w:rFonts w:ascii="Century Gothic" w:hAnsi="Century Gothic"/>
          <w:sz w:val="28"/>
          <w:szCs w:val="24"/>
        </w:rPr>
        <w:lastRenderedPageBreak/>
        <w:t>Miss Foley</w:t>
      </w:r>
    </w:p>
    <w:p w:rsidR="00FC2B6A" w:rsidRPr="008F42F0" w:rsidRDefault="00FC2B6A" w:rsidP="00FC2B6A">
      <w:pPr>
        <w:spacing w:line="276" w:lineRule="auto"/>
        <w:rPr>
          <w:rFonts w:ascii="Century Gothic" w:hAnsi="Century Gothic"/>
        </w:rPr>
      </w:pPr>
      <w:r w:rsidRPr="008F42F0">
        <w:rPr>
          <w:rFonts w:ascii="Century Gothic" w:hAnsi="Century Gothic"/>
          <w:noProof/>
          <w:sz w:val="24"/>
          <w:szCs w:val="24"/>
        </w:rPr>
        <mc:AlternateContent>
          <mc:Choice Requires="wps">
            <w:drawing>
              <wp:anchor distT="0" distB="0" distL="114300" distR="114300" simplePos="0" relativeHeight="251981824" behindDoc="0" locked="0" layoutInCell="1" allowOverlap="1" wp14:anchorId="74696BAD" wp14:editId="0B54BC78">
                <wp:simplePos x="0" y="0"/>
                <wp:positionH relativeFrom="column">
                  <wp:posOffset>-19050</wp:posOffset>
                </wp:positionH>
                <wp:positionV relativeFrom="paragraph">
                  <wp:posOffset>297180</wp:posOffset>
                </wp:positionV>
                <wp:extent cx="5899785" cy="0"/>
                <wp:effectExtent l="0" t="0" r="24765" b="19050"/>
                <wp:wrapNone/>
                <wp:docPr id="3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181EE" id="Line 10"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4pt" to="46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eT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"/>
            </w:pict>
          </mc:Fallback>
        </mc:AlternateContent>
      </w:r>
      <w:r w:rsidRPr="008F42F0">
        <w:rPr>
          <w:rFonts w:ascii="Century Gothic" w:hAnsi="Century Gothic"/>
          <w:sz w:val="36"/>
          <w:szCs w:val="36"/>
        </w:rPr>
        <w:t xml:space="preserve">HSci20: HB1 </w:t>
      </w:r>
      <w:r>
        <w:rPr>
          <w:rFonts w:ascii="Century Gothic" w:hAnsi="Century Gothic"/>
          <w:sz w:val="36"/>
          <w:szCs w:val="36"/>
        </w:rPr>
        <w:t xml:space="preserve">Digestive </w:t>
      </w:r>
      <w:r w:rsidRPr="008F42F0">
        <w:rPr>
          <w:rFonts w:ascii="Century Gothic" w:hAnsi="Century Gothic"/>
          <w:sz w:val="36"/>
          <w:szCs w:val="36"/>
        </w:rPr>
        <w:t>System</w:t>
      </w:r>
      <w:r>
        <w:rPr>
          <w:rFonts w:ascii="Century Gothic" w:hAnsi="Century Gothic"/>
          <w:sz w:val="28"/>
          <w:szCs w:val="28"/>
        </w:rPr>
        <w:tab/>
        <w:t xml:space="preserve"> </w:t>
      </w:r>
      <w:r>
        <w:rPr>
          <w:rFonts w:ascii="Century Gothic" w:hAnsi="Century Gothic"/>
          <w:sz w:val="28"/>
          <w:szCs w:val="28"/>
        </w:rPr>
        <w:tab/>
      </w:r>
      <w:r w:rsidRPr="008F42F0">
        <w:rPr>
          <w:rFonts w:ascii="Century Gothic" w:hAnsi="Century Gothic"/>
          <w:sz w:val="28"/>
          <w:szCs w:val="28"/>
        </w:rPr>
        <w:t xml:space="preserve"> </w:t>
      </w:r>
      <w:r>
        <w:rPr>
          <w:rFonts w:ascii="Century Gothic" w:hAnsi="Century Gothic"/>
          <w:sz w:val="28"/>
          <w:szCs w:val="28"/>
        </w:rPr>
        <w:t xml:space="preserve"> </w:t>
      </w:r>
      <w:r>
        <w:rPr>
          <w:rFonts w:ascii="Century Gothic" w:hAnsi="Century Gothic"/>
          <w:b/>
          <w:sz w:val="36"/>
          <w:szCs w:val="36"/>
        </w:rPr>
        <w:t>Bristol Stool Chart</w:t>
      </w:r>
    </w:p>
    <w:p w:rsidR="00750277" w:rsidRPr="00FC2B6A" w:rsidRDefault="00FC2B6A" w:rsidP="00FC2B6A">
      <w:pPr>
        <w:spacing w:line="276" w:lineRule="auto"/>
        <w:rPr>
          <w:rFonts w:ascii="Verdana" w:hAnsi="Verdana"/>
        </w:rPr>
      </w:pPr>
      <w:r>
        <w:rPr>
          <w:noProof/>
        </w:rPr>
        <w:drawing>
          <wp:anchor distT="0" distB="0" distL="114300" distR="114300" simplePos="0" relativeHeight="251983872" behindDoc="0" locked="0" layoutInCell="1" allowOverlap="1" wp14:anchorId="4CCEFB5E" wp14:editId="3B8E32B2">
            <wp:simplePos x="0" y="0"/>
            <wp:positionH relativeFrom="column">
              <wp:posOffset>-19050</wp:posOffset>
            </wp:positionH>
            <wp:positionV relativeFrom="paragraph">
              <wp:posOffset>483235</wp:posOffset>
            </wp:positionV>
            <wp:extent cx="6117590" cy="7661910"/>
            <wp:effectExtent l="0" t="0" r="0" b="0"/>
            <wp:wrapSquare wrapText="bothSides"/>
            <wp:docPr id="336" name="Picture 336" descr="http://wellnessoflifedavis.com/wp-content/uploads/2015/01/Bristol_stool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llnessoflifedavis.com/wp-content/uploads/2015/01/Bristol_stool_chart.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7590" cy="766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277">
        <w:rPr>
          <w:rFonts w:ascii="Century Gothic" w:hAnsi="Century Gothic"/>
          <w:sz w:val="28"/>
          <w:szCs w:val="24"/>
        </w:rPr>
        <w:br w:type="page"/>
      </w:r>
    </w:p>
    <w:p w:rsidR="00750277" w:rsidRDefault="00750277">
      <w:pPr>
        <w:rPr>
          <w:rFonts w:ascii="Century Gothic" w:hAnsi="Century Gothic"/>
          <w:sz w:val="28"/>
          <w:szCs w:val="24"/>
        </w:rPr>
      </w:pPr>
      <w:r>
        <w:rPr>
          <w:rFonts w:ascii="Century Gothic" w:hAnsi="Century Gothic"/>
          <w:sz w:val="28"/>
          <w:szCs w:val="24"/>
        </w:rPr>
        <w:lastRenderedPageBreak/>
        <w:br w:type="page"/>
      </w:r>
    </w:p>
    <w:p w:rsidR="00750277" w:rsidRDefault="00750277">
      <w:pPr>
        <w:rPr>
          <w:rFonts w:ascii="Century Gothic" w:hAnsi="Century Gothic"/>
          <w:sz w:val="28"/>
          <w:szCs w:val="24"/>
        </w:rPr>
      </w:pPr>
      <w:r>
        <w:rPr>
          <w:rFonts w:ascii="Century Gothic" w:hAnsi="Century Gothic"/>
          <w:sz w:val="28"/>
          <w:szCs w:val="24"/>
        </w:rPr>
        <w:lastRenderedPageBreak/>
        <w:br w:type="page"/>
      </w:r>
    </w:p>
    <w:p w:rsidR="00750277" w:rsidRDefault="00750277">
      <w:pPr>
        <w:rPr>
          <w:rFonts w:ascii="Century Gothic" w:hAnsi="Century Gothic"/>
          <w:sz w:val="28"/>
          <w:szCs w:val="24"/>
        </w:rPr>
      </w:pPr>
      <w:r>
        <w:rPr>
          <w:rFonts w:ascii="Century Gothic" w:hAnsi="Century Gothic"/>
          <w:sz w:val="28"/>
          <w:szCs w:val="24"/>
        </w:rPr>
        <w:lastRenderedPageBreak/>
        <w:br w:type="page"/>
      </w:r>
    </w:p>
    <w:p w:rsidR="00750277" w:rsidRDefault="00750277">
      <w:pPr>
        <w:rPr>
          <w:rFonts w:ascii="Century Gothic" w:hAnsi="Century Gothic"/>
          <w:sz w:val="28"/>
          <w:szCs w:val="24"/>
        </w:rPr>
      </w:pPr>
      <w:r>
        <w:rPr>
          <w:rFonts w:ascii="Century Gothic" w:hAnsi="Century Gothic"/>
          <w:sz w:val="28"/>
          <w:szCs w:val="24"/>
        </w:rPr>
        <w:lastRenderedPageBreak/>
        <w:br w:type="page"/>
      </w:r>
    </w:p>
    <w:p w:rsidR="008F42F0" w:rsidRDefault="008F42F0">
      <w:pPr>
        <w:rPr>
          <w:rFonts w:ascii="Century Gothic" w:hAnsi="Century Gothic"/>
          <w:sz w:val="28"/>
          <w:szCs w:val="24"/>
        </w:rPr>
      </w:pPr>
      <w:r>
        <w:rPr>
          <w:rFonts w:ascii="Century Gothic" w:hAnsi="Century Gothic"/>
          <w:sz w:val="28"/>
          <w:szCs w:val="24"/>
        </w:rPr>
        <w:lastRenderedPageBreak/>
        <w:br w:type="page"/>
      </w:r>
    </w:p>
    <w:p w:rsidR="00A66638" w:rsidRPr="00F53C22" w:rsidRDefault="00A66638" w:rsidP="00A66638">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A66638" w:rsidRPr="00F53C22" w:rsidRDefault="00A66638" w:rsidP="00A66638">
      <w:pPr>
        <w:rPr>
          <w:rFonts w:ascii="Century Gothic" w:hAnsi="Century Gothic"/>
          <w:b/>
        </w:rPr>
      </w:pPr>
      <w:r w:rsidRPr="00F53C22">
        <w:rPr>
          <w:rFonts w:ascii="Century Gothic" w:hAnsi="Century Gothic"/>
          <w:sz w:val="36"/>
          <w:szCs w:val="36"/>
        </w:rPr>
        <w:t>HSci20: HB1 Anatomy</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sidRPr="00F53C22">
        <w:rPr>
          <w:rFonts w:ascii="Century Gothic" w:hAnsi="Century Gothic"/>
          <w:b/>
          <w:sz w:val="36"/>
          <w:szCs w:val="36"/>
        </w:rPr>
        <w:t>Circulatory System</w:t>
      </w:r>
    </w:p>
    <w:p w:rsidR="00A66638" w:rsidRPr="00F53C22" w:rsidRDefault="00A66638" w:rsidP="00A66638">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1953152" behindDoc="0" locked="0" layoutInCell="1" allowOverlap="1" wp14:anchorId="593B9F91" wp14:editId="5F6573C3">
                <wp:simplePos x="0" y="0"/>
                <wp:positionH relativeFrom="column">
                  <wp:posOffset>-19050</wp:posOffset>
                </wp:positionH>
                <wp:positionV relativeFrom="paragraph">
                  <wp:posOffset>33186</wp:posOffset>
                </wp:positionV>
                <wp:extent cx="5899785" cy="0"/>
                <wp:effectExtent l="0" t="0" r="24765" b="19050"/>
                <wp:wrapNone/>
                <wp:docPr id="10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E1188" id="Line 10"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pt" to="463.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aS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"/>
            </w:pict>
          </mc:Fallback>
        </mc:AlternateContent>
      </w:r>
    </w:p>
    <w:p w:rsidR="005727DF" w:rsidRPr="00A66638" w:rsidRDefault="00A66638" w:rsidP="00A66638">
      <w:pPr>
        <w:spacing w:before="120" w:after="240"/>
        <w:jc w:val="center"/>
        <w:rPr>
          <w:rFonts w:ascii="Century Gothic" w:eastAsiaTheme="minorEastAsia" w:hAnsi="Century Gothic" w:cstheme="minorBidi"/>
          <w:b/>
          <w:sz w:val="44"/>
          <w:szCs w:val="22"/>
        </w:rPr>
      </w:pPr>
      <w:r w:rsidRPr="00A66638">
        <w:rPr>
          <w:rFonts w:ascii="Century Gothic" w:eastAsiaTheme="minorEastAsia" w:hAnsi="Century Gothic" w:cstheme="minorBidi"/>
          <w:b/>
          <w:sz w:val="44"/>
          <w:szCs w:val="22"/>
        </w:rPr>
        <w:t>Heart Rate, Blood Pressure &amp; Reflexes Lab</w:t>
      </w:r>
    </w:p>
    <w:p w:rsidR="00A66638" w:rsidRPr="00A66638" w:rsidRDefault="00A66638" w:rsidP="00CE3162">
      <w:pPr>
        <w:pStyle w:val="ListParagraph"/>
        <w:numPr>
          <w:ilvl w:val="0"/>
          <w:numId w:val="26"/>
        </w:numPr>
        <w:spacing w:after="120"/>
        <w:jc w:val="both"/>
        <w:rPr>
          <w:rFonts w:ascii="Century Gothic" w:eastAsiaTheme="minorEastAsia" w:hAnsi="Century Gothic" w:cstheme="minorBidi"/>
          <w:szCs w:val="22"/>
        </w:rPr>
      </w:pPr>
      <w:r>
        <w:rPr>
          <w:rFonts w:ascii="Century Gothic" w:eastAsiaTheme="minorEastAsia" w:hAnsi="Century Gothic" w:cstheme="minorBidi"/>
          <w:sz w:val="22"/>
          <w:szCs w:val="22"/>
        </w:rPr>
        <w:t>Explain how does the health care field assess the quality of a reflex?</w:t>
      </w:r>
    </w:p>
    <w:p w:rsidR="00A66638" w:rsidRDefault="00A66638" w:rsidP="00A66638">
      <w:pPr>
        <w:spacing w:after="120"/>
        <w:jc w:val="both"/>
        <w:rPr>
          <w:rFonts w:ascii="Century Gothic" w:eastAsiaTheme="minorEastAsia" w:hAnsi="Century Gothic" w:cstheme="minorBidi"/>
          <w:szCs w:val="22"/>
        </w:rPr>
      </w:pPr>
    </w:p>
    <w:p w:rsidR="00A66638" w:rsidRDefault="00A66638" w:rsidP="00A66638">
      <w:pPr>
        <w:spacing w:after="120"/>
        <w:jc w:val="both"/>
        <w:rPr>
          <w:rFonts w:ascii="Century Gothic" w:eastAsiaTheme="minorEastAsia" w:hAnsi="Century Gothic" w:cstheme="minorBidi"/>
          <w:szCs w:val="22"/>
        </w:rPr>
      </w:pPr>
    </w:p>
    <w:p w:rsidR="00A66638" w:rsidRPr="00A66638" w:rsidRDefault="00A66638" w:rsidP="00A66638">
      <w:pPr>
        <w:spacing w:after="120"/>
        <w:jc w:val="both"/>
        <w:rPr>
          <w:rFonts w:ascii="Century Gothic" w:eastAsiaTheme="minorEastAsia" w:hAnsi="Century Gothic" w:cstheme="minorBidi"/>
          <w:szCs w:val="22"/>
        </w:rPr>
      </w:pPr>
    </w:p>
    <w:p w:rsidR="00A66638" w:rsidRPr="00A66638" w:rsidRDefault="00A66638" w:rsidP="00CE3162">
      <w:pPr>
        <w:pStyle w:val="ListParagraph"/>
        <w:numPr>
          <w:ilvl w:val="0"/>
          <w:numId w:val="26"/>
        </w:numPr>
        <w:spacing w:after="120"/>
        <w:ind w:left="714" w:hanging="357"/>
        <w:contextualSpacing w:val="0"/>
        <w:jc w:val="both"/>
        <w:rPr>
          <w:rFonts w:ascii="Century Gothic" w:eastAsiaTheme="minorEastAsia" w:hAnsi="Century Gothic" w:cstheme="minorBidi"/>
          <w:szCs w:val="22"/>
        </w:rPr>
      </w:pPr>
      <w:r>
        <w:rPr>
          <w:rFonts w:ascii="Century Gothic" w:eastAsiaTheme="minorEastAsia" w:hAnsi="Century Gothic" w:cstheme="minorBidi"/>
          <w:sz w:val="22"/>
          <w:szCs w:val="22"/>
        </w:rPr>
        <w:t xml:space="preserve">Explain how to </w:t>
      </w:r>
      <w:r w:rsidR="00BC4A17">
        <w:rPr>
          <w:rFonts w:ascii="Century Gothic" w:eastAsiaTheme="minorEastAsia" w:hAnsi="Century Gothic" w:cstheme="minorBidi"/>
          <w:sz w:val="22"/>
          <w:szCs w:val="22"/>
        </w:rPr>
        <w:t>“</w:t>
      </w:r>
      <w:r>
        <w:rPr>
          <w:rFonts w:ascii="Century Gothic" w:eastAsiaTheme="minorEastAsia" w:hAnsi="Century Gothic" w:cstheme="minorBidi"/>
          <w:sz w:val="22"/>
          <w:szCs w:val="22"/>
        </w:rPr>
        <w:t>mark</w:t>
      </w:r>
      <w:r w:rsidR="00BC4A17">
        <w:rPr>
          <w:rFonts w:ascii="Century Gothic" w:eastAsiaTheme="minorEastAsia" w:hAnsi="Century Gothic" w:cstheme="minorBidi"/>
          <w:sz w:val="22"/>
          <w:szCs w:val="22"/>
        </w:rPr>
        <w:t>”</w:t>
      </w:r>
      <w:r>
        <w:rPr>
          <w:rFonts w:ascii="Century Gothic" w:eastAsiaTheme="minorEastAsia" w:hAnsi="Century Gothic" w:cstheme="minorBidi"/>
          <w:sz w:val="22"/>
          <w:szCs w:val="22"/>
        </w:rPr>
        <w:t xml:space="preserve"> t</w:t>
      </w:r>
      <w:r w:rsidR="00BC4A17">
        <w:rPr>
          <w:rFonts w:ascii="Century Gothic" w:eastAsiaTheme="minorEastAsia" w:hAnsi="Century Gothic" w:cstheme="minorBidi"/>
          <w:sz w:val="22"/>
          <w:szCs w:val="22"/>
        </w:rPr>
        <w:t xml:space="preserve">he correct contact point </w:t>
      </w:r>
      <w:r>
        <w:rPr>
          <w:rFonts w:ascii="Century Gothic" w:eastAsiaTheme="minorEastAsia" w:hAnsi="Century Gothic" w:cstheme="minorBidi"/>
          <w:sz w:val="22"/>
          <w:szCs w:val="22"/>
        </w:rPr>
        <w:t>when testing the following reflexes:</w:t>
      </w:r>
    </w:p>
    <w:p w:rsidR="00A66638" w:rsidRDefault="00A66638" w:rsidP="00A66638">
      <w:pPr>
        <w:pStyle w:val="ListParagraph"/>
        <w:spacing w:after="120"/>
        <w:jc w:val="both"/>
        <w:rPr>
          <w:rFonts w:ascii="Century Gothic" w:eastAsiaTheme="minorEastAsia" w:hAnsi="Century Gothic" w:cstheme="minorBidi"/>
          <w:sz w:val="22"/>
          <w:szCs w:val="22"/>
        </w:rPr>
      </w:pPr>
      <w:r>
        <w:rPr>
          <w:rFonts w:ascii="Century Gothic" w:eastAsiaTheme="minorEastAsia" w:hAnsi="Century Gothic" w:cstheme="minorBidi"/>
          <w:sz w:val="22"/>
          <w:szCs w:val="22"/>
        </w:rPr>
        <w:t xml:space="preserve">Achilles </w:t>
      </w:r>
      <w:proofErr w:type="gramStart"/>
      <w:r>
        <w:rPr>
          <w:rFonts w:ascii="Century Gothic" w:eastAsiaTheme="minorEastAsia" w:hAnsi="Century Gothic" w:cstheme="minorBidi"/>
          <w:sz w:val="22"/>
          <w:szCs w:val="22"/>
        </w:rPr>
        <w:t>Tendon</w:t>
      </w:r>
      <w:proofErr w:type="gramEnd"/>
      <w:r>
        <w:rPr>
          <w:rFonts w:ascii="Century Gothic" w:eastAsiaTheme="minorEastAsia" w:hAnsi="Century Gothic" w:cstheme="minorBidi"/>
          <w:sz w:val="22"/>
          <w:szCs w:val="22"/>
        </w:rPr>
        <w:t xml:space="preserve"> Reflex – </w:t>
      </w:r>
    </w:p>
    <w:p w:rsidR="00BC4A17" w:rsidRDefault="00BC4A17" w:rsidP="00A66638">
      <w:pPr>
        <w:pStyle w:val="ListParagraph"/>
        <w:spacing w:after="120"/>
        <w:jc w:val="both"/>
        <w:rPr>
          <w:rFonts w:ascii="Century Gothic" w:eastAsiaTheme="minorEastAsia" w:hAnsi="Century Gothic" w:cstheme="minorBidi"/>
          <w:sz w:val="22"/>
          <w:szCs w:val="22"/>
        </w:rPr>
      </w:pPr>
    </w:p>
    <w:p w:rsidR="00BC4A17" w:rsidRDefault="00BC4A17" w:rsidP="00A66638">
      <w:pPr>
        <w:pStyle w:val="ListParagraph"/>
        <w:spacing w:after="120"/>
        <w:jc w:val="both"/>
        <w:rPr>
          <w:rFonts w:ascii="Century Gothic" w:eastAsiaTheme="minorEastAsia" w:hAnsi="Century Gothic" w:cstheme="minorBidi"/>
          <w:sz w:val="22"/>
          <w:szCs w:val="22"/>
        </w:rPr>
      </w:pPr>
    </w:p>
    <w:p w:rsidR="00A66638" w:rsidRDefault="00A66638" w:rsidP="00A66638">
      <w:pPr>
        <w:pStyle w:val="ListParagraph"/>
        <w:spacing w:after="120"/>
        <w:jc w:val="both"/>
        <w:rPr>
          <w:rFonts w:ascii="Century Gothic" w:eastAsiaTheme="minorEastAsia" w:hAnsi="Century Gothic" w:cstheme="minorBidi"/>
          <w:sz w:val="22"/>
          <w:szCs w:val="22"/>
        </w:rPr>
      </w:pPr>
      <w:r>
        <w:rPr>
          <w:rFonts w:ascii="Century Gothic" w:eastAsiaTheme="minorEastAsia" w:hAnsi="Century Gothic" w:cstheme="minorBidi"/>
          <w:sz w:val="22"/>
          <w:szCs w:val="22"/>
        </w:rPr>
        <w:t xml:space="preserve">Patellar Tendon Reflex – </w:t>
      </w:r>
    </w:p>
    <w:p w:rsidR="00BC4A17" w:rsidRDefault="00BC4A17" w:rsidP="00A66638">
      <w:pPr>
        <w:pStyle w:val="ListParagraph"/>
        <w:spacing w:after="120"/>
        <w:jc w:val="both"/>
        <w:rPr>
          <w:rFonts w:ascii="Century Gothic" w:eastAsiaTheme="minorEastAsia" w:hAnsi="Century Gothic" w:cstheme="minorBidi"/>
          <w:sz w:val="22"/>
          <w:szCs w:val="22"/>
        </w:rPr>
      </w:pPr>
    </w:p>
    <w:p w:rsidR="00BC4A17" w:rsidRDefault="00BC4A17" w:rsidP="00A66638">
      <w:pPr>
        <w:pStyle w:val="ListParagraph"/>
        <w:spacing w:after="120"/>
        <w:jc w:val="both"/>
        <w:rPr>
          <w:rFonts w:ascii="Century Gothic" w:eastAsiaTheme="minorEastAsia" w:hAnsi="Century Gothic" w:cstheme="minorBidi"/>
          <w:sz w:val="22"/>
          <w:szCs w:val="22"/>
        </w:rPr>
      </w:pPr>
    </w:p>
    <w:p w:rsidR="00A66638" w:rsidRDefault="00A66638" w:rsidP="00A66638">
      <w:pPr>
        <w:pStyle w:val="ListParagraph"/>
        <w:spacing w:after="120"/>
        <w:jc w:val="both"/>
        <w:rPr>
          <w:rFonts w:ascii="Century Gothic" w:eastAsiaTheme="minorEastAsia" w:hAnsi="Century Gothic" w:cstheme="minorBidi"/>
          <w:sz w:val="22"/>
          <w:szCs w:val="22"/>
        </w:rPr>
      </w:pPr>
      <w:r>
        <w:rPr>
          <w:rFonts w:ascii="Century Gothic" w:eastAsiaTheme="minorEastAsia" w:hAnsi="Century Gothic" w:cstheme="minorBidi"/>
          <w:sz w:val="22"/>
          <w:szCs w:val="22"/>
        </w:rPr>
        <w:t xml:space="preserve">Biceps Reflex – </w:t>
      </w:r>
    </w:p>
    <w:p w:rsidR="00BC4A17" w:rsidRDefault="00BC4A17" w:rsidP="00A66638">
      <w:pPr>
        <w:pStyle w:val="ListParagraph"/>
        <w:spacing w:after="120"/>
        <w:jc w:val="both"/>
        <w:rPr>
          <w:rFonts w:ascii="Century Gothic" w:eastAsiaTheme="minorEastAsia" w:hAnsi="Century Gothic" w:cstheme="minorBidi"/>
          <w:sz w:val="22"/>
          <w:szCs w:val="22"/>
        </w:rPr>
      </w:pPr>
    </w:p>
    <w:p w:rsidR="00BC4A17" w:rsidRDefault="00BC4A17" w:rsidP="00A66638">
      <w:pPr>
        <w:pStyle w:val="ListParagraph"/>
        <w:spacing w:after="120"/>
        <w:jc w:val="both"/>
        <w:rPr>
          <w:rFonts w:ascii="Century Gothic" w:eastAsiaTheme="minorEastAsia" w:hAnsi="Century Gothic" w:cstheme="minorBidi"/>
          <w:sz w:val="22"/>
          <w:szCs w:val="22"/>
        </w:rPr>
      </w:pPr>
    </w:p>
    <w:p w:rsidR="00A66638" w:rsidRDefault="00A66638" w:rsidP="00A66638">
      <w:pPr>
        <w:pStyle w:val="ListParagraph"/>
        <w:spacing w:after="120"/>
        <w:jc w:val="both"/>
        <w:rPr>
          <w:rFonts w:ascii="Century Gothic" w:eastAsiaTheme="minorEastAsia" w:hAnsi="Century Gothic" w:cstheme="minorBidi"/>
          <w:sz w:val="22"/>
          <w:szCs w:val="22"/>
        </w:rPr>
      </w:pPr>
      <w:proofErr w:type="spellStart"/>
      <w:r>
        <w:rPr>
          <w:rFonts w:ascii="Century Gothic" w:eastAsiaTheme="minorEastAsia" w:hAnsi="Century Gothic" w:cstheme="minorBidi"/>
          <w:sz w:val="22"/>
          <w:szCs w:val="22"/>
        </w:rPr>
        <w:t>Brachioradialis</w:t>
      </w:r>
      <w:proofErr w:type="spellEnd"/>
      <w:r>
        <w:rPr>
          <w:rFonts w:ascii="Century Gothic" w:eastAsiaTheme="minorEastAsia" w:hAnsi="Century Gothic" w:cstheme="minorBidi"/>
          <w:sz w:val="22"/>
          <w:szCs w:val="22"/>
        </w:rPr>
        <w:t xml:space="preserve"> Reflex – </w:t>
      </w:r>
    </w:p>
    <w:p w:rsidR="00BC4A17" w:rsidRDefault="00BC4A17" w:rsidP="00A66638">
      <w:pPr>
        <w:pStyle w:val="ListParagraph"/>
        <w:spacing w:after="120"/>
        <w:jc w:val="both"/>
        <w:rPr>
          <w:rFonts w:ascii="Century Gothic" w:eastAsiaTheme="minorEastAsia" w:hAnsi="Century Gothic" w:cstheme="minorBidi"/>
          <w:sz w:val="22"/>
          <w:szCs w:val="22"/>
        </w:rPr>
      </w:pPr>
    </w:p>
    <w:p w:rsidR="00BC4A17" w:rsidRDefault="00BC4A17" w:rsidP="00A66638">
      <w:pPr>
        <w:pStyle w:val="ListParagraph"/>
        <w:spacing w:after="120"/>
        <w:jc w:val="both"/>
        <w:rPr>
          <w:rFonts w:ascii="Century Gothic" w:eastAsiaTheme="minorEastAsia" w:hAnsi="Century Gothic" w:cstheme="minorBidi"/>
          <w:sz w:val="22"/>
          <w:szCs w:val="22"/>
        </w:rPr>
      </w:pPr>
    </w:p>
    <w:p w:rsidR="00A66638" w:rsidRDefault="00A66638" w:rsidP="00A66638">
      <w:pPr>
        <w:pStyle w:val="ListParagraph"/>
        <w:spacing w:after="120"/>
        <w:jc w:val="both"/>
        <w:rPr>
          <w:rFonts w:ascii="Century Gothic" w:eastAsiaTheme="minorEastAsia" w:hAnsi="Century Gothic" w:cstheme="minorBidi"/>
          <w:sz w:val="22"/>
          <w:szCs w:val="22"/>
        </w:rPr>
      </w:pPr>
      <w:r>
        <w:rPr>
          <w:rFonts w:ascii="Century Gothic" w:eastAsiaTheme="minorEastAsia" w:hAnsi="Century Gothic" w:cstheme="minorBidi"/>
          <w:sz w:val="22"/>
          <w:szCs w:val="22"/>
        </w:rPr>
        <w:t>Triceps Reflex –</w:t>
      </w:r>
    </w:p>
    <w:p w:rsidR="00BC4A17" w:rsidRDefault="00BC4A17" w:rsidP="00A66638">
      <w:pPr>
        <w:pStyle w:val="ListParagraph"/>
        <w:spacing w:after="120"/>
        <w:jc w:val="both"/>
        <w:rPr>
          <w:rFonts w:ascii="Century Gothic" w:eastAsiaTheme="minorEastAsia" w:hAnsi="Century Gothic" w:cstheme="minorBidi"/>
          <w:sz w:val="22"/>
          <w:szCs w:val="22"/>
        </w:rPr>
      </w:pPr>
    </w:p>
    <w:p w:rsidR="00BC4A17" w:rsidRDefault="00BC4A17" w:rsidP="00A66638">
      <w:pPr>
        <w:pStyle w:val="ListParagraph"/>
        <w:spacing w:after="120"/>
        <w:jc w:val="both"/>
        <w:rPr>
          <w:rFonts w:ascii="Century Gothic" w:eastAsiaTheme="minorEastAsia" w:hAnsi="Century Gothic" w:cstheme="minorBidi"/>
          <w:sz w:val="22"/>
          <w:szCs w:val="22"/>
        </w:rPr>
      </w:pPr>
    </w:p>
    <w:p w:rsidR="00A66638" w:rsidRDefault="00A66638" w:rsidP="00A66638">
      <w:pPr>
        <w:pStyle w:val="ListParagraph"/>
        <w:spacing w:after="120"/>
        <w:jc w:val="both"/>
        <w:rPr>
          <w:rFonts w:ascii="Century Gothic" w:eastAsiaTheme="minorEastAsia" w:hAnsi="Century Gothic" w:cstheme="minorBidi"/>
          <w:sz w:val="22"/>
          <w:szCs w:val="22"/>
        </w:rPr>
      </w:pPr>
      <w:r>
        <w:rPr>
          <w:rFonts w:ascii="Century Gothic" w:eastAsiaTheme="minorEastAsia" w:hAnsi="Century Gothic" w:cstheme="minorBidi"/>
          <w:sz w:val="22"/>
          <w:szCs w:val="22"/>
        </w:rPr>
        <w:t xml:space="preserve">Babinski Response </w:t>
      </w:r>
      <w:r w:rsidR="00BC4A17">
        <w:rPr>
          <w:rFonts w:ascii="Century Gothic" w:eastAsiaTheme="minorEastAsia" w:hAnsi="Century Gothic" w:cstheme="minorBidi"/>
          <w:sz w:val="22"/>
          <w:szCs w:val="22"/>
        </w:rPr>
        <w:t>–</w:t>
      </w:r>
      <w:r>
        <w:rPr>
          <w:rFonts w:ascii="Century Gothic" w:eastAsiaTheme="minorEastAsia" w:hAnsi="Century Gothic" w:cstheme="minorBidi"/>
          <w:sz w:val="22"/>
          <w:szCs w:val="22"/>
        </w:rPr>
        <w:t xml:space="preserve"> </w:t>
      </w:r>
    </w:p>
    <w:p w:rsidR="00BC4A17" w:rsidRDefault="00BC4A17" w:rsidP="00A66638">
      <w:pPr>
        <w:pStyle w:val="ListParagraph"/>
        <w:spacing w:after="120"/>
        <w:jc w:val="both"/>
        <w:rPr>
          <w:rFonts w:ascii="Century Gothic" w:eastAsiaTheme="minorEastAsia" w:hAnsi="Century Gothic" w:cstheme="minorBidi"/>
          <w:sz w:val="22"/>
          <w:szCs w:val="22"/>
        </w:rPr>
      </w:pPr>
    </w:p>
    <w:p w:rsidR="00BC4A17" w:rsidRDefault="00BC4A17" w:rsidP="00A66638">
      <w:pPr>
        <w:pStyle w:val="ListParagraph"/>
        <w:spacing w:after="120"/>
        <w:jc w:val="both"/>
        <w:rPr>
          <w:rFonts w:ascii="Century Gothic" w:eastAsiaTheme="minorEastAsia" w:hAnsi="Century Gothic" w:cstheme="minorBidi"/>
          <w:sz w:val="22"/>
          <w:szCs w:val="22"/>
        </w:rPr>
      </w:pPr>
    </w:p>
    <w:p w:rsidR="00A66638" w:rsidRPr="00A66638" w:rsidRDefault="00A66638" w:rsidP="00A66638">
      <w:pPr>
        <w:pStyle w:val="ListParagraph"/>
        <w:spacing w:after="120"/>
        <w:jc w:val="both"/>
        <w:rPr>
          <w:rFonts w:ascii="Century Gothic" w:eastAsiaTheme="minorEastAsia" w:hAnsi="Century Gothic" w:cstheme="minorBidi"/>
          <w:szCs w:val="22"/>
        </w:rPr>
      </w:pPr>
    </w:p>
    <w:p w:rsidR="00A66638" w:rsidRPr="00BC4A17" w:rsidRDefault="00A66638" w:rsidP="00CE3162">
      <w:pPr>
        <w:pStyle w:val="ListParagraph"/>
        <w:numPr>
          <w:ilvl w:val="0"/>
          <w:numId w:val="26"/>
        </w:numPr>
        <w:spacing w:after="120"/>
        <w:jc w:val="both"/>
        <w:rPr>
          <w:rFonts w:ascii="Century Gothic" w:eastAsiaTheme="minorEastAsia" w:hAnsi="Century Gothic" w:cstheme="minorBidi"/>
          <w:szCs w:val="22"/>
        </w:rPr>
      </w:pPr>
      <w:r w:rsidRPr="00A66638">
        <w:rPr>
          <w:rFonts w:ascii="Century Gothic" w:eastAsiaTheme="minorEastAsia" w:hAnsi="Century Gothic" w:cstheme="minorBidi"/>
          <w:sz w:val="22"/>
          <w:szCs w:val="22"/>
        </w:rPr>
        <w:t>What is the relationship between respiration rate and heart rate?</w:t>
      </w:r>
      <w:r w:rsidR="00BC4A17">
        <w:rPr>
          <w:rFonts w:ascii="Century Gothic" w:eastAsiaTheme="minorEastAsia" w:hAnsi="Century Gothic" w:cstheme="minorBidi"/>
          <w:sz w:val="22"/>
          <w:szCs w:val="22"/>
        </w:rPr>
        <w:t xml:space="preserve"> Does one affect the other? If so, how?</w:t>
      </w:r>
    </w:p>
    <w:p w:rsidR="00BC4A17" w:rsidRDefault="00BC4A17" w:rsidP="00BC4A17">
      <w:pPr>
        <w:spacing w:after="120"/>
        <w:jc w:val="both"/>
        <w:rPr>
          <w:rFonts w:ascii="Century Gothic" w:eastAsiaTheme="minorEastAsia" w:hAnsi="Century Gothic" w:cstheme="minorBidi"/>
          <w:szCs w:val="22"/>
        </w:rPr>
      </w:pPr>
    </w:p>
    <w:p w:rsidR="00BC4A17" w:rsidRDefault="00BC4A17" w:rsidP="00BC4A17">
      <w:pPr>
        <w:spacing w:after="120"/>
        <w:jc w:val="both"/>
        <w:rPr>
          <w:rFonts w:ascii="Century Gothic" w:eastAsiaTheme="minorEastAsia" w:hAnsi="Century Gothic" w:cstheme="minorBidi"/>
          <w:szCs w:val="22"/>
        </w:rPr>
      </w:pPr>
    </w:p>
    <w:p w:rsidR="00BC4A17" w:rsidRDefault="00BC4A17" w:rsidP="00BC4A17">
      <w:pPr>
        <w:spacing w:after="120"/>
        <w:jc w:val="both"/>
        <w:rPr>
          <w:rFonts w:ascii="Century Gothic" w:eastAsiaTheme="minorEastAsia" w:hAnsi="Century Gothic" w:cstheme="minorBidi"/>
          <w:szCs w:val="22"/>
        </w:rPr>
      </w:pPr>
    </w:p>
    <w:p w:rsidR="00BC4A17" w:rsidRDefault="00BC4A17" w:rsidP="00BC4A17">
      <w:pPr>
        <w:spacing w:after="120"/>
        <w:jc w:val="both"/>
        <w:rPr>
          <w:rFonts w:ascii="Century Gothic" w:eastAsiaTheme="minorEastAsia" w:hAnsi="Century Gothic" w:cstheme="minorBidi"/>
          <w:szCs w:val="22"/>
        </w:rPr>
      </w:pPr>
    </w:p>
    <w:p w:rsidR="00BC4A17" w:rsidRPr="00BC4A17" w:rsidRDefault="00BC4A17" w:rsidP="00BC4A17">
      <w:pPr>
        <w:spacing w:after="120"/>
        <w:jc w:val="both"/>
        <w:rPr>
          <w:rFonts w:ascii="Century Gothic" w:eastAsiaTheme="minorEastAsia" w:hAnsi="Century Gothic" w:cstheme="minorBidi"/>
          <w:szCs w:val="22"/>
        </w:rPr>
      </w:pPr>
    </w:p>
    <w:p w:rsidR="00A66638" w:rsidRPr="00BC4A17" w:rsidRDefault="00A66638" w:rsidP="00CE3162">
      <w:pPr>
        <w:pStyle w:val="ListParagraph"/>
        <w:numPr>
          <w:ilvl w:val="0"/>
          <w:numId w:val="26"/>
        </w:numPr>
        <w:spacing w:after="120"/>
        <w:jc w:val="both"/>
        <w:rPr>
          <w:rFonts w:ascii="Century Gothic" w:eastAsiaTheme="minorEastAsia" w:hAnsi="Century Gothic" w:cstheme="minorBidi"/>
          <w:szCs w:val="22"/>
        </w:rPr>
      </w:pPr>
      <w:r>
        <w:rPr>
          <w:rFonts w:ascii="Century Gothic" w:eastAsiaTheme="minorEastAsia" w:hAnsi="Century Gothic" w:cstheme="minorBidi"/>
          <w:sz w:val="22"/>
          <w:szCs w:val="22"/>
        </w:rPr>
        <w:t>What factors could affect readings taken with the Lab Quest blood pressure sensors?</w:t>
      </w:r>
    </w:p>
    <w:p w:rsidR="00BC4A17" w:rsidRDefault="00BC4A17" w:rsidP="00BC4A17">
      <w:pPr>
        <w:spacing w:after="120"/>
        <w:jc w:val="both"/>
        <w:rPr>
          <w:rFonts w:ascii="Century Gothic" w:eastAsiaTheme="minorEastAsia" w:hAnsi="Century Gothic" w:cstheme="minorBidi"/>
          <w:szCs w:val="22"/>
        </w:rPr>
      </w:pPr>
    </w:p>
    <w:p w:rsidR="00BC4A17" w:rsidRDefault="00BC4A17" w:rsidP="00BC4A17">
      <w:pPr>
        <w:spacing w:after="120"/>
        <w:jc w:val="both"/>
        <w:rPr>
          <w:rFonts w:ascii="Century Gothic" w:eastAsiaTheme="minorEastAsia" w:hAnsi="Century Gothic" w:cstheme="minorBidi"/>
          <w:szCs w:val="22"/>
        </w:rPr>
      </w:pPr>
    </w:p>
    <w:p w:rsidR="00BC4A17" w:rsidRDefault="00BC4A17">
      <w:pPr>
        <w:rPr>
          <w:rFonts w:ascii="Century Gothic" w:eastAsiaTheme="minorEastAsia" w:hAnsi="Century Gothic" w:cstheme="minorBidi"/>
          <w:szCs w:val="22"/>
        </w:rPr>
      </w:pPr>
      <w:r>
        <w:rPr>
          <w:rFonts w:ascii="Century Gothic" w:eastAsiaTheme="minorEastAsia" w:hAnsi="Century Gothic" w:cstheme="minorBidi"/>
          <w:szCs w:val="22"/>
        </w:rPr>
        <w:br w:type="page"/>
      </w:r>
    </w:p>
    <w:p w:rsidR="00BC4A17" w:rsidRPr="00F53C22" w:rsidRDefault="00BC4A17" w:rsidP="00BC4A17">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BC4A17" w:rsidRPr="00F53C22" w:rsidRDefault="00BC4A17" w:rsidP="00BC4A17">
      <w:pPr>
        <w:rPr>
          <w:rFonts w:ascii="Century Gothic" w:hAnsi="Century Gothic"/>
          <w:b/>
        </w:rPr>
      </w:pPr>
      <w:r w:rsidRPr="00F53C22">
        <w:rPr>
          <w:rFonts w:ascii="Century Gothic" w:hAnsi="Century Gothic"/>
          <w:sz w:val="36"/>
          <w:szCs w:val="36"/>
        </w:rPr>
        <w:t>HSci20: HB1 Anatomy</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sidRPr="00F53C22">
        <w:rPr>
          <w:rFonts w:ascii="Century Gothic" w:hAnsi="Century Gothic"/>
          <w:b/>
          <w:sz w:val="36"/>
          <w:szCs w:val="36"/>
        </w:rPr>
        <w:t>Circulatory System</w:t>
      </w:r>
    </w:p>
    <w:p w:rsidR="00BC4A17" w:rsidRPr="00F53C22" w:rsidRDefault="00BC4A17" w:rsidP="00BC4A17">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1955200" behindDoc="0" locked="0" layoutInCell="1" allowOverlap="1" wp14:anchorId="5216E3DE" wp14:editId="5330A84B">
                <wp:simplePos x="0" y="0"/>
                <wp:positionH relativeFrom="column">
                  <wp:posOffset>-19050</wp:posOffset>
                </wp:positionH>
                <wp:positionV relativeFrom="paragraph">
                  <wp:posOffset>33186</wp:posOffset>
                </wp:positionV>
                <wp:extent cx="5899785" cy="0"/>
                <wp:effectExtent l="0" t="0" r="24765" b="19050"/>
                <wp:wrapNone/>
                <wp:docPr id="1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3042E" id="Line 10"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pt" to="463.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4V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"/>
            </w:pict>
          </mc:Fallback>
        </mc:AlternateContent>
      </w:r>
    </w:p>
    <w:p w:rsidR="00A66638" w:rsidRPr="00A66638" w:rsidRDefault="00A66638" w:rsidP="00CE3162">
      <w:pPr>
        <w:pStyle w:val="ListParagraph"/>
        <w:numPr>
          <w:ilvl w:val="0"/>
          <w:numId w:val="26"/>
        </w:numPr>
        <w:spacing w:before="240" w:after="120"/>
        <w:ind w:left="714" w:hanging="357"/>
        <w:contextualSpacing w:val="0"/>
        <w:jc w:val="both"/>
        <w:rPr>
          <w:rFonts w:ascii="Century Gothic" w:eastAsiaTheme="minorEastAsia" w:hAnsi="Century Gothic" w:cstheme="minorBidi"/>
          <w:szCs w:val="22"/>
        </w:rPr>
      </w:pPr>
      <w:r>
        <w:rPr>
          <w:rFonts w:ascii="Century Gothic" w:eastAsiaTheme="minorEastAsia" w:hAnsi="Century Gothic" w:cstheme="minorBidi"/>
          <w:sz w:val="22"/>
          <w:szCs w:val="22"/>
        </w:rPr>
        <w:t>What is the relationship between blood pressure &amp; body position?</w:t>
      </w:r>
    </w:p>
    <w:p w:rsidR="00BC4A17" w:rsidRPr="00BC4A17" w:rsidRDefault="00A66638" w:rsidP="00BC4A17">
      <w:pPr>
        <w:pStyle w:val="ListParagraph"/>
        <w:spacing w:after="120"/>
        <w:jc w:val="both"/>
        <w:rPr>
          <w:rFonts w:ascii="Century Gothic" w:eastAsiaTheme="minorEastAsia" w:hAnsi="Century Gothic" w:cstheme="minorBidi"/>
          <w:sz w:val="22"/>
          <w:szCs w:val="22"/>
        </w:rPr>
      </w:pPr>
      <w:r w:rsidRPr="00A66638">
        <w:rPr>
          <w:rFonts w:ascii="Century Gothic" w:eastAsiaTheme="minorEastAsia" w:hAnsi="Century Gothic" w:cstheme="minorBidi"/>
          <w:sz w:val="22"/>
          <w:szCs w:val="22"/>
        </w:rPr>
        <w:t xml:space="preserve">Standing to sitting – </w:t>
      </w:r>
    </w:p>
    <w:p w:rsidR="00BC4A17" w:rsidRPr="00A66638" w:rsidRDefault="00BC4A17" w:rsidP="00A66638">
      <w:pPr>
        <w:pStyle w:val="ListParagraph"/>
        <w:spacing w:after="120"/>
        <w:jc w:val="both"/>
        <w:rPr>
          <w:rFonts w:ascii="Century Gothic" w:eastAsiaTheme="minorEastAsia" w:hAnsi="Century Gothic" w:cstheme="minorBidi"/>
          <w:sz w:val="22"/>
          <w:szCs w:val="22"/>
        </w:rPr>
      </w:pPr>
    </w:p>
    <w:p w:rsidR="00A66638" w:rsidRDefault="00A66638" w:rsidP="00A66638">
      <w:pPr>
        <w:pStyle w:val="ListParagraph"/>
        <w:spacing w:after="120"/>
        <w:jc w:val="both"/>
        <w:rPr>
          <w:rFonts w:ascii="Century Gothic" w:eastAsiaTheme="minorEastAsia" w:hAnsi="Century Gothic" w:cstheme="minorBidi"/>
          <w:sz w:val="22"/>
          <w:szCs w:val="22"/>
        </w:rPr>
      </w:pPr>
      <w:r w:rsidRPr="00A66638">
        <w:rPr>
          <w:rFonts w:ascii="Century Gothic" w:eastAsiaTheme="minorEastAsia" w:hAnsi="Century Gothic" w:cstheme="minorBidi"/>
          <w:sz w:val="22"/>
          <w:szCs w:val="22"/>
        </w:rPr>
        <w:t xml:space="preserve">Sitting to laying down – </w:t>
      </w:r>
    </w:p>
    <w:p w:rsidR="00BC4A17" w:rsidRPr="00A66638" w:rsidRDefault="00BC4A17" w:rsidP="00A66638">
      <w:pPr>
        <w:pStyle w:val="ListParagraph"/>
        <w:spacing w:after="120"/>
        <w:jc w:val="both"/>
        <w:rPr>
          <w:rFonts w:ascii="Century Gothic" w:eastAsiaTheme="minorEastAsia" w:hAnsi="Century Gothic" w:cstheme="minorBidi"/>
          <w:sz w:val="22"/>
          <w:szCs w:val="22"/>
        </w:rPr>
      </w:pPr>
    </w:p>
    <w:p w:rsidR="00A66638" w:rsidRDefault="00A66638" w:rsidP="00A66638">
      <w:pPr>
        <w:pStyle w:val="ListParagraph"/>
        <w:spacing w:after="120"/>
        <w:jc w:val="both"/>
        <w:rPr>
          <w:rFonts w:ascii="Century Gothic" w:eastAsiaTheme="minorEastAsia" w:hAnsi="Century Gothic" w:cstheme="minorBidi"/>
          <w:sz w:val="22"/>
          <w:szCs w:val="22"/>
        </w:rPr>
      </w:pPr>
      <w:r w:rsidRPr="00A66638">
        <w:rPr>
          <w:rFonts w:ascii="Century Gothic" w:eastAsiaTheme="minorEastAsia" w:hAnsi="Century Gothic" w:cstheme="minorBidi"/>
          <w:sz w:val="22"/>
          <w:szCs w:val="22"/>
        </w:rPr>
        <w:t xml:space="preserve">Laying down to Standing up – </w:t>
      </w:r>
    </w:p>
    <w:p w:rsidR="00BC4A17" w:rsidRPr="00A66638" w:rsidRDefault="00BC4A17" w:rsidP="00A66638">
      <w:pPr>
        <w:pStyle w:val="ListParagraph"/>
        <w:spacing w:after="120"/>
        <w:jc w:val="both"/>
        <w:rPr>
          <w:rFonts w:ascii="Century Gothic" w:eastAsiaTheme="minorEastAsia" w:hAnsi="Century Gothic" w:cstheme="minorBidi"/>
          <w:sz w:val="22"/>
          <w:szCs w:val="22"/>
        </w:rPr>
      </w:pPr>
    </w:p>
    <w:p w:rsidR="00A66638" w:rsidRDefault="00A66638" w:rsidP="00A66638">
      <w:pPr>
        <w:pStyle w:val="ListParagraph"/>
        <w:spacing w:after="120"/>
        <w:jc w:val="both"/>
        <w:rPr>
          <w:rFonts w:ascii="Century Gothic" w:eastAsiaTheme="minorEastAsia" w:hAnsi="Century Gothic" w:cstheme="minorBidi"/>
          <w:sz w:val="22"/>
          <w:szCs w:val="22"/>
        </w:rPr>
      </w:pPr>
      <w:r w:rsidRPr="00A66638">
        <w:rPr>
          <w:rFonts w:ascii="Century Gothic" w:eastAsiaTheme="minorEastAsia" w:hAnsi="Century Gothic" w:cstheme="minorBidi"/>
          <w:sz w:val="22"/>
          <w:szCs w:val="22"/>
        </w:rPr>
        <w:t xml:space="preserve">Higher intensity activity to laying down – </w:t>
      </w:r>
    </w:p>
    <w:p w:rsidR="00BC4A17" w:rsidRPr="00A66638" w:rsidRDefault="00BC4A17" w:rsidP="00A66638">
      <w:pPr>
        <w:pStyle w:val="ListParagraph"/>
        <w:spacing w:after="120"/>
        <w:jc w:val="both"/>
        <w:rPr>
          <w:rFonts w:ascii="Century Gothic" w:eastAsiaTheme="minorEastAsia" w:hAnsi="Century Gothic" w:cstheme="minorBidi"/>
          <w:sz w:val="22"/>
          <w:szCs w:val="22"/>
        </w:rPr>
      </w:pPr>
    </w:p>
    <w:p w:rsidR="00A66638" w:rsidRPr="00A66638" w:rsidRDefault="00A66638" w:rsidP="00A66638">
      <w:pPr>
        <w:pStyle w:val="ListParagraph"/>
        <w:spacing w:after="120"/>
        <w:jc w:val="both"/>
        <w:rPr>
          <w:rFonts w:ascii="Century Gothic" w:eastAsiaTheme="minorEastAsia" w:hAnsi="Century Gothic" w:cstheme="minorBidi"/>
          <w:szCs w:val="22"/>
        </w:rPr>
      </w:pPr>
    </w:p>
    <w:p w:rsidR="00A66638" w:rsidRPr="00447BEC" w:rsidRDefault="00A66638" w:rsidP="00CE3162">
      <w:pPr>
        <w:pStyle w:val="ListParagraph"/>
        <w:numPr>
          <w:ilvl w:val="0"/>
          <w:numId w:val="26"/>
        </w:numPr>
        <w:spacing w:after="120"/>
        <w:jc w:val="both"/>
        <w:rPr>
          <w:rFonts w:ascii="Century Gothic" w:eastAsiaTheme="minorEastAsia" w:hAnsi="Century Gothic" w:cstheme="minorBidi"/>
          <w:szCs w:val="22"/>
        </w:rPr>
      </w:pPr>
      <w:r>
        <w:rPr>
          <w:rFonts w:ascii="Century Gothic" w:eastAsiaTheme="minorEastAsia" w:hAnsi="Century Gothic" w:cstheme="minorBidi"/>
          <w:sz w:val="22"/>
          <w:szCs w:val="22"/>
        </w:rPr>
        <w:t xml:space="preserve"> </w:t>
      </w:r>
      <w:r w:rsidR="00BC4A17">
        <w:rPr>
          <w:rFonts w:ascii="Century Gothic" w:eastAsiaTheme="minorEastAsia" w:hAnsi="Century Gothic" w:cstheme="minorBidi"/>
          <w:sz w:val="22"/>
          <w:szCs w:val="22"/>
        </w:rPr>
        <w:t>List the steps to properly taking blood pressure manually.</w:t>
      </w: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Default="00447BEC" w:rsidP="00447BEC">
      <w:pPr>
        <w:spacing w:after="120"/>
        <w:jc w:val="both"/>
        <w:rPr>
          <w:rFonts w:ascii="Century Gothic" w:eastAsiaTheme="minorEastAsia" w:hAnsi="Century Gothic" w:cstheme="minorBidi"/>
          <w:szCs w:val="22"/>
        </w:rPr>
      </w:pPr>
    </w:p>
    <w:p w:rsidR="00447BEC" w:rsidRPr="00447BEC" w:rsidRDefault="00447BEC" w:rsidP="00447BEC">
      <w:pPr>
        <w:spacing w:after="120"/>
        <w:jc w:val="both"/>
        <w:rPr>
          <w:rFonts w:ascii="Century Gothic" w:eastAsiaTheme="minorEastAsia" w:hAnsi="Century Gothic" w:cstheme="minorBidi"/>
          <w:szCs w:val="22"/>
        </w:rPr>
      </w:pPr>
    </w:p>
    <w:p w:rsidR="00447BEC" w:rsidRPr="00A66638" w:rsidRDefault="006405D2" w:rsidP="00CE3162">
      <w:pPr>
        <w:pStyle w:val="ListParagraph"/>
        <w:numPr>
          <w:ilvl w:val="0"/>
          <w:numId w:val="26"/>
        </w:numPr>
        <w:spacing w:after="120"/>
        <w:jc w:val="both"/>
        <w:rPr>
          <w:rFonts w:ascii="Century Gothic" w:eastAsiaTheme="minorEastAsia" w:hAnsi="Century Gothic" w:cstheme="minorBidi"/>
          <w:szCs w:val="22"/>
        </w:rPr>
      </w:pPr>
      <w:r>
        <w:rPr>
          <w:rFonts w:ascii="Century Gothic" w:eastAsiaTheme="minorEastAsia" w:hAnsi="Century Gothic" w:cstheme="minorBidi"/>
          <w:sz w:val="22"/>
          <w:szCs w:val="22"/>
        </w:rPr>
        <w:t>W</w:t>
      </w:r>
      <w:r w:rsidR="00447BEC">
        <w:rPr>
          <w:rFonts w:ascii="Century Gothic" w:eastAsiaTheme="minorEastAsia" w:hAnsi="Century Gothic" w:cstheme="minorBidi"/>
          <w:sz w:val="22"/>
          <w:szCs w:val="22"/>
        </w:rPr>
        <w:t>hat factors could affect the accuracy of blood pressure readings taken manually</w:t>
      </w:r>
    </w:p>
    <w:p w:rsidR="00A66638" w:rsidRDefault="00A66638" w:rsidP="00757E9B">
      <w:pPr>
        <w:spacing w:after="120"/>
        <w:jc w:val="both"/>
        <w:rPr>
          <w:rFonts w:ascii="Century Gothic" w:eastAsiaTheme="minorEastAsia" w:hAnsi="Century Gothic" w:cstheme="minorBidi"/>
          <w:szCs w:val="22"/>
        </w:rPr>
      </w:pPr>
    </w:p>
    <w:p w:rsidR="00A66638" w:rsidRDefault="00A66638" w:rsidP="00757E9B">
      <w:pPr>
        <w:spacing w:after="120"/>
        <w:jc w:val="both"/>
        <w:rPr>
          <w:rFonts w:ascii="Century Gothic" w:eastAsiaTheme="minorEastAsia" w:hAnsi="Century Gothic" w:cstheme="minorBidi"/>
          <w:szCs w:val="22"/>
        </w:rPr>
      </w:pPr>
    </w:p>
    <w:p w:rsidR="00A66638" w:rsidRDefault="00A66638" w:rsidP="00757E9B">
      <w:pPr>
        <w:spacing w:after="120"/>
        <w:jc w:val="both"/>
        <w:rPr>
          <w:rFonts w:ascii="Century Gothic" w:eastAsiaTheme="minorEastAsia" w:hAnsi="Century Gothic" w:cstheme="minorBidi"/>
          <w:szCs w:val="22"/>
        </w:rPr>
      </w:pPr>
    </w:p>
    <w:p w:rsidR="00A66638" w:rsidRDefault="00A66638" w:rsidP="00757E9B">
      <w:pPr>
        <w:spacing w:after="120"/>
        <w:jc w:val="both"/>
        <w:rPr>
          <w:rFonts w:ascii="Century Gothic" w:eastAsiaTheme="minorEastAsia" w:hAnsi="Century Gothic" w:cstheme="minorBidi"/>
          <w:szCs w:val="22"/>
        </w:rPr>
      </w:pPr>
    </w:p>
    <w:p w:rsidR="00D20DFF" w:rsidRDefault="00D20DFF">
      <w:pPr>
        <w:rPr>
          <w:rFonts w:ascii="Century Gothic" w:eastAsiaTheme="minorEastAsia" w:hAnsi="Century Gothic" w:cstheme="minorBidi"/>
          <w:szCs w:val="22"/>
        </w:rPr>
      </w:pPr>
      <w:r>
        <w:rPr>
          <w:rFonts w:ascii="Century Gothic" w:eastAsiaTheme="minorEastAsia" w:hAnsi="Century Gothic" w:cstheme="minorBidi"/>
          <w:szCs w:val="22"/>
        </w:rPr>
        <w:br w:type="page"/>
      </w:r>
    </w:p>
    <w:p w:rsidR="00D20DFF" w:rsidRPr="00D20DFF" w:rsidRDefault="00D20DFF" w:rsidP="00D20DFF">
      <w:pPr>
        <w:keepNext/>
        <w:outlineLvl w:val="0"/>
        <w:rPr>
          <w:rFonts w:ascii="Century Gothic" w:hAnsi="Century Gothic"/>
          <w:b/>
          <w:sz w:val="28"/>
          <w:szCs w:val="24"/>
        </w:rPr>
      </w:pPr>
      <w:r w:rsidRPr="00D20DFF">
        <w:rPr>
          <w:rFonts w:ascii="Century Gothic" w:hAnsi="Century Gothic"/>
          <w:sz w:val="28"/>
          <w:szCs w:val="24"/>
        </w:rPr>
        <w:lastRenderedPageBreak/>
        <w:t>Miss Foley</w:t>
      </w:r>
    </w:p>
    <w:p w:rsidR="00D20DFF" w:rsidRPr="00D20DFF" w:rsidRDefault="00D20DFF" w:rsidP="00D20DFF">
      <w:pPr>
        <w:rPr>
          <w:rFonts w:ascii="Century Gothic" w:hAnsi="Century Gothic"/>
        </w:rPr>
      </w:pPr>
      <w:r w:rsidRPr="00D20DFF">
        <w:rPr>
          <w:rFonts w:ascii="Century Gothic" w:hAnsi="Century Gothic"/>
          <w:sz w:val="36"/>
          <w:szCs w:val="36"/>
        </w:rPr>
        <w:t>HSci20: DT1 Diagnostics</w:t>
      </w:r>
      <w:r w:rsidRPr="00D20DFF">
        <w:rPr>
          <w:rFonts w:ascii="Century Gothic" w:hAnsi="Century Gothic"/>
          <w:sz w:val="36"/>
          <w:szCs w:val="36"/>
        </w:rPr>
        <w:tab/>
      </w:r>
      <w:r w:rsidRPr="00D20DFF">
        <w:rPr>
          <w:rFonts w:ascii="Century Gothic" w:hAnsi="Century Gothic"/>
          <w:sz w:val="36"/>
          <w:szCs w:val="36"/>
        </w:rPr>
        <w:tab/>
      </w:r>
      <w:r w:rsidRPr="00D20DFF">
        <w:rPr>
          <w:rFonts w:ascii="Century Gothic" w:hAnsi="Century Gothic"/>
          <w:sz w:val="36"/>
          <w:szCs w:val="36"/>
        </w:rPr>
        <w:tab/>
        <w:t xml:space="preserve">     </w:t>
      </w:r>
      <w:r w:rsidRPr="00D20DFF">
        <w:rPr>
          <w:rFonts w:ascii="Century Gothic" w:hAnsi="Century Gothic"/>
          <w:sz w:val="36"/>
          <w:szCs w:val="36"/>
        </w:rPr>
        <w:tab/>
        <w:t xml:space="preserve">      </w:t>
      </w:r>
      <w:r w:rsidR="00542D57">
        <w:rPr>
          <w:rFonts w:ascii="Century Gothic" w:hAnsi="Century Gothic"/>
          <w:sz w:val="36"/>
          <w:szCs w:val="36"/>
        </w:rPr>
        <w:t xml:space="preserve">   </w:t>
      </w:r>
      <w:r w:rsidRPr="00D20DFF">
        <w:rPr>
          <w:rFonts w:ascii="Century Gothic" w:hAnsi="Century Gothic"/>
          <w:b/>
          <w:sz w:val="36"/>
          <w:szCs w:val="36"/>
        </w:rPr>
        <w:t>New Patients</w:t>
      </w:r>
    </w:p>
    <w:p w:rsidR="00D20DFF" w:rsidRPr="00D20DFF" w:rsidRDefault="00D20DFF" w:rsidP="00D20DFF">
      <w:pPr>
        <w:rPr>
          <w:rFonts w:ascii="Verdana" w:hAnsi="Verdana"/>
        </w:rPr>
      </w:pPr>
      <w:r w:rsidRPr="00D20DFF">
        <w:rPr>
          <w:rFonts w:ascii="Century Gothic" w:hAnsi="Century Gothic"/>
          <w:noProof/>
          <w:sz w:val="24"/>
          <w:szCs w:val="24"/>
        </w:rPr>
        <mc:AlternateContent>
          <mc:Choice Requires="wps">
            <w:drawing>
              <wp:anchor distT="0" distB="0" distL="114300" distR="114300" simplePos="0" relativeHeight="251997184" behindDoc="0" locked="0" layoutInCell="1" allowOverlap="1" wp14:anchorId="0CB52DA0" wp14:editId="1DA40794">
                <wp:simplePos x="0" y="0"/>
                <wp:positionH relativeFrom="column">
                  <wp:posOffset>-19050</wp:posOffset>
                </wp:positionH>
                <wp:positionV relativeFrom="paragraph">
                  <wp:posOffset>53975</wp:posOffset>
                </wp:positionV>
                <wp:extent cx="5899785" cy="0"/>
                <wp:effectExtent l="0" t="0" r="24765" b="19050"/>
                <wp:wrapNone/>
                <wp:docPr id="33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369B8" id="Line 10"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pV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B9&#10;CKpVFgIAACsEAAAOAAAAAAAAAAAAAAAAAC4CAABkcnMvZTJvRG9jLnhtbFBLAQItABQABgAIAAAA&#10;IQAwUKP12wAAAAYBAAAPAAAAAAAAAAAAAAAAAHAEAABkcnMvZG93bnJldi54bWxQSwUGAAAAAAQA&#10;BADzAAAAeAUAAAAA&#10;"/>
            </w:pict>
          </mc:Fallback>
        </mc:AlternateContent>
      </w:r>
    </w:p>
    <w:p w:rsidR="00D20DFF" w:rsidRPr="00D20DFF" w:rsidRDefault="00D20DFF" w:rsidP="00D20DFF">
      <w:pPr>
        <w:spacing w:before="120" w:after="120" w:line="276" w:lineRule="auto"/>
        <w:jc w:val="center"/>
        <w:rPr>
          <w:rFonts w:asciiTheme="minorHAnsi" w:eastAsia="Calibri" w:hAnsiTheme="minorHAnsi" w:cs="Calibri"/>
          <w:color w:val="000000"/>
          <w:sz w:val="48"/>
          <w:szCs w:val="22"/>
        </w:rPr>
      </w:pPr>
      <w:r w:rsidRPr="00D20DFF">
        <w:rPr>
          <w:rFonts w:asciiTheme="minorHAnsi" w:eastAsia="Calibri" w:hAnsiTheme="minorHAnsi" w:cs="Calibri"/>
          <w:b/>
          <w:color w:val="000000"/>
          <w:sz w:val="48"/>
          <w:szCs w:val="22"/>
        </w:rPr>
        <w:t>New Patient Check Up!</w:t>
      </w:r>
    </w:p>
    <w:p w:rsidR="00D20DFF" w:rsidRPr="00D20DFF" w:rsidRDefault="00D20DFF" w:rsidP="00D20DFF">
      <w:pPr>
        <w:spacing w:after="200" w:line="276" w:lineRule="auto"/>
        <w:jc w:val="both"/>
        <w:rPr>
          <w:rFonts w:asciiTheme="minorHAnsi" w:eastAsia="Calibri" w:hAnsiTheme="minorHAnsi" w:cs="Calibri"/>
          <w:color w:val="000000"/>
          <w:szCs w:val="22"/>
        </w:rPr>
      </w:pPr>
      <w:r w:rsidRPr="00D20DFF">
        <w:rPr>
          <w:rFonts w:asciiTheme="minorHAnsi" w:eastAsia="Calibri" w:hAnsiTheme="minorHAnsi" w:cs="Calibri"/>
          <w:color w:val="000000"/>
          <w:szCs w:val="22"/>
        </w:rPr>
        <w:t>During a physical examination, there are many things a Health Practitioner may be looking for as they gather cues and clues. Some clues are based on physical examination; others will be based on verbal information provided, such as a person’s medical history. The Health Practitioner can tell a lot just by watching a patient. Are they limping? Are they breathing quickly? Is their skin pale and flushed? Observing a patient gives the healthcare professional a lot of useful information.</w:t>
      </w:r>
    </w:p>
    <w:p w:rsidR="00D20DFF" w:rsidRPr="00D20DFF" w:rsidRDefault="00D20DFF" w:rsidP="00D20DFF">
      <w:pPr>
        <w:spacing w:after="200" w:line="276" w:lineRule="auto"/>
        <w:jc w:val="both"/>
        <w:rPr>
          <w:rFonts w:asciiTheme="minorHAnsi" w:eastAsia="Calibri" w:hAnsiTheme="minorHAnsi" w:cs="Calibri"/>
          <w:color w:val="000000"/>
          <w:szCs w:val="22"/>
        </w:rPr>
      </w:pPr>
      <w:proofErr w:type="spellStart"/>
      <w:r w:rsidRPr="00D20DFF">
        <w:rPr>
          <w:rFonts w:asciiTheme="minorHAnsi" w:eastAsia="Calibri" w:hAnsiTheme="minorHAnsi" w:cs="Calibri"/>
          <w:color w:val="000000"/>
          <w:szCs w:val="22"/>
        </w:rPr>
        <w:t>Marshalina</w:t>
      </w:r>
      <w:proofErr w:type="spellEnd"/>
      <w:r w:rsidRPr="00D20DFF">
        <w:rPr>
          <w:rFonts w:asciiTheme="minorHAnsi" w:eastAsia="Calibri" w:hAnsiTheme="minorHAnsi" w:cs="Calibri"/>
          <w:color w:val="000000"/>
          <w:szCs w:val="22"/>
        </w:rPr>
        <w:t xml:space="preserve"> is an 18-year-old new university student who has recently moved to a new town; this means, she need a new family doctor! Being that she hasn’t been for a basic </w:t>
      </w:r>
      <w:proofErr w:type="spellStart"/>
      <w:r w:rsidRPr="00D20DFF">
        <w:rPr>
          <w:rFonts w:asciiTheme="minorHAnsi" w:eastAsia="Calibri" w:hAnsiTheme="minorHAnsi" w:cs="Calibri"/>
          <w:color w:val="000000"/>
          <w:szCs w:val="22"/>
        </w:rPr>
        <w:t>check up</w:t>
      </w:r>
      <w:proofErr w:type="spellEnd"/>
      <w:r w:rsidRPr="00D20DFF">
        <w:rPr>
          <w:rFonts w:asciiTheme="minorHAnsi" w:eastAsia="Calibri" w:hAnsiTheme="minorHAnsi" w:cs="Calibri"/>
          <w:color w:val="000000"/>
          <w:szCs w:val="22"/>
        </w:rPr>
        <w:t xml:space="preserve"> in since she was a kid, she is VERY nervous. Your task, as </w:t>
      </w:r>
      <w:proofErr w:type="spellStart"/>
      <w:r w:rsidRPr="00D20DFF">
        <w:rPr>
          <w:rFonts w:asciiTheme="minorHAnsi" w:eastAsia="Calibri" w:hAnsiTheme="minorHAnsi" w:cs="Calibri"/>
          <w:color w:val="000000"/>
          <w:szCs w:val="22"/>
        </w:rPr>
        <w:t>Marshalina’s</w:t>
      </w:r>
      <w:proofErr w:type="spellEnd"/>
      <w:r w:rsidRPr="00D20DFF">
        <w:rPr>
          <w:rFonts w:asciiTheme="minorHAnsi" w:eastAsia="Calibri" w:hAnsiTheme="minorHAnsi" w:cs="Calibri"/>
          <w:color w:val="000000"/>
          <w:szCs w:val="22"/>
        </w:rPr>
        <w:t xml:space="preserve"> roommate, is to walk her through the procedures that she is to expect while undergoing this nerve-racking experience. </w:t>
      </w:r>
    </w:p>
    <w:p w:rsidR="00D20DFF" w:rsidRPr="00D20DFF" w:rsidRDefault="00D20DFF" w:rsidP="00D20DFF">
      <w:pPr>
        <w:spacing w:after="200" w:line="276" w:lineRule="auto"/>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8"/>
          <w:szCs w:val="22"/>
        </w:rPr>
        <w:t>Step 1:</w:t>
      </w:r>
      <w:r w:rsidRPr="00D20DFF">
        <w:rPr>
          <w:rFonts w:asciiTheme="minorHAnsi" w:eastAsia="Calibri" w:hAnsiTheme="minorHAnsi" w:cs="Calibri"/>
          <w:color w:val="000000"/>
          <w:sz w:val="28"/>
          <w:szCs w:val="22"/>
        </w:rPr>
        <w:t xml:space="preserve"> </w:t>
      </w:r>
      <w:r w:rsidRPr="00D20DFF">
        <w:rPr>
          <w:rFonts w:asciiTheme="minorHAnsi" w:eastAsia="Calibri" w:hAnsiTheme="minorHAnsi" w:cs="Calibri"/>
          <w:color w:val="000000"/>
          <w:szCs w:val="22"/>
        </w:rPr>
        <w:t xml:space="preserve">Patient History. Generate a list of 6 sample questions that </w:t>
      </w:r>
      <w:proofErr w:type="spellStart"/>
      <w:r w:rsidRPr="00D20DFF">
        <w:rPr>
          <w:rFonts w:asciiTheme="minorHAnsi" w:eastAsia="Calibri" w:hAnsiTheme="minorHAnsi" w:cs="Calibri"/>
          <w:color w:val="000000"/>
          <w:szCs w:val="22"/>
        </w:rPr>
        <w:t>Marshalina</w:t>
      </w:r>
      <w:proofErr w:type="spellEnd"/>
      <w:r w:rsidRPr="00D20DFF">
        <w:rPr>
          <w:rFonts w:asciiTheme="minorHAnsi" w:eastAsia="Calibri" w:hAnsiTheme="minorHAnsi" w:cs="Calibri"/>
          <w:color w:val="000000"/>
          <w:szCs w:val="22"/>
        </w:rPr>
        <w:t xml:space="preserve"> might be asked while at her doctor’s office. You will also need to explain why it is important that </w:t>
      </w:r>
      <w:proofErr w:type="spellStart"/>
      <w:r w:rsidRPr="00D20DFF">
        <w:rPr>
          <w:rFonts w:asciiTheme="minorHAnsi" w:eastAsia="Calibri" w:hAnsiTheme="minorHAnsi" w:cs="Calibri"/>
          <w:color w:val="000000"/>
          <w:szCs w:val="22"/>
        </w:rPr>
        <w:t>Marshalina</w:t>
      </w:r>
      <w:proofErr w:type="spellEnd"/>
      <w:r w:rsidRPr="00D20DFF">
        <w:rPr>
          <w:rFonts w:asciiTheme="minorHAnsi" w:eastAsia="Calibri" w:hAnsiTheme="minorHAnsi" w:cs="Calibri"/>
          <w:color w:val="000000"/>
          <w:szCs w:val="22"/>
        </w:rPr>
        <w:t xml:space="preserve"> is honest when answering these questions. </w:t>
      </w:r>
    </w:p>
    <w:tbl>
      <w:tblPr>
        <w:tblW w:w="9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7548"/>
      </w:tblGrid>
      <w:tr w:rsidR="00D20DFF" w:rsidRPr="00D20DFF" w:rsidTr="000520C6">
        <w:trPr>
          <w:jc w:val="center"/>
        </w:trPr>
        <w:tc>
          <w:tcPr>
            <w:tcW w:w="1953"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Question</w:t>
            </w:r>
          </w:p>
        </w:tc>
        <w:tc>
          <w:tcPr>
            <w:tcW w:w="7548"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Why should you be honest?</w:t>
            </w:r>
          </w:p>
        </w:tc>
      </w:tr>
      <w:tr w:rsidR="00D20DFF" w:rsidRPr="00D20DFF" w:rsidTr="000520C6">
        <w:trPr>
          <w:jc w:val="center"/>
        </w:trPr>
        <w:tc>
          <w:tcPr>
            <w:tcW w:w="1953"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rPr>
              <w:t>EX) What types of medications are you currently taking?</w:t>
            </w:r>
          </w:p>
        </w:tc>
        <w:tc>
          <w:tcPr>
            <w:tcW w:w="7548" w:type="dxa"/>
          </w:tcPr>
          <w:p w:rsidR="00D20DFF" w:rsidRPr="00D20DFF" w:rsidRDefault="00D20DFF" w:rsidP="00D20DFF">
            <w:pPr>
              <w:ind w:right="-7"/>
              <w:jc w:val="both"/>
              <w:rPr>
                <w:rFonts w:asciiTheme="minorHAnsi" w:eastAsia="Calibri" w:hAnsiTheme="minorHAnsi" w:cs="Calibri"/>
                <w:color w:val="000000"/>
                <w:sz w:val="22"/>
                <w:szCs w:val="22"/>
              </w:rPr>
            </w:pPr>
            <w:r w:rsidRPr="00D20DFF">
              <w:rPr>
                <w:rFonts w:asciiTheme="minorHAnsi" w:eastAsia="Calibri" w:hAnsiTheme="minorHAnsi" w:cs="Calibri"/>
                <w:color w:val="000000"/>
              </w:rPr>
              <w:t xml:space="preserve">Some medications have certain side effects; the doctor will need to know what you are taking to know if what you are experiences for symptoms is due to the medications you are on. Additionally, certain medications may not be compatible with other medications. The doctor will need to know what you are already taking so they don’t prescribe incompatible meds. </w:t>
            </w:r>
          </w:p>
        </w:tc>
      </w:tr>
      <w:tr w:rsidR="00D20DFF" w:rsidRPr="00D20DFF" w:rsidTr="000520C6">
        <w:trPr>
          <w:jc w:val="center"/>
        </w:trPr>
        <w:tc>
          <w:tcPr>
            <w:tcW w:w="1953"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7548"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1953"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7548"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1953"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7548"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1953"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7548"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1953"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7548"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1953" w:type="dxa"/>
          </w:tcPr>
          <w:p w:rsidR="00D20DFF" w:rsidRPr="00D20DFF" w:rsidRDefault="00D20DFF" w:rsidP="00D20DFF">
            <w:pPr>
              <w:jc w:val="both"/>
              <w:rPr>
                <w:rFonts w:asciiTheme="minorHAnsi" w:eastAsia="Calibri" w:hAnsiTheme="minorHAnsi" w:cs="Calibri"/>
                <w:color w:val="000000"/>
                <w:sz w:val="22"/>
                <w:szCs w:val="22"/>
              </w:rPr>
            </w:pPr>
          </w:p>
        </w:tc>
        <w:tc>
          <w:tcPr>
            <w:tcW w:w="7548"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r>
    </w:tbl>
    <w:p w:rsidR="00D20DFF" w:rsidRPr="00D20DFF" w:rsidRDefault="00D20DFF" w:rsidP="00D20DFF">
      <w:pPr>
        <w:keepNext/>
        <w:outlineLvl w:val="0"/>
        <w:rPr>
          <w:rFonts w:ascii="Century Gothic" w:hAnsi="Century Gothic"/>
          <w:b/>
          <w:sz w:val="28"/>
          <w:szCs w:val="24"/>
        </w:rPr>
      </w:pPr>
      <w:r w:rsidRPr="00D20DFF">
        <w:rPr>
          <w:rFonts w:ascii="Century Gothic" w:hAnsi="Century Gothic"/>
          <w:sz w:val="28"/>
          <w:szCs w:val="24"/>
        </w:rPr>
        <w:lastRenderedPageBreak/>
        <w:t>Miss Foley</w:t>
      </w:r>
    </w:p>
    <w:p w:rsidR="00D20DFF" w:rsidRPr="00D20DFF" w:rsidRDefault="00D20DFF" w:rsidP="00D20DFF">
      <w:pPr>
        <w:rPr>
          <w:rFonts w:ascii="Century Gothic" w:hAnsi="Century Gothic"/>
        </w:rPr>
      </w:pPr>
      <w:r w:rsidRPr="00D20DFF">
        <w:rPr>
          <w:rFonts w:ascii="Century Gothic" w:hAnsi="Century Gothic"/>
          <w:sz w:val="36"/>
          <w:szCs w:val="36"/>
        </w:rPr>
        <w:t>HSci20: DT1 Diagnostics</w:t>
      </w:r>
      <w:r w:rsidRPr="00D20DFF">
        <w:rPr>
          <w:rFonts w:ascii="Century Gothic" w:hAnsi="Century Gothic"/>
          <w:sz w:val="36"/>
          <w:szCs w:val="36"/>
        </w:rPr>
        <w:tab/>
      </w:r>
      <w:r w:rsidRPr="00D20DFF">
        <w:rPr>
          <w:rFonts w:ascii="Century Gothic" w:hAnsi="Century Gothic"/>
          <w:sz w:val="36"/>
          <w:szCs w:val="36"/>
        </w:rPr>
        <w:tab/>
      </w:r>
      <w:r w:rsidRPr="00D20DFF">
        <w:rPr>
          <w:rFonts w:ascii="Century Gothic" w:hAnsi="Century Gothic"/>
          <w:sz w:val="36"/>
          <w:szCs w:val="36"/>
        </w:rPr>
        <w:tab/>
        <w:t xml:space="preserve">     </w:t>
      </w:r>
      <w:r w:rsidRPr="00D20DFF">
        <w:rPr>
          <w:rFonts w:ascii="Century Gothic" w:hAnsi="Century Gothic"/>
          <w:sz w:val="36"/>
          <w:szCs w:val="36"/>
        </w:rPr>
        <w:tab/>
        <w:t xml:space="preserve">     </w:t>
      </w:r>
      <w:r w:rsidR="00542D57">
        <w:rPr>
          <w:rFonts w:ascii="Century Gothic" w:hAnsi="Century Gothic"/>
          <w:sz w:val="36"/>
          <w:szCs w:val="36"/>
        </w:rPr>
        <w:t xml:space="preserve">   </w:t>
      </w:r>
      <w:r w:rsidRPr="00D20DFF">
        <w:rPr>
          <w:rFonts w:ascii="Century Gothic" w:hAnsi="Century Gothic"/>
          <w:sz w:val="36"/>
          <w:szCs w:val="36"/>
        </w:rPr>
        <w:t xml:space="preserve"> </w:t>
      </w:r>
      <w:r w:rsidRPr="00D20DFF">
        <w:rPr>
          <w:rFonts w:ascii="Century Gothic" w:hAnsi="Century Gothic"/>
          <w:b/>
          <w:sz w:val="36"/>
          <w:szCs w:val="36"/>
        </w:rPr>
        <w:t>New Patients</w:t>
      </w:r>
    </w:p>
    <w:p w:rsidR="00D20DFF" w:rsidRPr="00D20DFF" w:rsidRDefault="00D20DFF" w:rsidP="00D20DFF">
      <w:pPr>
        <w:rPr>
          <w:rFonts w:ascii="Verdana" w:hAnsi="Verdana"/>
        </w:rPr>
      </w:pPr>
      <w:r w:rsidRPr="00D20DFF">
        <w:rPr>
          <w:rFonts w:ascii="Century Gothic" w:hAnsi="Century Gothic"/>
          <w:noProof/>
          <w:sz w:val="24"/>
          <w:szCs w:val="24"/>
        </w:rPr>
        <mc:AlternateContent>
          <mc:Choice Requires="wps">
            <w:drawing>
              <wp:anchor distT="0" distB="0" distL="114300" distR="114300" simplePos="0" relativeHeight="251998208" behindDoc="0" locked="0" layoutInCell="1" allowOverlap="1" wp14:anchorId="38C371F0" wp14:editId="3CF6CE5E">
                <wp:simplePos x="0" y="0"/>
                <wp:positionH relativeFrom="column">
                  <wp:posOffset>-19050</wp:posOffset>
                </wp:positionH>
                <wp:positionV relativeFrom="paragraph">
                  <wp:posOffset>53975</wp:posOffset>
                </wp:positionV>
                <wp:extent cx="5899785" cy="0"/>
                <wp:effectExtent l="0" t="0" r="24765" b="19050"/>
                <wp:wrapNone/>
                <wp:docPr id="3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598F5" id="Line 10"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lq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A7&#10;i2lqFgIAACsEAAAOAAAAAAAAAAAAAAAAAC4CAABkcnMvZTJvRG9jLnhtbFBLAQItABQABgAIAAAA&#10;IQAwUKP12wAAAAYBAAAPAAAAAAAAAAAAAAAAAHAEAABkcnMvZG93bnJldi54bWxQSwUGAAAAAAQA&#10;BADzAAAAeAUAAAAA&#10;"/>
            </w:pict>
          </mc:Fallback>
        </mc:AlternateContent>
      </w:r>
    </w:p>
    <w:p w:rsidR="00D20DFF" w:rsidRPr="00D20DFF" w:rsidRDefault="00D20DFF" w:rsidP="00D20DFF">
      <w:pPr>
        <w:spacing w:before="120" w:after="200" w:line="276" w:lineRule="auto"/>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8"/>
          <w:szCs w:val="22"/>
        </w:rPr>
        <w:t>Step 2:</w:t>
      </w:r>
      <w:r w:rsidRPr="00D20DFF">
        <w:rPr>
          <w:rFonts w:asciiTheme="minorHAnsi" w:eastAsia="Calibri" w:hAnsiTheme="minorHAnsi" w:cs="Calibri"/>
          <w:color w:val="000000"/>
          <w:sz w:val="28"/>
          <w:szCs w:val="22"/>
        </w:rPr>
        <w:t xml:space="preserve"> </w:t>
      </w:r>
      <w:r w:rsidRPr="00D20DFF">
        <w:rPr>
          <w:rFonts w:asciiTheme="minorHAnsi" w:eastAsia="Calibri" w:hAnsiTheme="minorHAnsi" w:cs="Calibri"/>
          <w:color w:val="000000"/>
          <w:szCs w:val="22"/>
        </w:rPr>
        <w:t xml:space="preserve">Physical Examination. The doctor will likely do a physical examination to use as a base point to compare from visit to visit. Some of the areas the doctor might examine are below. Help </w:t>
      </w:r>
      <w:proofErr w:type="spellStart"/>
      <w:r w:rsidRPr="00D20DFF">
        <w:rPr>
          <w:rFonts w:asciiTheme="minorHAnsi" w:eastAsia="Calibri" w:hAnsiTheme="minorHAnsi" w:cs="Calibri"/>
          <w:color w:val="000000"/>
          <w:szCs w:val="22"/>
        </w:rPr>
        <w:t>Marshalina</w:t>
      </w:r>
      <w:proofErr w:type="spellEnd"/>
      <w:r w:rsidRPr="00D20DFF">
        <w:rPr>
          <w:rFonts w:asciiTheme="minorHAnsi" w:eastAsia="Calibri" w:hAnsiTheme="minorHAnsi" w:cs="Calibri"/>
          <w:color w:val="000000"/>
          <w:szCs w:val="22"/>
        </w:rPr>
        <w:t xml:space="preserve"> by explaining the procedure of each of these exams, the tools used in each of the exams and the reasoning for why these examinations are helpful. If possible, also provide a base/normal value/range for an average 18 year old female. </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2"/>
        <w:gridCol w:w="65"/>
        <w:gridCol w:w="3617"/>
        <w:gridCol w:w="5171"/>
      </w:tblGrid>
      <w:tr w:rsidR="00D20DFF" w:rsidRPr="00D20DFF" w:rsidTr="000520C6">
        <w:trPr>
          <w:jc w:val="center"/>
        </w:trPr>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Examination</w:t>
            </w:r>
          </w:p>
        </w:tc>
        <w:tc>
          <w:tcPr>
            <w:tcW w:w="3682" w:type="dxa"/>
            <w:gridSpan w:val="2"/>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Procedure/Tools Used</w:t>
            </w:r>
          </w:p>
        </w:tc>
        <w:tc>
          <w:tcPr>
            <w:tcW w:w="5171"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Helpfulness?</w:t>
            </w:r>
          </w:p>
        </w:tc>
      </w:tr>
      <w:tr w:rsidR="00D20DFF" w:rsidRPr="00D20DFF" w:rsidTr="000520C6">
        <w:trPr>
          <w:trHeight w:val="1060"/>
          <w:jc w:val="center"/>
        </w:trPr>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Height</w:t>
            </w:r>
          </w:p>
        </w:tc>
        <w:tc>
          <w:tcPr>
            <w:tcW w:w="3682" w:type="dxa"/>
            <w:gridSpan w:val="2"/>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rPr>
              <w:t xml:space="preserve">During this examination, the practitioner will use a measuring tape/stick to determine your height in cm. </w:t>
            </w:r>
          </w:p>
          <w:p w:rsidR="00D20DFF" w:rsidRPr="00D20DFF" w:rsidRDefault="00D20DFF" w:rsidP="00D20DFF">
            <w:pPr>
              <w:jc w:val="both"/>
              <w:rPr>
                <w:rFonts w:asciiTheme="minorHAnsi" w:eastAsia="Calibri" w:hAnsiTheme="minorHAnsi" w:cs="Calibri"/>
                <w:color w:val="000000"/>
                <w:sz w:val="22"/>
                <w:szCs w:val="22"/>
              </w:rPr>
            </w:pPr>
          </w:p>
        </w:tc>
        <w:tc>
          <w:tcPr>
            <w:tcW w:w="5171" w:type="dxa"/>
            <w:vMerge w:val="restart"/>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hAnsiTheme="minorHAnsi"/>
                <w:color w:val="000000"/>
              </w:rPr>
              <w:t xml:space="preserve">A practitioner might use your height and weight to calculate your BMI to determine if you are in the healthy range (18.5-24.9). </w:t>
            </w:r>
            <w:r w:rsidRPr="00D20DFF">
              <w:rPr>
                <w:rFonts w:asciiTheme="minorHAnsi" w:eastAsia="Calibri" w:hAnsiTheme="minorHAnsi" w:cs="Calibri"/>
                <w:color w:val="000000"/>
              </w:rPr>
              <w:t>BMI is a controversial measure of overweight and obesity but can be a starting point gauge of your risk for diseases that can occur with more body fat (heart disease, high blood pressure, type 2 diabetes, gallstones, breathing problems, and certain cancers)**</w:t>
            </w:r>
          </w:p>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rPr>
              <w:t>These values many also be used as reference points to observe an increase or decrease in weight between visits.</w:t>
            </w:r>
          </w:p>
        </w:tc>
      </w:tr>
      <w:tr w:rsidR="00D20DFF" w:rsidRPr="00D20DFF" w:rsidTr="000520C6">
        <w:trPr>
          <w:jc w:val="center"/>
        </w:trPr>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Weight</w:t>
            </w:r>
          </w:p>
        </w:tc>
        <w:tc>
          <w:tcPr>
            <w:tcW w:w="3682" w:type="dxa"/>
            <w:gridSpan w:val="2"/>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rPr>
              <w:t xml:space="preserve">During this examination, the practitioner will use a scale to measure your weight in kg.  </w:t>
            </w: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5171" w:type="dxa"/>
            <w:vMerge/>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10065" w:type="dxa"/>
            <w:gridSpan w:val="4"/>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Vitals</w:t>
            </w:r>
          </w:p>
        </w:tc>
      </w:tr>
      <w:tr w:rsidR="00D20DFF" w:rsidRPr="00D20DFF" w:rsidTr="000520C6">
        <w:trPr>
          <w:jc w:val="center"/>
        </w:trPr>
        <w:tc>
          <w:tcPr>
            <w:tcW w:w="1277" w:type="dxa"/>
            <w:gridSpan w:val="2"/>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Body Temper-</w:t>
            </w:r>
            <w:proofErr w:type="spellStart"/>
            <w:r w:rsidRPr="00D20DFF">
              <w:rPr>
                <w:rFonts w:asciiTheme="minorHAnsi" w:eastAsia="Calibri" w:hAnsiTheme="minorHAnsi" w:cs="Calibri"/>
                <w:color w:val="000000"/>
                <w:sz w:val="22"/>
                <w:szCs w:val="22"/>
              </w:rPr>
              <w:t>ature</w:t>
            </w:r>
            <w:proofErr w:type="spellEnd"/>
          </w:p>
        </w:tc>
        <w:tc>
          <w:tcPr>
            <w:tcW w:w="3617"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normal value:</w:t>
            </w: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1277" w:type="dxa"/>
            <w:gridSpan w:val="2"/>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Heart Rate</w:t>
            </w:r>
          </w:p>
        </w:tc>
        <w:tc>
          <w:tcPr>
            <w:tcW w:w="3617"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normal value:</w:t>
            </w: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1277" w:type="dxa"/>
            <w:gridSpan w:val="2"/>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Respiration Rate</w:t>
            </w:r>
          </w:p>
        </w:tc>
        <w:tc>
          <w:tcPr>
            <w:tcW w:w="3617"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normal value:</w:t>
            </w: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1277" w:type="dxa"/>
            <w:gridSpan w:val="2"/>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Blood Pressure</w:t>
            </w:r>
          </w:p>
        </w:tc>
        <w:tc>
          <w:tcPr>
            <w:tcW w:w="3617"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normal range:</w:t>
            </w: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bl>
    <w:p w:rsidR="00D20DFF" w:rsidRPr="00D20DFF" w:rsidRDefault="00D20DFF" w:rsidP="00D20DFF">
      <w:pPr>
        <w:keepNext/>
        <w:outlineLvl w:val="0"/>
        <w:rPr>
          <w:rFonts w:ascii="Century Gothic" w:hAnsi="Century Gothic"/>
          <w:b/>
          <w:sz w:val="28"/>
          <w:szCs w:val="24"/>
        </w:rPr>
      </w:pPr>
      <w:r w:rsidRPr="00D20DFF">
        <w:rPr>
          <w:rFonts w:ascii="Century Gothic" w:hAnsi="Century Gothic"/>
          <w:sz w:val="28"/>
          <w:szCs w:val="24"/>
        </w:rPr>
        <w:lastRenderedPageBreak/>
        <w:t>Miss Foley</w:t>
      </w:r>
    </w:p>
    <w:p w:rsidR="00D20DFF" w:rsidRPr="00D20DFF" w:rsidRDefault="00D20DFF" w:rsidP="00D20DFF">
      <w:pPr>
        <w:rPr>
          <w:rFonts w:ascii="Century Gothic" w:hAnsi="Century Gothic"/>
        </w:rPr>
      </w:pPr>
      <w:r w:rsidRPr="00D20DFF">
        <w:rPr>
          <w:rFonts w:ascii="Century Gothic" w:hAnsi="Century Gothic"/>
          <w:sz w:val="36"/>
          <w:szCs w:val="36"/>
        </w:rPr>
        <w:t>HSci20: DT1 Diagnostics</w:t>
      </w:r>
      <w:r w:rsidRPr="00D20DFF">
        <w:rPr>
          <w:rFonts w:ascii="Century Gothic" w:hAnsi="Century Gothic"/>
          <w:sz w:val="36"/>
          <w:szCs w:val="36"/>
        </w:rPr>
        <w:tab/>
      </w:r>
      <w:r w:rsidRPr="00D20DFF">
        <w:rPr>
          <w:rFonts w:ascii="Century Gothic" w:hAnsi="Century Gothic"/>
          <w:sz w:val="36"/>
          <w:szCs w:val="36"/>
        </w:rPr>
        <w:tab/>
      </w:r>
      <w:r w:rsidRPr="00D20DFF">
        <w:rPr>
          <w:rFonts w:ascii="Century Gothic" w:hAnsi="Century Gothic"/>
          <w:sz w:val="36"/>
          <w:szCs w:val="36"/>
        </w:rPr>
        <w:tab/>
        <w:t xml:space="preserve">     </w:t>
      </w:r>
      <w:r w:rsidRPr="00D20DFF">
        <w:rPr>
          <w:rFonts w:ascii="Century Gothic" w:hAnsi="Century Gothic"/>
          <w:sz w:val="36"/>
          <w:szCs w:val="36"/>
        </w:rPr>
        <w:tab/>
        <w:t xml:space="preserve">      </w:t>
      </w:r>
      <w:r w:rsidR="00542D57">
        <w:rPr>
          <w:rFonts w:ascii="Century Gothic" w:hAnsi="Century Gothic"/>
          <w:sz w:val="36"/>
          <w:szCs w:val="36"/>
        </w:rPr>
        <w:t xml:space="preserve">  </w:t>
      </w:r>
      <w:r w:rsidRPr="00D20DFF">
        <w:rPr>
          <w:rFonts w:ascii="Century Gothic" w:hAnsi="Century Gothic"/>
          <w:b/>
          <w:sz w:val="36"/>
          <w:szCs w:val="36"/>
        </w:rPr>
        <w:t>New Patients</w:t>
      </w:r>
    </w:p>
    <w:p w:rsidR="00D20DFF" w:rsidRPr="00D20DFF" w:rsidRDefault="00D20DFF" w:rsidP="00D20DFF">
      <w:pPr>
        <w:rPr>
          <w:rFonts w:ascii="Verdana" w:hAnsi="Verdana"/>
        </w:rPr>
      </w:pPr>
      <w:r w:rsidRPr="00D20DFF">
        <w:rPr>
          <w:rFonts w:ascii="Century Gothic" w:hAnsi="Century Gothic"/>
          <w:noProof/>
          <w:sz w:val="24"/>
          <w:szCs w:val="24"/>
        </w:rPr>
        <mc:AlternateContent>
          <mc:Choice Requires="wps">
            <w:drawing>
              <wp:anchor distT="0" distB="0" distL="114300" distR="114300" simplePos="0" relativeHeight="251999232" behindDoc="0" locked="0" layoutInCell="1" allowOverlap="1" wp14:anchorId="6357BF3E" wp14:editId="38509839">
                <wp:simplePos x="0" y="0"/>
                <wp:positionH relativeFrom="column">
                  <wp:posOffset>-19050</wp:posOffset>
                </wp:positionH>
                <wp:positionV relativeFrom="paragraph">
                  <wp:posOffset>53975</wp:posOffset>
                </wp:positionV>
                <wp:extent cx="5899785" cy="0"/>
                <wp:effectExtent l="0" t="0" r="24765" b="19050"/>
                <wp:wrapNone/>
                <wp:docPr id="33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807C3" id="Line 10"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Ss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"/>
            </w:pict>
          </mc:Fallback>
        </mc:AlternateContent>
      </w:r>
    </w:p>
    <w:p w:rsidR="00D20DFF" w:rsidRPr="00D20DFF" w:rsidRDefault="00D20DFF" w:rsidP="00D20DFF">
      <w:pPr>
        <w:spacing w:line="276" w:lineRule="auto"/>
        <w:rPr>
          <w:rFonts w:ascii="Calibri" w:eastAsia="Calibri" w:hAnsi="Calibri" w:cs="Calibri"/>
          <w:color w:val="000000"/>
          <w:sz w:val="22"/>
          <w:szCs w:val="22"/>
        </w:rPr>
      </w:pPr>
    </w:p>
    <w:tbl>
      <w:tblPr>
        <w:tblW w:w="10065"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2"/>
        <w:gridCol w:w="3682"/>
        <w:gridCol w:w="5171"/>
      </w:tblGrid>
      <w:tr w:rsidR="00D20DFF" w:rsidRPr="00D20DFF" w:rsidTr="000520C6">
        <w:tc>
          <w:tcPr>
            <w:tcW w:w="10065" w:type="dxa"/>
            <w:gridSpan w:val="3"/>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Other</w:t>
            </w:r>
          </w:p>
        </w:tc>
      </w:tr>
      <w:tr w:rsidR="00D20DFF" w:rsidRPr="00D20DFF" w:rsidTr="000520C6">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Examination</w:t>
            </w:r>
          </w:p>
        </w:tc>
        <w:tc>
          <w:tcPr>
            <w:tcW w:w="368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Procedure/Tools Used</w:t>
            </w:r>
          </w:p>
        </w:tc>
        <w:tc>
          <w:tcPr>
            <w:tcW w:w="5171"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Helpfulness?</w:t>
            </w:r>
          </w:p>
        </w:tc>
      </w:tr>
      <w:tr w:rsidR="00D20DFF" w:rsidRPr="00D20DFF" w:rsidTr="000520C6">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Lungs</w:t>
            </w:r>
          </w:p>
        </w:tc>
        <w:tc>
          <w:tcPr>
            <w:tcW w:w="3682"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Mouth and Throat</w:t>
            </w:r>
          </w:p>
        </w:tc>
        <w:tc>
          <w:tcPr>
            <w:tcW w:w="3682"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Ears/Eyes</w:t>
            </w:r>
          </w:p>
        </w:tc>
        <w:tc>
          <w:tcPr>
            <w:tcW w:w="3682"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Abdominal Check</w:t>
            </w:r>
          </w:p>
        </w:tc>
        <w:tc>
          <w:tcPr>
            <w:tcW w:w="3682"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c>
          <w:tcPr>
            <w:tcW w:w="10065" w:type="dxa"/>
            <w:gridSpan w:val="3"/>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Lab Tests</w:t>
            </w:r>
          </w:p>
        </w:tc>
      </w:tr>
      <w:tr w:rsidR="00D20DFF" w:rsidRPr="00D20DFF" w:rsidTr="000520C6">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Urine</w:t>
            </w:r>
          </w:p>
        </w:tc>
        <w:tc>
          <w:tcPr>
            <w:tcW w:w="3682"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c>
          <w:tcPr>
            <w:tcW w:w="121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Blood Glucose</w:t>
            </w:r>
          </w:p>
        </w:tc>
        <w:tc>
          <w:tcPr>
            <w:tcW w:w="3682" w:type="dxa"/>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normal range:</w:t>
            </w:r>
          </w:p>
        </w:tc>
        <w:tc>
          <w:tcPr>
            <w:tcW w:w="5171" w:type="dxa"/>
          </w:tcPr>
          <w:p w:rsidR="00D20DFF" w:rsidRPr="00D20DFF" w:rsidRDefault="00D20DFF" w:rsidP="00D20DFF">
            <w:pPr>
              <w:jc w:val="both"/>
              <w:rPr>
                <w:rFonts w:asciiTheme="minorHAnsi" w:eastAsia="Calibri" w:hAnsiTheme="minorHAnsi" w:cs="Calibri"/>
                <w:color w:val="000000"/>
                <w:sz w:val="22"/>
                <w:szCs w:val="22"/>
              </w:rPr>
            </w:pPr>
          </w:p>
        </w:tc>
      </w:tr>
    </w:tbl>
    <w:p w:rsidR="00D20DFF" w:rsidRPr="00D20DFF" w:rsidRDefault="00D20DFF" w:rsidP="00D20DFF">
      <w:pPr>
        <w:spacing w:before="120"/>
        <w:jc w:val="both"/>
        <w:rPr>
          <w:rFonts w:asciiTheme="minorHAnsi" w:eastAsia="Calibri" w:hAnsiTheme="minorHAnsi" w:cs="Calibri"/>
          <w:color w:val="000000"/>
          <w:szCs w:val="22"/>
        </w:rPr>
      </w:pPr>
      <w:r w:rsidRPr="00D20DFF">
        <w:rPr>
          <w:rFonts w:asciiTheme="minorHAnsi" w:eastAsia="Calibri" w:hAnsiTheme="minorHAnsi" w:cs="Calibri"/>
          <w:color w:val="000000"/>
          <w:sz w:val="16"/>
          <w:szCs w:val="18"/>
        </w:rPr>
        <w:t xml:space="preserve"> ** Although BMI can be used for most men and women, it does have some limits. It may overestimate body fat in athletes and others who have a muscular build. It may underestimate body fat in older persons and others who have lost muscle.</w:t>
      </w:r>
    </w:p>
    <w:p w:rsidR="00D20DFF" w:rsidRPr="00D20DFF" w:rsidRDefault="00D20DFF" w:rsidP="00D20DFF">
      <w:pPr>
        <w:spacing w:after="120" w:line="276" w:lineRule="auto"/>
        <w:jc w:val="both"/>
        <w:rPr>
          <w:rFonts w:asciiTheme="minorHAnsi" w:eastAsia="Calibri" w:hAnsiTheme="minorHAnsi" w:cs="Calibri"/>
          <w:color w:val="000000"/>
          <w:szCs w:val="22"/>
        </w:rPr>
      </w:pPr>
      <w:r w:rsidRPr="00D20DFF">
        <w:rPr>
          <w:rFonts w:asciiTheme="minorHAnsi" w:eastAsia="Calibri" w:hAnsiTheme="minorHAnsi" w:cs="Calibri"/>
          <w:b/>
          <w:color w:val="000000"/>
          <w:szCs w:val="22"/>
        </w:rPr>
        <w:t>If you are going f</w:t>
      </w:r>
      <w:r>
        <w:rPr>
          <w:rFonts w:asciiTheme="minorHAnsi" w:eastAsia="Calibri" w:hAnsiTheme="minorHAnsi" w:cs="Calibri"/>
          <w:b/>
          <w:color w:val="000000"/>
          <w:szCs w:val="22"/>
        </w:rPr>
        <w:t>or a check-</w:t>
      </w:r>
      <w:r w:rsidRPr="00D20DFF">
        <w:rPr>
          <w:rFonts w:asciiTheme="minorHAnsi" w:eastAsia="Calibri" w:hAnsiTheme="minorHAnsi" w:cs="Calibri"/>
          <w:b/>
          <w:color w:val="000000"/>
          <w:szCs w:val="22"/>
        </w:rPr>
        <w:t xml:space="preserve">up for a specific reason, other types of laboratory tests such as culture swabs and tissue slides might be completed. We will learn about these procedures later in the course. </w:t>
      </w:r>
    </w:p>
    <w:p w:rsidR="00D20DFF" w:rsidRPr="00D20DFF" w:rsidRDefault="00D20DFF" w:rsidP="00D20DFF">
      <w:pPr>
        <w:spacing w:line="276" w:lineRule="auto"/>
        <w:rPr>
          <w:rFonts w:asciiTheme="minorHAnsi" w:eastAsia="Calibri" w:hAnsiTheme="minorHAnsi" w:cs="Calibri"/>
          <w:b/>
          <w:color w:val="000000"/>
          <w:sz w:val="22"/>
          <w:szCs w:val="22"/>
          <w:u w:val="single"/>
        </w:rPr>
      </w:pPr>
      <w:r w:rsidRPr="00D20DFF">
        <w:rPr>
          <w:rFonts w:asciiTheme="minorHAnsi" w:eastAsia="Calibri" w:hAnsiTheme="minorHAnsi" w:cs="Calibri"/>
          <w:b/>
          <w:color w:val="000000"/>
          <w:sz w:val="22"/>
          <w:szCs w:val="22"/>
          <w:u w:val="single"/>
        </w:rPr>
        <w:t>Helpful sites:</w:t>
      </w:r>
    </w:p>
    <w:p w:rsidR="00D20DFF" w:rsidRPr="00D20DFF" w:rsidRDefault="00A33D92" w:rsidP="00D20DFF">
      <w:pPr>
        <w:spacing w:after="200" w:line="276" w:lineRule="auto"/>
        <w:rPr>
          <w:rFonts w:asciiTheme="minorHAnsi" w:eastAsia="Calibri" w:hAnsiTheme="minorHAnsi" w:cs="Calibri"/>
          <w:color w:val="0000FF"/>
          <w:szCs w:val="22"/>
          <w:u w:val="single"/>
        </w:rPr>
      </w:pPr>
      <w:hyperlink r:id="rId106" w:history="1">
        <w:r w:rsidR="00D20DFF" w:rsidRPr="00D20DFF">
          <w:rPr>
            <w:rFonts w:asciiTheme="minorHAnsi" w:eastAsia="Calibri" w:hAnsiTheme="minorHAnsi" w:cs="Calibri"/>
            <w:color w:val="0000FF" w:themeColor="hyperlink"/>
            <w:szCs w:val="22"/>
            <w:u w:val="single"/>
          </w:rPr>
          <w:t>https://myhealth.alberta.ca/health/tests-treatments/Pages/searchTestsAndTreatmentsByName.aspx?test=a</w:t>
        </w:r>
      </w:hyperlink>
    </w:p>
    <w:p w:rsidR="00D20DFF" w:rsidRPr="00D20DFF" w:rsidRDefault="00D20DFF" w:rsidP="00D20DFF">
      <w:pPr>
        <w:keepNext/>
        <w:outlineLvl w:val="0"/>
        <w:rPr>
          <w:rFonts w:ascii="Century Gothic" w:hAnsi="Century Gothic"/>
          <w:b/>
          <w:sz w:val="28"/>
          <w:szCs w:val="24"/>
        </w:rPr>
      </w:pPr>
      <w:r w:rsidRPr="00D20DFF">
        <w:rPr>
          <w:rFonts w:ascii="Century Gothic" w:hAnsi="Century Gothic"/>
          <w:sz w:val="28"/>
          <w:szCs w:val="24"/>
        </w:rPr>
        <w:lastRenderedPageBreak/>
        <w:t>Miss Foley</w:t>
      </w:r>
    </w:p>
    <w:p w:rsidR="00D20DFF" w:rsidRPr="00D20DFF" w:rsidRDefault="00D20DFF" w:rsidP="00D20DFF">
      <w:pPr>
        <w:rPr>
          <w:rFonts w:ascii="Century Gothic" w:hAnsi="Century Gothic"/>
        </w:rPr>
      </w:pPr>
      <w:r w:rsidRPr="00D20DFF">
        <w:rPr>
          <w:rFonts w:ascii="Century Gothic" w:hAnsi="Century Gothic"/>
          <w:sz w:val="36"/>
          <w:szCs w:val="36"/>
        </w:rPr>
        <w:t>HSci20: DT1 Diagnostics</w:t>
      </w:r>
      <w:r w:rsidRPr="00D20DFF">
        <w:rPr>
          <w:rFonts w:ascii="Century Gothic" w:hAnsi="Century Gothic"/>
          <w:sz w:val="36"/>
          <w:szCs w:val="36"/>
        </w:rPr>
        <w:tab/>
      </w:r>
      <w:r w:rsidRPr="00D20DFF">
        <w:rPr>
          <w:rFonts w:ascii="Century Gothic" w:hAnsi="Century Gothic"/>
          <w:sz w:val="36"/>
          <w:szCs w:val="36"/>
        </w:rPr>
        <w:tab/>
      </w:r>
      <w:r w:rsidRPr="00D20DFF">
        <w:rPr>
          <w:rFonts w:ascii="Century Gothic" w:hAnsi="Century Gothic"/>
          <w:sz w:val="36"/>
          <w:szCs w:val="36"/>
        </w:rPr>
        <w:tab/>
        <w:t xml:space="preserve">     </w:t>
      </w:r>
      <w:r w:rsidRPr="00D20DFF">
        <w:rPr>
          <w:rFonts w:ascii="Century Gothic" w:hAnsi="Century Gothic"/>
          <w:sz w:val="36"/>
          <w:szCs w:val="36"/>
        </w:rPr>
        <w:tab/>
        <w:t xml:space="preserve">      </w:t>
      </w:r>
      <w:r w:rsidR="00542D57">
        <w:rPr>
          <w:rFonts w:ascii="Century Gothic" w:hAnsi="Century Gothic"/>
          <w:sz w:val="36"/>
          <w:szCs w:val="36"/>
        </w:rPr>
        <w:t xml:space="preserve">   </w:t>
      </w:r>
      <w:r w:rsidRPr="00D20DFF">
        <w:rPr>
          <w:rFonts w:ascii="Century Gothic" w:hAnsi="Century Gothic"/>
          <w:b/>
          <w:sz w:val="36"/>
          <w:szCs w:val="36"/>
        </w:rPr>
        <w:t>New Patients</w:t>
      </w:r>
    </w:p>
    <w:p w:rsidR="00D20DFF" w:rsidRPr="00D20DFF" w:rsidRDefault="00D20DFF" w:rsidP="00D20DFF">
      <w:pPr>
        <w:rPr>
          <w:rFonts w:ascii="Verdana" w:hAnsi="Verdana"/>
        </w:rPr>
      </w:pPr>
      <w:r w:rsidRPr="00D20DFF">
        <w:rPr>
          <w:rFonts w:ascii="Century Gothic" w:hAnsi="Century Gothic"/>
          <w:noProof/>
          <w:sz w:val="24"/>
          <w:szCs w:val="24"/>
        </w:rPr>
        <mc:AlternateContent>
          <mc:Choice Requires="wps">
            <w:drawing>
              <wp:anchor distT="0" distB="0" distL="114300" distR="114300" simplePos="0" relativeHeight="252000256" behindDoc="0" locked="0" layoutInCell="1" allowOverlap="1" wp14:anchorId="06EC8F5D" wp14:editId="3C448F4B">
                <wp:simplePos x="0" y="0"/>
                <wp:positionH relativeFrom="column">
                  <wp:posOffset>-19050</wp:posOffset>
                </wp:positionH>
                <wp:positionV relativeFrom="paragraph">
                  <wp:posOffset>53975</wp:posOffset>
                </wp:positionV>
                <wp:extent cx="5899785" cy="0"/>
                <wp:effectExtent l="0" t="0" r="24765" b="19050"/>
                <wp:wrapNone/>
                <wp:docPr id="34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862F9" id="Line 10"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n1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Ad&#10;rOn1FgIAACsEAAAOAAAAAAAAAAAAAAAAAC4CAABkcnMvZTJvRG9jLnhtbFBLAQItABQABgAIAAAA&#10;IQAwUKP12wAAAAYBAAAPAAAAAAAAAAAAAAAAAHAEAABkcnMvZG93bnJldi54bWxQSwUGAAAAAAQA&#10;BADzAAAAeAUAAAAA&#10;"/>
            </w:pict>
          </mc:Fallback>
        </mc:AlternateContent>
      </w:r>
    </w:p>
    <w:p w:rsidR="00D20DFF" w:rsidRPr="00D20DFF" w:rsidRDefault="00D20DFF" w:rsidP="00D20DFF">
      <w:pPr>
        <w:spacing w:before="120" w:after="120" w:line="276" w:lineRule="auto"/>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48"/>
          <w:szCs w:val="22"/>
        </w:rPr>
        <w:t xml:space="preserve">New Patient Check Up!   </w:t>
      </w:r>
      <w:r w:rsidRPr="00D20DFF">
        <w:rPr>
          <w:rFonts w:asciiTheme="minorHAnsi" w:eastAsia="Calibri" w:hAnsiTheme="minorHAnsi" w:cs="Calibri"/>
          <w:b/>
          <w:color w:val="FF0000"/>
          <w:sz w:val="48"/>
          <w:szCs w:val="22"/>
        </w:rPr>
        <w:t>Teacher Answer Key</w:t>
      </w:r>
    </w:p>
    <w:p w:rsidR="00D20DFF" w:rsidRPr="00D20DFF" w:rsidRDefault="00D20DFF" w:rsidP="00D20DFF">
      <w:pPr>
        <w:spacing w:after="200" w:line="276" w:lineRule="auto"/>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During a physical examination, there are many things a Health Practitioner may be looking for as they gather cues and clues. Some clues are based on physical examination; others will be based on verbal information provided, such as a person’s medical history. The Health Practitioner can tell a lot just by watching a patient. Are they limping? Are they breathing quickly? Is their skin pale and flushed? Observing a patient gives the healthcare professional a lot of useful information.</w:t>
      </w:r>
    </w:p>
    <w:p w:rsidR="00D20DFF" w:rsidRPr="00D20DFF" w:rsidRDefault="00D20DFF" w:rsidP="00D20DFF">
      <w:pPr>
        <w:spacing w:after="200" w:line="276" w:lineRule="auto"/>
        <w:jc w:val="both"/>
        <w:rPr>
          <w:rFonts w:asciiTheme="minorHAnsi" w:eastAsia="Calibri" w:hAnsiTheme="minorHAnsi" w:cs="Calibri"/>
          <w:color w:val="000000"/>
          <w:sz w:val="22"/>
          <w:szCs w:val="22"/>
        </w:rPr>
      </w:pPr>
      <w:proofErr w:type="spellStart"/>
      <w:r w:rsidRPr="00D20DFF">
        <w:rPr>
          <w:rFonts w:asciiTheme="minorHAnsi" w:eastAsia="Calibri" w:hAnsiTheme="minorHAnsi" w:cs="Calibri"/>
          <w:color w:val="000000"/>
          <w:sz w:val="22"/>
          <w:szCs w:val="22"/>
        </w:rPr>
        <w:t>Marshalina</w:t>
      </w:r>
      <w:proofErr w:type="spellEnd"/>
      <w:r w:rsidRPr="00D20DFF">
        <w:rPr>
          <w:rFonts w:asciiTheme="minorHAnsi" w:eastAsia="Calibri" w:hAnsiTheme="minorHAnsi" w:cs="Calibri"/>
          <w:color w:val="000000"/>
          <w:sz w:val="22"/>
          <w:szCs w:val="22"/>
        </w:rPr>
        <w:t xml:space="preserve"> is an 18-year-old new university student who has recently moved to a new town; this means, she need a new family doctor! Being that she hasn’t been for a basic </w:t>
      </w:r>
      <w:proofErr w:type="spellStart"/>
      <w:r w:rsidRPr="00D20DFF">
        <w:rPr>
          <w:rFonts w:asciiTheme="minorHAnsi" w:eastAsia="Calibri" w:hAnsiTheme="minorHAnsi" w:cs="Calibri"/>
          <w:color w:val="000000"/>
          <w:sz w:val="22"/>
          <w:szCs w:val="22"/>
        </w:rPr>
        <w:t>check up</w:t>
      </w:r>
      <w:proofErr w:type="spellEnd"/>
      <w:r w:rsidRPr="00D20DFF">
        <w:rPr>
          <w:rFonts w:asciiTheme="minorHAnsi" w:eastAsia="Calibri" w:hAnsiTheme="minorHAnsi" w:cs="Calibri"/>
          <w:color w:val="000000"/>
          <w:sz w:val="22"/>
          <w:szCs w:val="22"/>
        </w:rPr>
        <w:t xml:space="preserve"> in since she was a kid, she is VERY nervous. Your task, as </w:t>
      </w:r>
      <w:proofErr w:type="spellStart"/>
      <w:r w:rsidRPr="00D20DFF">
        <w:rPr>
          <w:rFonts w:asciiTheme="minorHAnsi" w:eastAsia="Calibri" w:hAnsiTheme="minorHAnsi" w:cs="Calibri"/>
          <w:color w:val="000000"/>
          <w:sz w:val="22"/>
          <w:szCs w:val="22"/>
        </w:rPr>
        <w:t>Marshalina’s</w:t>
      </w:r>
      <w:proofErr w:type="spellEnd"/>
      <w:r w:rsidRPr="00D20DFF">
        <w:rPr>
          <w:rFonts w:asciiTheme="minorHAnsi" w:eastAsia="Calibri" w:hAnsiTheme="minorHAnsi" w:cs="Calibri"/>
          <w:color w:val="000000"/>
          <w:sz w:val="22"/>
          <w:szCs w:val="22"/>
        </w:rPr>
        <w:t xml:space="preserve"> roommate, is to walk her through the procedures that she is to expect while undergoing this nerve-racking experience. </w:t>
      </w:r>
    </w:p>
    <w:p w:rsidR="00D20DFF" w:rsidRPr="00D20DFF" w:rsidRDefault="00D20DFF" w:rsidP="00D20DFF">
      <w:pPr>
        <w:spacing w:after="200" w:line="276" w:lineRule="auto"/>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8"/>
          <w:szCs w:val="22"/>
        </w:rPr>
        <w:t>Step 1:</w:t>
      </w:r>
      <w:r w:rsidRPr="00D20DFF">
        <w:rPr>
          <w:rFonts w:asciiTheme="minorHAnsi" w:eastAsia="Calibri" w:hAnsiTheme="minorHAnsi" w:cs="Calibri"/>
          <w:color w:val="000000"/>
          <w:sz w:val="28"/>
          <w:szCs w:val="22"/>
        </w:rPr>
        <w:t xml:space="preserve"> </w:t>
      </w:r>
      <w:r w:rsidRPr="00D20DFF">
        <w:rPr>
          <w:rFonts w:asciiTheme="minorHAnsi" w:eastAsia="Calibri" w:hAnsiTheme="minorHAnsi" w:cs="Calibri"/>
          <w:color w:val="000000"/>
          <w:sz w:val="22"/>
          <w:szCs w:val="22"/>
        </w:rPr>
        <w:t xml:space="preserve">Patient History. Generate a list of 6 sample questions that </w:t>
      </w:r>
      <w:proofErr w:type="spellStart"/>
      <w:r w:rsidRPr="00D20DFF">
        <w:rPr>
          <w:rFonts w:asciiTheme="minorHAnsi" w:eastAsia="Calibri" w:hAnsiTheme="minorHAnsi" w:cs="Calibri"/>
          <w:color w:val="000000"/>
          <w:sz w:val="22"/>
          <w:szCs w:val="22"/>
        </w:rPr>
        <w:t>Marshalina</w:t>
      </w:r>
      <w:proofErr w:type="spellEnd"/>
      <w:r w:rsidRPr="00D20DFF">
        <w:rPr>
          <w:rFonts w:asciiTheme="minorHAnsi" w:eastAsia="Calibri" w:hAnsiTheme="minorHAnsi" w:cs="Calibri"/>
          <w:color w:val="000000"/>
          <w:sz w:val="22"/>
          <w:szCs w:val="22"/>
        </w:rPr>
        <w:t xml:space="preserve"> might be asked while at her doctor’s office. You will also need to explain why it is important that </w:t>
      </w:r>
      <w:proofErr w:type="spellStart"/>
      <w:r w:rsidRPr="00D20DFF">
        <w:rPr>
          <w:rFonts w:asciiTheme="minorHAnsi" w:eastAsia="Calibri" w:hAnsiTheme="minorHAnsi" w:cs="Calibri"/>
          <w:color w:val="000000"/>
          <w:sz w:val="22"/>
          <w:szCs w:val="22"/>
        </w:rPr>
        <w:t>Marshalina</w:t>
      </w:r>
      <w:proofErr w:type="spellEnd"/>
      <w:r w:rsidRPr="00D20DFF">
        <w:rPr>
          <w:rFonts w:asciiTheme="minorHAnsi" w:eastAsia="Calibri" w:hAnsiTheme="minorHAnsi" w:cs="Calibri"/>
          <w:color w:val="000000"/>
          <w:sz w:val="22"/>
          <w:szCs w:val="22"/>
        </w:rPr>
        <w:t xml:space="preserve"> is honest when answering these questions. </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262"/>
      </w:tblGrid>
      <w:tr w:rsidR="00D20DFF" w:rsidRPr="00D20DFF" w:rsidTr="000520C6">
        <w:trPr>
          <w:jc w:val="center"/>
        </w:trPr>
        <w:tc>
          <w:tcPr>
            <w:tcW w:w="2376"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Question</w:t>
            </w:r>
          </w:p>
        </w:tc>
        <w:tc>
          <w:tcPr>
            <w:tcW w:w="726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Why should you be honest?</w:t>
            </w:r>
          </w:p>
        </w:tc>
      </w:tr>
      <w:tr w:rsidR="00D20DFF" w:rsidRPr="00D20DFF" w:rsidTr="000520C6">
        <w:trPr>
          <w:jc w:val="center"/>
        </w:trPr>
        <w:tc>
          <w:tcPr>
            <w:tcW w:w="2376"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rPr>
              <w:t>EX) What types of medications are you currently taking?</w:t>
            </w:r>
          </w:p>
        </w:tc>
        <w:tc>
          <w:tcPr>
            <w:tcW w:w="7262" w:type="dxa"/>
          </w:tcPr>
          <w:p w:rsidR="00D20DFF" w:rsidRPr="00D20DFF" w:rsidRDefault="00D20DFF" w:rsidP="00D20DFF">
            <w:pPr>
              <w:ind w:right="-7"/>
              <w:jc w:val="both"/>
              <w:rPr>
                <w:rFonts w:asciiTheme="minorHAnsi" w:eastAsia="Calibri" w:hAnsiTheme="minorHAnsi" w:cs="Calibri"/>
                <w:color w:val="000000"/>
                <w:sz w:val="22"/>
                <w:szCs w:val="22"/>
              </w:rPr>
            </w:pPr>
            <w:r w:rsidRPr="00D20DFF">
              <w:rPr>
                <w:rFonts w:asciiTheme="minorHAnsi" w:eastAsia="Calibri" w:hAnsiTheme="minorHAnsi" w:cs="Calibri"/>
                <w:color w:val="000000"/>
              </w:rPr>
              <w:t xml:space="preserve">Some medications have certain side effects; the doctor will need to know what you are taking to know if what you are experiences for symptoms is due to the medications you are on. Additionally, certain medications may not be compatible with other medications. The doctor will need to know what you are already taking so they don’t prescribe incompatible meds. </w:t>
            </w:r>
          </w:p>
        </w:tc>
      </w:tr>
      <w:tr w:rsidR="00D20DFF" w:rsidRPr="00D20DFF" w:rsidTr="000520C6">
        <w:trPr>
          <w:trHeight w:val="3240"/>
          <w:jc w:val="center"/>
        </w:trPr>
        <w:tc>
          <w:tcPr>
            <w:tcW w:w="9638" w:type="dxa"/>
            <w:gridSpan w:val="2"/>
          </w:tcPr>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FF0000"/>
                <w:sz w:val="22"/>
                <w:szCs w:val="22"/>
              </w:rPr>
              <w:t xml:space="preserve">Answers will vary, but topics may include family history, diet, use of tobacco and alcohol, job, living conditions, travel, etc. </w:t>
            </w: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r>
    </w:tbl>
    <w:p w:rsidR="00D20DFF" w:rsidRPr="00D20DFF" w:rsidRDefault="00D20DFF" w:rsidP="00D20DFF">
      <w:pPr>
        <w:spacing w:after="200" w:line="276" w:lineRule="auto"/>
        <w:jc w:val="both"/>
        <w:rPr>
          <w:rFonts w:asciiTheme="minorHAnsi" w:eastAsia="Calibri" w:hAnsiTheme="minorHAnsi" w:cs="Calibri"/>
          <w:color w:val="000000"/>
          <w:sz w:val="22"/>
          <w:szCs w:val="22"/>
        </w:rPr>
      </w:pPr>
    </w:p>
    <w:p w:rsidR="00D20DFF" w:rsidRPr="00D20DFF" w:rsidRDefault="00D20DFF" w:rsidP="00D20DFF">
      <w:pPr>
        <w:spacing w:after="200" w:line="276" w:lineRule="auto"/>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br w:type="page"/>
      </w:r>
    </w:p>
    <w:p w:rsidR="00D20DFF" w:rsidRPr="00D20DFF" w:rsidRDefault="00D20DFF" w:rsidP="00D20DFF">
      <w:pPr>
        <w:keepNext/>
        <w:outlineLvl w:val="0"/>
        <w:rPr>
          <w:rFonts w:ascii="Century Gothic" w:hAnsi="Century Gothic"/>
          <w:b/>
          <w:sz w:val="28"/>
          <w:szCs w:val="24"/>
        </w:rPr>
      </w:pPr>
      <w:r w:rsidRPr="00D20DFF">
        <w:rPr>
          <w:rFonts w:ascii="Century Gothic" w:hAnsi="Century Gothic"/>
          <w:sz w:val="28"/>
          <w:szCs w:val="24"/>
        </w:rPr>
        <w:lastRenderedPageBreak/>
        <w:t>Miss Foley</w:t>
      </w:r>
    </w:p>
    <w:p w:rsidR="00D20DFF" w:rsidRPr="00D20DFF" w:rsidRDefault="00D20DFF" w:rsidP="00D20DFF">
      <w:pPr>
        <w:rPr>
          <w:rFonts w:ascii="Century Gothic" w:hAnsi="Century Gothic"/>
        </w:rPr>
      </w:pPr>
      <w:r w:rsidRPr="00D20DFF">
        <w:rPr>
          <w:rFonts w:ascii="Century Gothic" w:hAnsi="Century Gothic"/>
          <w:sz w:val="36"/>
          <w:szCs w:val="36"/>
        </w:rPr>
        <w:t>HSci20: DT1 Diagnostics</w:t>
      </w:r>
      <w:r w:rsidRPr="00D20DFF">
        <w:rPr>
          <w:rFonts w:ascii="Century Gothic" w:hAnsi="Century Gothic"/>
          <w:sz w:val="36"/>
          <w:szCs w:val="36"/>
        </w:rPr>
        <w:tab/>
      </w:r>
      <w:r w:rsidRPr="00D20DFF">
        <w:rPr>
          <w:rFonts w:ascii="Century Gothic" w:hAnsi="Century Gothic"/>
          <w:sz w:val="36"/>
          <w:szCs w:val="36"/>
        </w:rPr>
        <w:tab/>
      </w:r>
      <w:r w:rsidRPr="00D20DFF">
        <w:rPr>
          <w:rFonts w:ascii="Century Gothic" w:hAnsi="Century Gothic"/>
          <w:sz w:val="36"/>
          <w:szCs w:val="36"/>
        </w:rPr>
        <w:tab/>
        <w:t xml:space="preserve">     </w:t>
      </w:r>
      <w:r w:rsidRPr="00D20DFF">
        <w:rPr>
          <w:rFonts w:ascii="Century Gothic" w:hAnsi="Century Gothic"/>
          <w:sz w:val="36"/>
          <w:szCs w:val="36"/>
        </w:rPr>
        <w:tab/>
        <w:t xml:space="preserve">      </w:t>
      </w:r>
      <w:r w:rsidR="00542D57">
        <w:rPr>
          <w:rFonts w:ascii="Century Gothic" w:hAnsi="Century Gothic"/>
          <w:sz w:val="36"/>
          <w:szCs w:val="36"/>
        </w:rPr>
        <w:t xml:space="preserve">   </w:t>
      </w:r>
      <w:r w:rsidRPr="00D20DFF">
        <w:rPr>
          <w:rFonts w:ascii="Century Gothic" w:hAnsi="Century Gothic"/>
          <w:b/>
          <w:sz w:val="36"/>
          <w:szCs w:val="36"/>
        </w:rPr>
        <w:t>New Patients</w:t>
      </w:r>
    </w:p>
    <w:p w:rsidR="00D20DFF" w:rsidRPr="00D20DFF" w:rsidRDefault="00D20DFF" w:rsidP="00D20DFF">
      <w:pPr>
        <w:rPr>
          <w:rFonts w:ascii="Verdana" w:hAnsi="Verdana"/>
        </w:rPr>
      </w:pPr>
      <w:r w:rsidRPr="00D20DFF">
        <w:rPr>
          <w:rFonts w:ascii="Century Gothic" w:hAnsi="Century Gothic"/>
          <w:noProof/>
          <w:sz w:val="24"/>
          <w:szCs w:val="24"/>
        </w:rPr>
        <mc:AlternateContent>
          <mc:Choice Requires="wps">
            <w:drawing>
              <wp:anchor distT="0" distB="0" distL="114300" distR="114300" simplePos="0" relativeHeight="252001280" behindDoc="0" locked="0" layoutInCell="1" allowOverlap="1" wp14:anchorId="2D3A060A" wp14:editId="260686A6">
                <wp:simplePos x="0" y="0"/>
                <wp:positionH relativeFrom="column">
                  <wp:posOffset>-19050</wp:posOffset>
                </wp:positionH>
                <wp:positionV relativeFrom="paragraph">
                  <wp:posOffset>53975</wp:posOffset>
                </wp:positionV>
                <wp:extent cx="5899785" cy="0"/>
                <wp:effectExtent l="0" t="0" r="24765" b="19050"/>
                <wp:wrapNone/>
                <wp:docPr id="3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2F633" id="Line 10"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zFQ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"/>
            </w:pict>
          </mc:Fallback>
        </mc:AlternateContent>
      </w:r>
    </w:p>
    <w:p w:rsidR="00D20DFF" w:rsidRPr="00D20DFF" w:rsidRDefault="00D20DFF" w:rsidP="00D20DFF">
      <w:pPr>
        <w:spacing w:before="120" w:after="120" w:line="276" w:lineRule="auto"/>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8"/>
          <w:szCs w:val="22"/>
        </w:rPr>
        <w:t>Step 2:</w:t>
      </w:r>
      <w:r w:rsidRPr="00D20DFF">
        <w:rPr>
          <w:rFonts w:asciiTheme="minorHAnsi" w:eastAsia="Calibri" w:hAnsiTheme="minorHAnsi" w:cs="Calibri"/>
          <w:color w:val="000000"/>
          <w:sz w:val="28"/>
          <w:szCs w:val="22"/>
        </w:rPr>
        <w:t xml:space="preserve"> </w:t>
      </w:r>
      <w:r w:rsidRPr="00D20DFF">
        <w:rPr>
          <w:rFonts w:asciiTheme="minorHAnsi" w:eastAsia="Calibri" w:hAnsiTheme="minorHAnsi" w:cs="Calibri"/>
          <w:color w:val="000000"/>
          <w:sz w:val="22"/>
          <w:szCs w:val="22"/>
        </w:rPr>
        <w:t xml:space="preserve">Physical Examination. The doctor will likely do a physical examination to use as a base point to compare from visit to visit. Some of the areas the doctor might examine are below. Help </w:t>
      </w:r>
      <w:proofErr w:type="spellStart"/>
      <w:r w:rsidRPr="00D20DFF">
        <w:rPr>
          <w:rFonts w:asciiTheme="minorHAnsi" w:eastAsia="Calibri" w:hAnsiTheme="minorHAnsi" w:cs="Calibri"/>
          <w:color w:val="000000"/>
          <w:sz w:val="22"/>
          <w:szCs w:val="22"/>
        </w:rPr>
        <w:t>Marshalina</w:t>
      </w:r>
      <w:proofErr w:type="spellEnd"/>
      <w:r w:rsidRPr="00D20DFF">
        <w:rPr>
          <w:rFonts w:asciiTheme="minorHAnsi" w:eastAsia="Calibri" w:hAnsiTheme="minorHAnsi" w:cs="Calibri"/>
          <w:color w:val="000000"/>
          <w:sz w:val="22"/>
          <w:szCs w:val="22"/>
        </w:rPr>
        <w:t xml:space="preserve"> by explaining the procedure of each of these exams, the tools used in each of the exams and the reasoning for why these examinations are helpful. If possible, also provide a base/normal value/range for an average 18 year old female. </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3682"/>
        <w:gridCol w:w="4482"/>
      </w:tblGrid>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Examination</w:t>
            </w:r>
          </w:p>
        </w:tc>
        <w:tc>
          <w:tcPr>
            <w:tcW w:w="368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Procedure/Tools Used</w:t>
            </w:r>
          </w:p>
        </w:tc>
        <w:tc>
          <w:tcPr>
            <w:tcW w:w="448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Helpfulness?</w:t>
            </w:r>
          </w:p>
        </w:tc>
      </w:tr>
      <w:tr w:rsidR="00D20DFF" w:rsidRPr="00D20DFF" w:rsidTr="000520C6">
        <w:trPr>
          <w:trHeight w:val="1060"/>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Height</w:t>
            </w:r>
          </w:p>
        </w:tc>
        <w:tc>
          <w:tcPr>
            <w:tcW w:w="368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rPr>
              <w:t xml:space="preserve">During this examination, the practitioner will use a measuring tape/stick to determine your height in cm. </w:t>
            </w:r>
          </w:p>
          <w:p w:rsidR="00D20DFF" w:rsidRPr="00D20DFF" w:rsidRDefault="00D20DFF" w:rsidP="00D20DFF">
            <w:pPr>
              <w:jc w:val="both"/>
              <w:rPr>
                <w:rFonts w:asciiTheme="minorHAnsi" w:eastAsia="Calibri" w:hAnsiTheme="minorHAnsi" w:cs="Calibri"/>
                <w:color w:val="000000"/>
                <w:sz w:val="22"/>
                <w:szCs w:val="22"/>
              </w:rPr>
            </w:pPr>
          </w:p>
        </w:tc>
        <w:tc>
          <w:tcPr>
            <w:tcW w:w="4482" w:type="dxa"/>
            <w:vMerge w:val="restart"/>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hAnsiTheme="minorHAnsi"/>
                <w:color w:val="000000"/>
              </w:rPr>
              <w:t xml:space="preserve">A practitioner might use your height and weight to calculate your BMI to determine if you are in the healthy range (18.5-24.9). </w:t>
            </w:r>
            <w:r w:rsidRPr="00D20DFF">
              <w:rPr>
                <w:rFonts w:asciiTheme="minorHAnsi" w:eastAsia="Calibri" w:hAnsiTheme="minorHAnsi" w:cs="Calibri"/>
                <w:color w:val="000000"/>
              </w:rPr>
              <w:t>BMI is a controversial measure of overweight and obesity but can be a starting point gauge of your risk for diseases that can occur with more body fat (heart disease, high blood pressure, type 2 diabetes, gallstones, breathing problems, and certain cancers)**</w:t>
            </w:r>
          </w:p>
          <w:p w:rsidR="00D20DFF" w:rsidRPr="00D20DFF" w:rsidRDefault="00D20DFF" w:rsidP="00D20DFF">
            <w:pPr>
              <w:jc w:val="both"/>
              <w:rPr>
                <w:rFonts w:asciiTheme="minorHAnsi" w:eastAsia="Calibri" w:hAnsiTheme="minorHAnsi" w:cs="Calibri"/>
                <w:color w:val="000000"/>
                <w:sz w:val="22"/>
                <w:szCs w:val="22"/>
              </w:rPr>
            </w:pPr>
            <w:bookmarkStart w:id="30" w:name="h.30j0zll" w:colFirst="0" w:colLast="0"/>
            <w:bookmarkEnd w:id="30"/>
            <w:r w:rsidRPr="00D20DFF">
              <w:rPr>
                <w:rFonts w:asciiTheme="minorHAnsi" w:eastAsia="Calibri" w:hAnsiTheme="minorHAnsi" w:cs="Calibri"/>
                <w:color w:val="000000"/>
              </w:rPr>
              <w:t xml:space="preserve">These values many also be used as reference points to observe an increase or decrease in weight between visits. </w:t>
            </w: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Weight</w:t>
            </w:r>
          </w:p>
        </w:tc>
        <w:tc>
          <w:tcPr>
            <w:tcW w:w="3682"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rPr>
              <w:t xml:space="preserve">During this examination, the practitioner will use a scale to measure your weight in kg.  </w:t>
            </w: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p w:rsidR="00D20DFF" w:rsidRPr="00D20DFF" w:rsidRDefault="00D20DFF" w:rsidP="00D20DFF">
            <w:pPr>
              <w:jc w:val="both"/>
              <w:rPr>
                <w:rFonts w:asciiTheme="minorHAnsi" w:eastAsia="Calibri" w:hAnsiTheme="minorHAnsi" w:cs="Calibri"/>
                <w:color w:val="000000"/>
                <w:sz w:val="22"/>
                <w:szCs w:val="22"/>
              </w:rPr>
            </w:pPr>
          </w:p>
        </w:tc>
        <w:tc>
          <w:tcPr>
            <w:tcW w:w="4482" w:type="dxa"/>
            <w:vMerge/>
          </w:tcPr>
          <w:p w:rsidR="00D20DFF" w:rsidRPr="00D20DFF" w:rsidRDefault="00D20DFF" w:rsidP="00D20DFF">
            <w:pPr>
              <w:jc w:val="both"/>
              <w:rPr>
                <w:rFonts w:asciiTheme="minorHAnsi" w:eastAsia="Calibri" w:hAnsiTheme="minorHAnsi" w:cs="Calibri"/>
                <w:color w:val="000000"/>
                <w:sz w:val="22"/>
                <w:szCs w:val="22"/>
              </w:rPr>
            </w:pPr>
          </w:p>
        </w:tc>
      </w:tr>
      <w:tr w:rsidR="00D20DFF" w:rsidRPr="00D20DFF" w:rsidTr="000520C6">
        <w:trPr>
          <w:jc w:val="center"/>
        </w:trPr>
        <w:tc>
          <w:tcPr>
            <w:tcW w:w="9781" w:type="dxa"/>
            <w:gridSpan w:val="3"/>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Vitals</w:t>
            </w: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Body Temperature</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Temperature can be taken orally using a thermometer. The thermometer is put into the mouth for a set amount of time then the temperature is measured and recorded. </w:t>
            </w: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normal value: 36.5</w:t>
            </w:r>
            <w:r w:rsidRPr="00D20DFF">
              <w:rPr>
                <w:rFonts w:asciiTheme="minorHAnsi" w:eastAsia="Calibri" w:hAnsiTheme="minorHAnsi" w:cs="Calibri"/>
                <w:color w:val="FF0000"/>
                <w:szCs w:val="22"/>
                <w:vertAlign w:val="superscript"/>
              </w:rPr>
              <w:t>o</w:t>
            </w:r>
            <w:r w:rsidRPr="00D20DFF">
              <w:rPr>
                <w:rFonts w:asciiTheme="minorHAnsi" w:eastAsia="Calibri" w:hAnsiTheme="minorHAnsi" w:cs="Calibri"/>
                <w:color w:val="FF0000"/>
                <w:szCs w:val="22"/>
              </w:rPr>
              <w:t>C-37.2</w:t>
            </w:r>
            <w:r w:rsidRPr="00D20DFF">
              <w:rPr>
                <w:rFonts w:asciiTheme="minorHAnsi" w:eastAsia="Calibri" w:hAnsiTheme="minorHAnsi" w:cs="Calibri"/>
                <w:color w:val="FF0000"/>
                <w:szCs w:val="22"/>
                <w:vertAlign w:val="superscript"/>
              </w:rPr>
              <w:t>o</w:t>
            </w:r>
            <w:r w:rsidRPr="00D20DFF">
              <w:rPr>
                <w:rFonts w:asciiTheme="minorHAnsi" w:eastAsia="Calibri" w:hAnsiTheme="minorHAnsi" w:cs="Calibri"/>
                <w:color w:val="FF0000"/>
                <w:szCs w:val="22"/>
              </w:rPr>
              <w:t>C</w:t>
            </w:r>
          </w:p>
          <w:p w:rsidR="00D20DFF" w:rsidRPr="00D20DFF" w:rsidRDefault="00D20DFF" w:rsidP="00D20DFF">
            <w:pPr>
              <w:jc w:val="both"/>
              <w:rPr>
                <w:rFonts w:asciiTheme="minorHAnsi" w:eastAsia="Calibri" w:hAnsiTheme="minorHAnsi" w:cs="Calibri"/>
                <w:color w:val="000000"/>
                <w:szCs w:val="22"/>
              </w:rPr>
            </w:pP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Body temperature varies by gender, recent activity, time of day and day in menstrual cycle. Body temperature can tell physicians whether a patient is fevered (temp of over 37.2</w:t>
            </w:r>
            <w:r w:rsidRPr="00D20DFF">
              <w:rPr>
                <w:rFonts w:asciiTheme="minorHAnsi" w:eastAsia="Calibri" w:hAnsiTheme="minorHAnsi" w:cs="Calibri"/>
                <w:color w:val="FF0000"/>
                <w:szCs w:val="22"/>
                <w:vertAlign w:val="superscript"/>
              </w:rPr>
              <w:t>o</w:t>
            </w:r>
            <w:r w:rsidRPr="00D20DFF">
              <w:rPr>
                <w:rFonts w:asciiTheme="minorHAnsi" w:eastAsia="Calibri" w:hAnsiTheme="minorHAnsi" w:cs="Calibri"/>
                <w:color w:val="FF0000"/>
                <w:szCs w:val="22"/>
              </w:rPr>
              <w:t>C) or suffering from hypothermia (anything under 35</w:t>
            </w:r>
            <w:r w:rsidRPr="00D20DFF">
              <w:rPr>
                <w:rFonts w:asciiTheme="minorHAnsi" w:eastAsia="Calibri" w:hAnsiTheme="minorHAnsi" w:cs="Calibri"/>
                <w:color w:val="FF0000"/>
                <w:szCs w:val="22"/>
                <w:vertAlign w:val="superscript"/>
              </w:rPr>
              <w:t>o</w:t>
            </w:r>
            <w:r w:rsidRPr="00D20DFF">
              <w:rPr>
                <w:rFonts w:asciiTheme="minorHAnsi" w:eastAsia="Calibri" w:hAnsiTheme="minorHAnsi" w:cs="Calibri"/>
                <w:color w:val="FF0000"/>
                <w:szCs w:val="22"/>
              </w:rPr>
              <w:t xml:space="preserve">C). </w:t>
            </w: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Heart Rate</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Heart rate (pulse rate) can be measured when a person is at rest using a watch and placing two fingers on a large artery or using a machine (that also tests blood pressure)</w:t>
            </w: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normal value: at rest 60-80 beats per minute (faster for women than men)</w:t>
            </w:r>
          </w:p>
          <w:p w:rsidR="00D20DFF" w:rsidRPr="00D20DFF" w:rsidRDefault="00D20DFF" w:rsidP="00D20DFF">
            <w:pPr>
              <w:jc w:val="both"/>
              <w:rPr>
                <w:rFonts w:asciiTheme="minorHAnsi" w:eastAsia="Calibri" w:hAnsiTheme="minorHAnsi" w:cs="Calibri"/>
                <w:color w:val="000000"/>
                <w:szCs w:val="22"/>
              </w:rPr>
            </w:pP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A faster than average pulse can indicate such health problems as infection, dehydration, stress, anxiety, thyroid disorder, shock anemia or certain heart conditions. A lower than average pulse rate can also be a sign of heart disease (some medications can lower heart rate). </w:t>
            </w: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Respiration Rate</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highlight w:val="white"/>
              </w:rPr>
              <w:t>Respiration rate is measured when a person is at rest and involves counting the number of breaths for one minute by counting how many times the chest rises. </w:t>
            </w: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normal value: 12-20 breaths per minute</w:t>
            </w: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A resting rate under 12 or over 25 while resting is considered abnormal and can be caused by asthma, anxiety, pneumonia, congestive heart failure, lung disease, or use of drugs/drug overdose. </w:t>
            </w: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Blood Pressure</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Blood pressure is measured with a blood pressure cuff and a stethoscope. There are two numbers to record systolic (when the heart contracts) and diastolic (when the heart is relaxed and filling with blood)</w:t>
            </w: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normal range: 120/80 mm Hg</w:t>
            </w: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lastRenderedPageBreak/>
              <w:t>Hypertension (high blood pressure) is a reading of 140/90 or higher and can result in health problems such as atherosclerosis, heart failure and stroke. Factors that can influence blood pressure include: stress, smoking, cold temperatures, exercise, a full stomach, caffeine, alcohol, or salt intake.</w:t>
            </w:r>
          </w:p>
        </w:tc>
      </w:tr>
      <w:tr w:rsidR="00D20DFF" w:rsidRPr="00D20DFF" w:rsidTr="000520C6">
        <w:trPr>
          <w:jc w:val="center"/>
        </w:trPr>
        <w:tc>
          <w:tcPr>
            <w:tcW w:w="9781" w:type="dxa"/>
            <w:gridSpan w:val="3"/>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b/>
                <w:color w:val="000000"/>
                <w:szCs w:val="22"/>
              </w:rPr>
              <w:t>Other</w:t>
            </w: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b/>
                <w:color w:val="000000"/>
                <w:sz w:val="22"/>
                <w:szCs w:val="22"/>
              </w:rPr>
              <w:t>Examination</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b/>
                <w:color w:val="000000"/>
                <w:szCs w:val="22"/>
              </w:rPr>
              <w:t>Procedure/Tools Used</w:t>
            </w: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b/>
                <w:color w:val="000000"/>
                <w:szCs w:val="22"/>
              </w:rPr>
              <w:t>Helpfulness?</w:t>
            </w: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Lungs</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A stethoscope is used to listen to your lungs, placing it on your chest or back. This allows physicians to hear normal lung sounds (if the air is reaching the bottom of your lungs).</w:t>
            </w:r>
          </w:p>
          <w:p w:rsidR="00D20DFF" w:rsidRPr="00D20DFF" w:rsidRDefault="00D20DFF" w:rsidP="00D20DFF">
            <w:pPr>
              <w:jc w:val="both"/>
              <w:rPr>
                <w:rFonts w:asciiTheme="minorHAnsi" w:eastAsia="Calibri" w:hAnsiTheme="minorHAnsi" w:cs="Calibri"/>
                <w:color w:val="000000"/>
                <w:szCs w:val="22"/>
              </w:rPr>
            </w:pP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If there is a blockage, constriction or narrowing of airway or fluid on the lungs they will be heard through this method. All of these ailments would affect gas exchange between the lungs and blood and decrease blood oxygen saturation levels. </w:t>
            </w:r>
          </w:p>
          <w:p w:rsidR="00D20DFF" w:rsidRPr="00D20DFF" w:rsidRDefault="00D20DFF" w:rsidP="00D20DFF">
            <w:pPr>
              <w:jc w:val="both"/>
              <w:rPr>
                <w:rFonts w:asciiTheme="minorHAnsi" w:eastAsia="Calibri" w:hAnsiTheme="minorHAnsi" w:cs="Calibri"/>
                <w:color w:val="000000"/>
                <w:szCs w:val="22"/>
              </w:rPr>
            </w:pP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Mouth and Throat</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Using a tongue depressor and </w:t>
            </w:r>
            <w:proofErr w:type="spellStart"/>
            <w:r w:rsidRPr="00D20DFF">
              <w:rPr>
                <w:rFonts w:asciiTheme="minorHAnsi" w:eastAsia="Calibri" w:hAnsiTheme="minorHAnsi" w:cs="Calibri"/>
                <w:color w:val="FF0000"/>
                <w:szCs w:val="22"/>
              </w:rPr>
              <w:t>octoscope</w:t>
            </w:r>
            <w:proofErr w:type="spellEnd"/>
            <w:r w:rsidRPr="00D20DFF">
              <w:rPr>
                <w:rFonts w:asciiTheme="minorHAnsi" w:eastAsia="Calibri" w:hAnsiTheme="minorHAnsi" w:cs="Calibri"/>
                <w:color w:val="FF0000"/>
                <w:szCs w:val="22"/>
              </w:rPr>
              <w:t xml:space="preserve"> (a handheld instrument with a light, magnifying lens and funnel shaped viewing piece) to look into the mouth and throat for sign of infection (redness, swelling, odor, etc.)</w:t>
            </w:r>
          </w:p>
          <w:p w:rsidR="00D20DFF" w:rsidRPr="00D20DFF" w:rsidRDefault="00D20DFF" w:rsidP="00D20DFF">
            <w:pPr>
              <w:jc w:val="both"/>
              <w:rPr>
                <w:rFonts w:asciiTheme="minorHAnsi" w:eastAsia="Calibri" w:hAnsiTheme="minorHAnsi" w:cs="Calibri"/>
                <w:color w:val="000000"/>
                <w:szCs w:val="22"/>
              </w:rPr>
            </w:pP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Redness and swelling in the throat may be signs of tonsillitis or strep throat. Bad breath may be a sign of sinus infection, lung infection, bronchitis, diabetes or liver or kidney problems. The tongue can provide clues to anemia, dehydration, lung or kidney problems, iron deficiencies (bright red tongue) or high cholesterol (purple hues). </w:t>
            </w:r>
          </w:p>
          <w:p w:rsidR="00D20DFF" w:rsidRPr="00D20DFF" w:rsidRDefault="00D20DFF" w:rsidP="00D20DFF">
            <w:pPr>
              <w:jc w:val="both"/>
              <w:rPr>
                <w:rFonts w:asciiTheme="minorHAnsi" w:eastAsia="Calibri" w:hAnsiTheme="minorHAnsi" w:cs="Calibri"/>
                <w:color w:val="000000"/>
                <w:szCs w:val="22"/>
              </w:rPr>
            </w:pP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Ears/Eyes</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An </w:t>
            </w:r>
            <w:proofErr w:type="spellStart"/>
            <w:r w:rsidRPr="00D20DFF">
              <w:rPr>
                <w:rFonts w:asciiTheme="minorHAnsi" w:eastAsia="Calibri" w:hAnsiTheme="minorHAnsi" w:cs="Calibri"/>
                <w:color w:val="FF0000"/>
                <w:szCs w:val="22"/>
              </w:rPr>
              <w:t>octoscope</w:t>
            </w:r>
            <w:proofErr w:type="spellEnd"/>
            <w:r w:rsidRPr="00D20DFF">
              <w:rPr>
                <w:rFonts w:asciiTheme="minorHAnsi" w:eastAsia="Calibri" w:hAnsiTheme="minorHAnsi" w:cs="Calibri"/>
                <w:color w:val="FF0000"/>
                <w:szCs w:val="22"/>
              </w:rPr>
              <w:t xml:space="preserve"> is used to look into the ears and ears. In the eyes, the physician will move the light to see how your pupils react to the light and use the light to see the blood vessels in your eye or tears in the retinas.</w:t>
            </w: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An ear examination can detect problems in the ear canal, eardrum, and middle ear such as infection, excessive ear wax, or a foreign object.  A neurological issue could cause pupils to be different sizes or not respond appropriately to light. High blood pressure can be seen by looking at the blood vessels. Grave’s disease can be seen by looking at the eyes as well. </w:t>
            </w:r>
          </w:p>
          <w:p w:rsidR="00D20DFF" w:rsidRPr="00D20DFF" w:rsidRDefault="00D20DFF" w:rsidP="00D20DFF">
            <w:pPr>
              <w:jc w:val="both"/>
              <w:rPr>
                <w:rFonts w:asciiTheme="minorHAnsi" w:eastAsia="Calibri" w:hAnsiTheme="minorHAnsi" w:cs="Calibri"/>
                <w:color w:val="000000"/>
                <w:szCs w:val="22"/>
              </w:rPr>
            </w:pP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Abdominal Check</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The physician will place his or her hands in various locations in the abdomen and apply slight pressure.</w:t>
            </w:r>
          </w:p>
          <w:p w:rsidR="00D20DFF" w:rsidRPr="00D20DFF" w:rsidRDefault="00D20DFF" w:rsidP="00D20DFF">
            <w:pPr>
              <w:jc w:val="both"/>
              <w:rPr>
                <w:rFonts w:asciiTheme="minorHAnsi" w:eastAsia="Calibri" w:hAnsiTheme="minorHAnsi" w:cs="Calibri"/>
                <w:color w:val="000000"/>
                <w:szCs w:val="22"/>
              </w:rPr>
            </w:pP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This simple test can help physicians identify swelling or internal bleeding as well as the size and location of abdominal organs. </w:t>
            </w: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p>
        </w:tc>
      </w:tr>
      <w:tr w:rsidR="00D20DFF" w:rsidRPr="00D20DFF" w:rsidTr="000520C6">
        <w:trPr>
          <w:jc w:val="center"/>
        </w:trPr>
        <w:tc>
          <w:tcPr>
            <w:tcW w:w="9781" w:type="dxa"/>
            <w:gridSpan w:val="3"/>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b/>
                <w:color w:val="000000"/>
                <w:szCs w:val="22"/>
              </w:rPr>
              <w:t>Lab Tests</w:t>
            </w: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Urine</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Practitioners use a specially treated “dipstick” (a plastic stick that has segments embedded with different chemical indicators on it) to test urine for specific gravity, proteins, pH, ketones, glucose, blood, nitrites, and/or leukocytes. You will need to pee into a cup to provide a sample to be tested. Each substance has its own unique “normal” values. </w:t>
            </w:r>
          </w:p>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i/>
                <w:color w:val="FF0000"/>
                <w:szCs w:val="22"/>
              </w:rPr>
              <w:t>*we will look more into this in unit 3</w:t>
            </w: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Unusual amounts of a certain substance in your urine can indicate conditions ranging from minor urinary tract infection to more serious conditions such as diabetes. Often, urine tests can help monitor illnesses for improvement or worsening. </w:t>
            </w:r>
          </w:p>
        </w:tc>
      </w:tr>
      <w:tr w:rsidR="00D20DFF" w:rsidRPr="00D20DFF" w:rsidTr="000520C6">
        <w:trPr>
          <w:jc w:val="center"/>
        </w:trPr>
        <w:tc>
          <w:tcPr>
            <w:tcW w:w="1617" w:type="dxa"/>
          </w:tcPr>
          <w:p w:rsidR="00D20DFF" w:rsidRPr="00D20DFF" w:rsidRDefault="00D20DFF" w:rsidP="00D20DFF">
            <w:pPr>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22"/>
                <w:szCs w:val="22"/>
              </w:rPr>
              <w:t>Blood Glucose</w:t>
            </w:r>
          </w:p>
        </w:tc>
        <w:tc>
          <w:tcPr>
            <w:tcW w:w="36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You may be asked to fast (not eat or drink) for a few hours before the blood sample. A blood sample will be taken via needle from the anterior part of your arm. </w:t>
            </w:r>
          </w:p>
          <w:p w:rsidR="00D20DFF" w:rsidRPr="00D20DFF" w:rsidRDefault="00D20DFF" w:rsidP="00D20DFF">
            <w:pPr>
              <w:jc w:val="both"/>
              <w:rPr>
                <w:rFonts w:asciiTheme="minorHAnsi" w:eastAsia="Calibri" w:hAnsiTheme="minorHAnsi" w:cs="Calibri"/>
                <w:color w:val="000000"/>
                <w:szCs w:val="22"/>
              </w:rPr>
            </w:pPr>
          </w:p>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normal range: </w:t>
            </w:r>
            <w:r w:rsidRPr="00D20DFF">
              <w:rPr>
                <w:rFonts w:asciiTheme="minorHAnsi" w:eastAsia="Calibri" w:hAnsiTheme="minorHAnsi" w:cs="Calibri"/>
                <w:color w:val="FF0000"/>
                <w:szCs w:val="22"/>
                <w:highlight w:val="white"/>
              </w:rPr>
              <w:t>4.4 to 6.1 </w:t>
            </w:r>
            <w:proofErr w:type="spellStart"/>
            <w:r w:rsidRPr="00D20DFF">
              <w:rPr>
                <w:rFonts w:asciiTheme="minorHAnsi" w:eastAsia="Calibri" w:hAnsiTheme="minorHAnsi" w:cs="Calibri"/>
                <w:color w:val="000000"/>
                <w:szCs w:val="22"/>
              </w:rPr>
              <w:fldChar w:fldCharType="begin"/>
            </w:r>
            <w:r w:rsidRPr="00D20DFF">
              <w:rPr>
                <w:rFonts w:asciiTheme="minorHAnsi" w:eastAsia="Calibri" w:hAnsiTheme="minorHAnsi" w:cs="Calibri"/>
                <w:color w:val="000000"/>
                <w:szCs w:val="22"/>
              </w:rPr>
              <w:instrText xml:space="preserve"> HYPERLINK "http://en.wikipedia.org/wiki/Mmol" \h </w:instrText>
            </w:r>
            <w:r w:rsidRPr="00D20DFF">
              <w:rPr>
                <w:rFonts w:asciiTheme="minorHAnsi" w:eastAsia="Calibri" w:hAnsiTheme="minorHAnsi" w:cs="Calibri"/>
                <w:color w:val="000000"/>
                <w:szCs w:val="22"/>
              </w:rPr>
              <w:fldChar w:fldCharType="separate"/>
            </w:r>
            <w:r w:rsidRPr="00D20DFF">
              <w:rPr>
                <w:rFonts w:asciiTheme="minorHAnsi" w:eastAsia="Calibri" w:hAnsiTheme="minorHAnsi" w:cs="Calibri"/>
                <w:color w:val="FF0000"/>
                <w:szCs w:val="22"/>
                <w:highlight w:val="white"/>
                <w:u w:val="single"/>
              </w:rPr>
              <w:t>mmol</w:t>
            </w:r>
            <w:proofErr w:type="spellEnd"/>
            <w:r w:rsidRPr="00D20DFF">
              <w:rPr>
                <w:rFonts w:asciiTheme="minorHAnsi" w:eastAsia="Calibri" w:hAnsiTheme="minorHAnsi" w:cs="Calibri"/>
                <w:color w:val="FF0000"/>
                <w:szCs w:val="22"/>
                <w:highlight w:val="white"/>
                <w:u w:val="single"/>
              </w:rPr>
              <w:fldChar w:fldCharType="end"/>
            </w:r>
            <w:r w:rsidRPr="00D20DFF">
              <w:rPr>
                <w:rFonts w:asciiTheme="minorHAnsi" w:eastAsia="Calibri" w:hAnsiTheme="minorHAnsi" w:cs="Calibri"/>
                <w:color w:val="FF0000"/>
                <w:szCs w:val="22"/>
                <w:highlight w:val="white"/>
              </w:rPr>
              <w:t>/L (79.2 to 110 mg/</w:t>
            </w:r>
            <w:proofErr w:type="spellStart"/>
            <w:r w:rsidRPr="00D20DFF">
              <w:rPr>
                <w:rFonts w:asciiTheme="minorHAnsi" w:eastAsia="Calibri" w:hAnsiTheme="minorHAnsi" w:cs="Calibri"/>
                <w:color w:val="FF0000"/>
                <w:szCs w:val="22"/>
                <w:highlight w:val="white"/>
              </w:rPr>
              <w:t>dL</w:t>
            </w:r>
            <w:proofErr w:type="spellEnd"/>
            <w:r w:rsidRPr="00D20DFF">
              <w:rPr>
                <w:rFonts w:asciiTheme="minorHAnsi" w:eastAsia="Calibri" w:hAnsiTheme="minorHAnsi" w:cs="Calibri"/>
                <w:color w:val="FF0000"/>
                <w:szCs w:val="22"/>
                <w:highlight w:val="white"/>
              </w:rPr>
              <w:t>)</w:t>
            </w:r>
          </w:p>
        </w:tc>
        <w:tc>
          <w:tcPr>
            <w:tcW w:w="4482" w:type="dxa"/>
          </w:tcPr>
          <w:p w:rsidR="00D20DFF" w:rsidRPr="00D20DFF" w:rsidRDefault="00D20DFF" w:rsidP="00D20DFF">
            <w:pPr>
              <w:jc w:val="both"/>
              <w:rPr>
                <w:rFonts w:asciiTheme="minorHAnsi" w:eastAsia="Calibri" w:hAnsiTheme="minorHAnsi" w:cs="Calibri"/>
                <w:color w:val="000000"/>
                <w:szCs w:val="22"/>
              </w:rPr>
            </w:pPr>
            <w:r w:rsidRPr="00D20DFF">
              <w:rPr>
                <w:rFonts w:asciiTheme="minorHAnsi" w:eastAsia="Calibri" w:hAnsiTheme="minorHAnsi" w:cs="Calibri"/>
                <w:color w:val="FF0000"/>
                <w:szCs w:val="22"/>
              </w:rPr>
              <w:t xml:space="preserve">Blood glucose tests are done to determine if hypoglycemia (low blood sugar) or hyperglycemia (high blood sugar) is present, which may be an indicator of diabetes. </w:t>
            </w:r>
          </w:p>
        </w:tc>
      </w:tr>
    </w:tbl>
    <w:p w:rsidR="00D20DFF" w:rsidRPr="00D20DFF" w:rsidRDefault="00D20DFF" w:rsidP="00D20DFF">
      <w:pPr>
        <w:spacing w:after="120"/>
        <w:jc w:val="both"/>
        <w:rPr>
          <w:rFonts w:asciiTheme="minorHAnsi" w:eastAsia="Calibri" w:hAnsiTheme="minorHAnsi" w:cs="Calibri"/>
          <w:color w:val="000000"/>
          <w:sz w:val="22"/>
          <w:szCs w:val="22"/>
        </w:rPr>
      </w:pPr>
      <w:r w:rsidRPr="00D20DFF">
        <w:rPr>
          <w:rFonts w:asciiTheme="minorHAnsi" w:eastAsia="Calibri" w:hAnsiTheme="minorHAnsi" w:cs="Calibri"/>
          <w:color w:val="000000"/>
          <w:sz w:val="18"/>
          <w:szCs w:val="18"/>
        </w:rPr>
        <w:t xml:space="preserve"> ** Although BMI can be used for most men and women, it does have some limits. It may overestimate body fat in athletes and others who have a muscular build. It may underestimate body fat in older persons and others who have lost muscle.</w:t>
      </w:r>
    </w:p>
    <w:p w:rsidR="00D20DFF" w:rsidRPr="00D20DFF" w:rsidRDefault="00D20DFF" w:rsidP="00D20DFF">
      <w:pPr>
        <w:jc w:val="both"/>
        <w:rPr>
          <w:rFonts w:ascii="Calibri" w:eastAsia="Calibri" w:hAnsi="Calibri" w:cs="Calibri"/>
          <w:color w:val="000000"/>
          <w:sz w:val="22"/>
          <w:szCs w:val="22"/>
        </w:rPr>
      </w:pPr>
      <w:r w:rsidRPr="00D20DFF">
        <w:rPr>
          <w:rFonts w:asciiTheme="minorHAnsi" w:eastAsia="Calibri" w:hAnsiTheme="minorHAnsi" w:cs="Calibri"/>
          <w:color w:val="000000"/>
          <w:szCs w:val="22"/>
        </w:rPr>
        <w:t xml:space="preserve">If you are going for a check-up for a specific reason, other types of laboratory tests such as culture swabs and tissue slides might be completed. We will learn about these procedures later in the course. </w:t>
      </w:r>
      <w:hyperlink r:id="rId107"/>
      <w:hyperlink r:id="rId108"/>
      <w:hyperlink r:id="rId109"/>
    </w:p>
    <w:p w:rsidR="00D20DFF" w:rsidRPr="00D20DFF" w:rsidRDefault="00D20DFF" w:rsidP="00D20DFF">
      <w:pPr>
        <w:keepNext/>
        <w:outlineLvl w:val="0"/>
        <w:rPr>
          <w:rFonts w:ascii="Century Gothic" w:hAnsi="Century Gothic"/>
          <w:b/>
          <w:sz w:val="28"/>
          <w:szCs w:val="24"/>
        </w:rPr>
      </w:pPr>
      <w:r w:rsidRPr="00D20DFF">
        <w:rPr>
          <w:rFonts w:ascii="Century Gothic" w:hAnsi="Century Gothic"/>
          <w:sz w:val="28"/>
          <w:szCs w:val="24"/>
        </w:rPr>
        <w:lastRenderedPageBreak/>
        <w:t>Miss Foley</w:t>
      </w:r>
    </w:p>
    <w:p w:rsidR="00D20DFF" w:rsidRPr="00D20DFF" w:rsidRDefault="00D20DFF" w:rsidP="00D20DFF">
      <w:pPr>
        <w:rPr>
          <w:rFonts w:ascii="Century Gothic" w:hAnsi="Century Gothic"/>
        </w:rPr>
      </w:pPr>
      <w:r w:rsidRPr="00D20DFF">
        <w:rPr>
          <w:rFonts w:ascii="Century Gothic" w:hAnsi="Century Gothic"/>
          <w:sz w:val="36"/>
          <w:szCs w:val="36"/>
        </w:rPr>
        <w:t>HSci20: DT1 Diagnostics</w:t>
      </w:r>
      <w:r w:rsidRPr="00D20DFF">
        <w:rPr>
          <w:rFonts w:ascii="Century Gothic" w:hAnsi="Century Gothic"/>
          <w:sz w:val="36"/>
          <w:szCs w:val="36"/>
        </w:rPr>
        <w:tab/>
      </w:r>
      <w:r w:rsidRPr="00D20DFF">
        <w:rPr>
          <w:rFonts w:ascii="Century Gothic" w:hAnsi="Century Gothic"/>
          <w:sz w:val="36"/>
          <w:szCs w:val="36"/>
        </w:rPr>
        <w:tab/>
      </w:r>
      <w:r w:rsidRPr="00D20DFF">
        <w:rPr>
          <w:rFonts w:ascii="Century Gothic" w:hAnsi="Century Gothic"/>
          <w:sz w:val="36"/>
          <w:szCs w:val="36"/>
        </w:rPr>
        <w:tab/>
        <w:t xml:space="preserve">      </w:t>
      </w:r>
      <w:r w:rsidRPr="00D20DFF">
        <w:rPr>
          <w:rFonts w:ascii="Century Gothic" w:hAnsi="Century Gothic"/>
          <w:sz w:val="36"/>
          <w:szCs w:val="36"/>
        </w:rPr>
        <w:tab/>
        <w:t xml:space="preserve">      </w:t>
      </w:r>
      <w:r w:rsidR="00542D57">
        <w:rPr>
          <w:rFonts w:ascii="Century Gothic" w:hAnsi="Century Gothic"/>
          <w:sz w:val="36"/>
          <w:szCs w:val="36"/>
        </w:rPr>
        <w:t xml:space="preserve">   </w:t>
      </w:r>
      <w:r w:rsidRPr="00D20DFF">
        <w:rPr>
          <w:rFonts w:ascii="Century Gothic" w:hAnsi="Century Gothic"/>
          <w:b/>
          <w:sz w:val="36"/>
          <w:szCs w:val="36"/>
        </w:rPr>
        <w:t>Intake Forms</w:t>
      </w:r>
    </w:p>
    <w:p w:rsidR="00D20DFF" w:rsidRPr="00D20DFF" w:rsidRDefault="00D20DFF" w:rsidP="00D20DFF">
      <w:pPr>
        <w:rPr>
          <w:rFonts w:ascii="Verdana" w:hAnsi="Verdana"/>
        </w:rPr>
      </w:pPr>
      <w:r w:rsidRPr="00D20DFF">
        <w:rPr>
          <w:rFonts w:ascii="Century Gothic" w:hAnsi="Century Gothic"/>
          <w:noProof/>
          <w:sz w:val="24"/>
          <w:szCs w:val="24"/>
        </w:rPr>
        <mc:AlternateContent>
          <mc:Choice Requires="wps">
            <w:drawing>
              <wp:anchor distT="0" distB="0" distL="114300" distR="114300" simplePos="0" relativeHeight="252003328" behindDoc="0" locked="0" layoutInCell="1" allowOverlap="1" wp14:anchorId="6368600D" wp14:editId="3639B315">
                <wp:simplePos x="0" y="0"/>
                <wp:positionH relativeFrom="column">
                  <wp:posOffset>-19050</wp:posOffset>
                </wp:positionH>
                <wp:positionV relativeFrom="paragraph">
                  <wp:posOffset>53975</wp:posOffset>
                </wp:positionV>
                <wp:extent cx="5899785" cy="0"/>
                <wp:effectExtent l="0" t="0" r="24765" b="19050"/>
                <wp:wrapNone/>
                <wp:docPr id="3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CE76B" id="Line 10"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Oi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Ay&#10;rKOiFgIAACsEAAAOAAAAAAAAAAAAAAAAAC4CAABkcnMvZTJvRG9jLnhtbFBLAQItABQABgAIAAAA&#10;IQAwUKP12wAAAAYBAAAPAAAAAAAAAAAAAAAAAHAEAABkcnMvZG93bnJldi54bWxQSwUGAAAAAAQA&#10;BADzAAAAeAUAAAAA&#10;"/>
            </w:pict>
          </mc:Fallback>
        </mc:AlternateContent>
      </w:r>
    </w:p>
    <w:p w:rsidR="00D20DFF" w:rsidRPr="00D20DFF" w:rsidRDefault="00D20DFF" w:rsidP="00D20DFF">
      <w:pPr>
        <w:spacing w:line="276" w:lineRule="auto"/>
        <w:jc w:val="center"/>
        <w:rPr>
          <w:rFonts w:asciiTheme="minorHAnsi" w:eastAsia="Calibri" w:hAnsiTheme="minorHAnsi" w:cs="Calibri"/>
          <w:b/>
          <w:color w:val="000000"/>
          <w:sz w:val="48"/>
          <w:szCs w:val="22"/>
        </w:rPr>
      </w:pPr>
      <w:r w:rsidRPr="00D20DFF">
        <w:rPr>
          <w:rFonts w:asciiTheme="minorHAnsi" w:eastAsia="Calibri" w:hAnsiTheme="minorHAnsi" w:cs="Calibri"/>
          <w:b/>
          <w:color w:val="000000"/>
          <w:sz w:val="48"/>
          <w:szCs w:val="22"/>
        </w:rPr>
        <w:t>New Patient Intake Form</w:t>
      </w:r>
    </w:p>
    <w:p w:rsidR="00E91FCC" w:rsidRDefault="00E91FCC">
      <w:pPr>
        <w:rPr>
          <w:rFonts w:ascii="Century Gothic" w:hAnsi="Century Gothic"/>
          <w:sz w:val="28"/>
          <w:szCs w:val="24"/>
        </w:rPr>
      </w:pPr>
    </w:p>
    <w:p w:rsidR="00D03B76" w:rsidRDefault="00D03B76">
      <w:pPr>
        <w:rPr>
          <w:rFonts w:ascii="Century Gothic" w:hAnsi="Century Gothic"/>
          <w:sz w:val="28"/>
          <w:szCs w:val="24"/>
        </w:rPr>
      </w:pPr>
      <w:r>
        <w:rPr>
          <w:rFonts w:ascii="Century Gothic" w:hAnsi="Century Gothic"/>
          <w:sz w:val="28"/>
          <w:szCs w:val="24"/>
        </w:rPr>
        <w:br w:type="page"/>
      </w:r>
    </w:p>
    <w:p w:rsidR="00542D57" w:rsidRPr="002D1A8E" w:rsidRDefault="00542D57" w:rsidP="00542D57">
      <w:pPr>
        <w:keepNext/>
        <w:outlineLvl w:val="0"/>
        <w:rPr>
          <w:rFonts w:ascii="Century Gothic" w:hAnsi="Century Gothic"/>
          <w:b/>
          <w:sz w:val="28"/>
          <w:szCs w:val="24"/>
        </w:rPr>
      </w:pPr>
      <w:r w:rsidRPr="002D1A8E">
        <w:rPr>
          <w:rFonts w:ascii="Century Gothic" w:hAnsi="Century Gothic"/>
          <w:sz w:val="28"/>
          <w:szCs w:val="24"/>
        </w:rPr>
        <w:lastRenderedPageBreak/>
        <w:t>Miss Foley</w:t>
      </w:r>
    </w:p>
    <w:p w:rsidR="00542D57" w:rsidRPr="002D1A8E" w:rsidRDefault="00542D57" w:rsidP="00542D57">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sz w:val="36"/>
          <w:szCs w:val="36"/>
        </w:rPr>
        <w:tab/>
      </w:r>
      <w:r>
        <w:rPr>
          <w:rFonts w:ascii="Century Gothic" w:hAnsi="Century Gothic"/>
          <w:b/>
          <w:sz w:val="36"/>
          <w:szCs w:val="36"/>
        </w:rPr>
        <w:t>Blood Pressure</w:t>
      </w:r>
    </w:p>
    <w:p w:rsidR="00542D57" w:rsidRPr="002D1A8E" w:rsidRDefault="00542D57" w:rsidP="00542D57">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33024" behindDoc="0" locked="0" layoutInCell="1" allowOverlap="1" wp14:anchorId="7C9E2B0A" wp14:editId="5AE607C2">
                <wp:simplePos x="0" y="0"/>
                <wp:positionH relativeFrom="column">
                  <wp:posOffset>-19050</wp:posOffset>
                </wp:positionH>
                <wp:positionV relativeFrom="paragraph">
                  <wp:posOffset>53975</wp:posOffset>
                </wp:positionV>
                <wp:extent cx="5899785" cy="0"/>
                <wp:effectExtent l="0" t="0" r="24765" b="19050"/>
                <wp:wrapNone/>
                <wp:docPr id="36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7B5F7" id="Line 10"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KYFQ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"/>
            </w:pict>
          </mc:Fallback>
        </mc:AlternateContent>
      </w:r>
    </w:p>
    <w:p w:rsidR="00542D57" w:rsidRDefault="00542D57">
      <w:pPr>
        <w:rPr>
          <w:rFonts w:ascii="Century Gothic" w:hAnsi="Century Gothic"/>
          <w:sz w:val="28"/>
          <w:szCs w:val="24"/>
        </w:rPr>
      </w:pPr>
      <w:r>
        <w:rPr>
          <w:rFonts w:ascii="Century Gothic" w:hAnsi="Century Gothic"/>
          <w:sz w:val="28"/>
          <w:szCs w:val="24"/>
        </w:rPr>
        <w:br w:type="page"/>
      </w:r>
    </w:p>
    <w:p w:rsidR="00E91FCC" w:rsidRPr="002D1A8E" w:rsidRDefault="00E91FCC" w:rsidP="00E91FCC">
      <w:pPr>
        <w:keepNext/>
        <w:outlineLvl w:val="0"/>
        <w:rPr>
          <w:rFonts w:ascii="Century Gothic" w:hAnsi="Century Gothic"/>
          <w:b/>
          <w:sz w:val="28"/>
          <w:szCs w:val="24"/>
        </w:rPr>
      </w:pPr>
      <w:r w:rsidRPr="002D1A8E">
        <w:rPr>
          <w:rFonts w:ascii="Century Gothic" w:hAnsi="Century Gothic"/>
          <w:sz w:val="28"/>
          <w:szCs w:val="24"/>
        </w:rPr>
        <w:lastRenderedPageBreak/>
        <w:t>Miss Foley</w:t>
      </w:r>
    </w:p>
    <w:p w:rsidR="00E91FCC" w:rsidRPr="002D1A8E" w:rsidRDefault="00E91FCC" w:rsidP="00E91FCC">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sz w:val="36"/>
          <w:szCs w:val="36"/>
        </w:rPr>
        <w:tab/>
      </w:r>
      <w:r>
        <w:rPr>
          <w:rFonts w:ascii="Century Gothic" w:hAnsi="Century Gothic"/>
          <w:b/>
          <w:sz w:val="36"/>
          <w:szCs w:val="36"/>
        </w:rPr>
        <w:t>Blood Pressure</w:t>
      </w:r>
    </w:p>
    <w:p w:rsidR="00E91FCC" w:rsidRPr="002D1A8E" w:rsidRDefault="00E91FCC" w:rsidP="00E91FCC">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85248" behindDoc="0" locked="0" layoutInCell="1" allowOverlap="1" wp14:anchorId="6FE98FA5" wp14:editId="6E38A9FF">
                <wp:simplePos x="0" y="0"/>
                <wp:positionH relativeFrom="column">
                  <wp:posOffset>-19050</wp:posOffset>
                </wp:positionH>
                <wp:positionV relativeFrom="paragraph">
                  <wp:posOffset>53975</wp:posOffset>
                </wp:positionV>
                <wp:extent cx="5899785" cy="0"/>
                <wp:effectExtent l="0" t="0" r="24765" b="19050"/>
                <wp:wrapNone/>
                <wp:docPr id="35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2ECC9" id="Line 10"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slFgIAACs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D4&#10;lxslFgIAACsEAAAOAAAAAAAAAAAAAAAAAC4CAABkcnMvZTJvRG9jLnhtbFBLAQItABQABgAIAAAA&#10;IQAwUKP12wAAAAYBAAAPAAAAAAAAAAAAAAAAAHAEAABkcnMvZG93bnJldi54bWxQSwUGAAAAAAQA&#10;BADzAAAAeAUAAAAA&#10;"/>
            </w:pict>
          </mc:Fallback>
        </mc:AlternateContent>
      </w:r>
    </w:p>
    <w:p w:rsidR="00E91FCC" w:rsidRDefault="00E91FCC">
      <w:pPr>
        <w:rPr>
          <w:rFonts w:ascii="Century Gothic" w:hAnsi="Century Gothic"/>
          <w:sz w:val="28"/>
          <w:szCs w:val="24"/>
        </w:rPr>
      </w:pPr>
      <w:r>
        <w:rPr>
          <w:rFonts w:ascii="Century Gothic" w:hAnsi="Century Gothic"/>
          <w:sz w:val="28"/>
          <w:szCs w:val="24"/>
        </w:rPr>
        <w:br w:type="page"/>
      </w:r>
    </w:p>
    <w:p w:rsidR="002D1A8E" w:rsidRPr="00F53C22" w:rsidRDefault="002D1A8E" w:rsidP="002D1A8E">
      <w:pPr>
        <w:keepNext/>
        <w:jc w:val="both"/>
        <w:outlineLvl w:val="0"/>
        <w:rPr>
          <w:rFonts w:ascii="Century Gothic" w:hAnsi="Century Gothic"/>
          <w:sz w:val="22"/>
          <w:szCs w:val="22"/>
        </w:rPr>
      </w:pPr>
      <w:r>
        <w:rPr>
          <w:rFonts w:ascii="Century Gothic" w:hAnsi="Century Gothic"/>
          <w:sz w:val="28"/>
          <w:szCs w:val="24"/>
        </w:rPr>
        <w:lastRenderedPageBreak/>
        <w:t>Miss Foley</w:t>
      </w:r>
    </w:p>
    <w:p w:rsidR="002D1A8E" w:rsidRPr="00F53C22" w:rsidRDefault="002D1A8E" w:rsidP="002D1A8E">
      <w:pPr>
        <w:rPr>
          <w:rFonts w:ascii="Century Gothic" w:hAnsi="Century Gothic"/>
          <w:b/>
        </w:rPr>
      </w:pPr>
      <w:r>
        <w:rPr>
          <w:rFonts w:ascii="Century Gothic" w:hAnsi="Century Gothic"/>
          <w:sz w:val="36"/>
          <w:szCs w:val="36"/>
        </w:rPr>
        <w:t>HSci20: DT</w:t>
      </w:r>
      <w:r w:rsidRPr="00F53C22">
        <w:rPr>
          <w:rFonts w:ascii="Century Gothic" w:hAnsi="Century Gothic"/>
          <w:sz w:val="36"/>
          <w:szCs w:val="36"/>
        </w:rPr>
        <w:t xml:space="preserve">1 </w:t>
      </w:r>
      <w:r>
        <w:rPr>
          <w:rFonts w:ascii="Century Gothic" w:hAnsi="Century Gothic"/>
          <w:sz w:val="36"/>
          <w:szCs w:val="36"/>
        </w:rPr>
        <w:t>Diagnostics</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Urinalysis</w:t>
      </w:r>
    </w:p>
    <w:p w:rsidR="002D1A8E" w:rsidRPr="00F53C22" w:rsidRDefault="002D1A8E" w:rsidP="002D1A8E">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2010496" behindDoc="0" locked="0" layoutInCell="1" allowOverlap="1" wp14:anchorId="3F5AE740" wp14:editId="1D666AED">
                <wp:simplePos x="0" y="0"/>
                <wp:positionH relativeFrom="column">
                  <wp:posOffset>-19050</wp:posOffset>
                </wp:positionH>
                <wp:positionV relativeFrom="paragraph">
                  <wp:posOffset>33186</wp:posOffset>
                </wp:positionV>
                <wp:extent cx="5899785" cy="0"/>
                <wp:effectExtent l="0" t="0" r="24765" b="19050"/>
                <wp:wrapNone/>
                <wp:docPr id="3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DC03B" id="Line 10"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pt" to="463.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"/>
            </w:pict>
          </mc:Fallback>
        </mc:AlternateContent>
      </w:r>
    </w:p>
    <w:p w:rsidR="00B54B83" w:rsidRDefault="002D1A8E" w:rsidP="002D1A8E">
      <w:pPr>
        <w:jc w:val="center"/>
        <w:rPr>
          <w:rFonts w:ascii="Century Gothic" w:hAnsi="Century Gothic"/>
          <w:b/>
          <w:sz w:val="44"/>
          <w:szCs w:val="24"/>
        </w:rPr>
      </w:pPr>
      <w:r w:rsidRPr="002D1A8E">
        <w:rPr>
          <w:rFonts w:ascii="Century Gothic" w:hAnsi="Century Gothic"/>
          <w:b/>
          <w:sz w:val="44"/>
          <w:szCs w:val="24"/>
        </w:rPr>
        <w:t>“Peering Through Urine” Article</w:t>
      </w:r>
    </w:p>
    <w:p w:rsidR="00B54B83" w:rsidRDefault="00B54B83" w:rsidP="00B54B83">
      <w:pPr>
        <w:rPr>
          <w:rFonts w:ascii="Century Gothic" w:hAnsi="Century Gothic"/>
          <w:szCs w:val="24"/>
        </w:rPr>
      </w:pPr>
      <w:r>
        <w:rPr>
          <w:rFonts w:ascii="Century Gothic" w:hAnsi="Century Gothic"/>
          <w:b/>
          <w:szCs w:val="24"/>
        </w:rPr>
        <w:t xml:space="preserve">    </w:t>
      </w:r>
    </w:p>
    <w:p w:rsidR="00B54B83" w:rsidRDefault="00B54B83" w:rsidP="00B54B83">
      <w:pPr>
        <w:rPr>
          <w:rFonts w:ascii="Century Gothic" w:hAnsi="Century Gothic"/>
          <w:szCs w:val="24"/>
        </w:rPr>
      </w:pPr>
    </w:p>
    <w:p w:rsidR="00B54B83" w:rsidRPr="00F53C22" w:rsidRDefault="002D1A8E" w:rsidP="00B54B83">
      <w:pPr>
        <w:keepNext/>
        <w:jc w:val="both"/>
        <w:outlineLvl w:val="0"/>
        <w:rPr>
          <w:rFonts w:ascii="Century Gothic" w:hAnsi="Century Gothic"/>
          <w:sz w:val="22"/>
          <w:szCs w:val="22"/>
        </w:rPr>
      </w:pPr>
      <w:r w:rsidRPr="002D1A8E">
        <w:rPr>
          <w:rFonts w:ascii="Century Gothic" w:hAnsi="Century Gothic"/>
          <w:b/>
          <w:sz w:val="28"/>
          <w:szCs w:val="24"/>
        </w:rPr>
        <w:br w:type="page"/>
      </w:r>
      <w:r w:rsidR="00B54B83">
        <w:rPr>
          <w:rFonts w:ascii="Century Gothic" w:hAnsi="Century Gothic"/>
          <w:sz w:val="28"/>
          <w:szCs w:val="24"/>
        </w:rPr>
        <w:lastRenderedPageBreak/>
        <w:t>Miss Foley</w:t>
      </w:r>
    </w:p>
    <w:p w:rsidR="00B54B83" w:rsidRPr="00F53C22" w:rsidRDefault="00B54B83" w:rsidP="00B54B83">
      <w:pPr>
        <w:rPr>
          <w:rFonts w:ascii="Century Gothic" w:hAnsi="Century Gothic"/>
          <w:b/>
        </w:rPr>
      </w:pPr>
      <w:r>
        <w:rPr>
          <w:rFonts w:ascii="Century Gothic" w:hAnsi="Century Gothic"/>
          <w:sz w:val="36"/>
          <w:szCs w:val="36"/>
        </w:rPr>
        <w:t>HSci20: DT</w:t>
      </w:r>
      <w:r w:rsidRPr="00F53C22">
        <w:rPr>
          <w:rFonts w:ascii="Century Gothic" w:hAnsi="Century Gothic"/>
          <w:sz w:val="36"/>
          <w:szCs w:val="36"/>
        </w:rPr>
        <w:t xml:space="preserve">1 </w:t>
      </w:r>
      <w:r>
        <w:rPr>
          <w:rFonts w:ascii="Century Gothic" w:hAnsi="Century Gothic"/>
          <w:sz w:val="36"/>
          <w:szCs w:val="36"/>
        </w:rPr>
        <w:t>Diagnostics</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Urinalysis</w:t>
      </w:r>
    </w:p>
    <w:p w:rsidR="00B54B83" w:rsidRPr="00F53C22" w:rsidRDefault="00B54B83" w:rsidP="00B54B83">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2043264" behindDoc="0" locked="0" layoutInCell="1" allowOverlap="1" wp14:anchorId="2E836E73" wp14:editId="03310C38">
                <wp:simplePos x="0" y="0"/>
                <wp:positionH relativeFrom="column">
                  <wp:posOffset>-19050</wp:posOffset>
                </wp:positionH>
                <wp:positionV relativeFrom="paragraph">
                  <wp:posOffset>33186</wp:posOffset>
                </wp:positionV>
                <wp:extent cx="5899785" cy="0"/>
                <wp:effectExtent l="0" t="0" r="24765" b="19050"/>
                <wp:wrapNone/>
                <wp:docPr id="37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C4FBC" id="Line 10"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pt" to="463.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"/>
            </w:pict>
          </mc:Fallback>
        </mc:AlternateContent>
      </w:r>
    </w:p>
    <w:p w:rsidR="00B54B83" w:rsidRDefault="00B54B83" w:rsidP="00B54B83">
      <w:pPr>
        <w:jc w:val="center"/>
        <w:rPr>
          <w:rFonts w:ascii="Century Gothic" w:hAnsi="Century Gothic"/>
          <w:b/>
          <w:sz w:val="44"/>
          <w:szCs w:val="24"/>
        </w:rPr>
      </w:pPr>
      <w:r w:rsidRPr="002D1A8E">
        <w:rPr>
          <w:rFonts w:ascii="Century Gothic" w:hAnsi="Century Gothic"/>
          <w:b/>
          <w:sz w:val="44"/>
          <w:szCs w:val="24"/>
        </w:rPr>
        <w:t>“Peering Through Urine” Article</w:t>
      </w:r>
    </w:p>
    <w:p w:rsidR="00B54B83" w:rsidRDefault="00B54B83" w:rsidP="00B54B83">
      <w:pPr>
        <w:rPr>
          <w:rFonts w:ascii="Century Gothic" w:hAnsi="Century Gothic"/>
          <w:szCs w:val="24"/>
        </w:rPr>
      </w:pPr>
      <w:r>
        <w:rPr>
          <w:rFonts w:ascii="Century Gothic" w:hAnsi="Century Gothic"/>
          <w:b/>
          <w:szCs w:val="24"/>
        </w:rPr>
        <w:t xml:space="preserve">    </w:t>
      </w:r>
    </w:p>
    <w:p w:rsidR="00B54B83" w:rsidRDefault="00B54B83" w:rsidP="00B54B83">
      <w:pPr>
        <w:rPr>
          <w:rFonts w:ascii="Century Gothic" w:hAnsi="Century Gothic"/>
          <w:szCs w:val="24"/>
        </w:rPr>
      </w:pPr>
    </w:p>
    <w:p w:rsidR="00B54B83" w:rsidRDefault="00B54B83">
      <w:pPr>
        <w:rPr>
          <w:rFonts w:ascii="Century Gothic" w:hAnsi="Century Gothic"/>
          <w:b/>
          <w:sz w:val="28"/>
          <w:szCs w:val="24"/>
        </w:rPr>
      </w:pPr>
      <w:r>
        <w:rPr>
          <w:rFonts w:ascii="Century Gothic" w:hAnsi="Century Gothic"/>
          <w:b/>
          <w:sz w:val="28"/>
          <w:szCs w:val="24"/>
        </w:rPr>
        <w:br w:type="page"/>
      </w:r>
    </w:p>
    <w:p w:rsidR="000520C6" w:rsidRPr="00F53C22" w:rsidRDefault="000520C6" w:rsidP="000520C6">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0520C6" w:rsidRPr="00F53C22" w:rsidRDefault="000520C6" w:rsidP="000520C6">
      <w:pPr>
        <w:rPr>
          <w:rFonts w:ascii="Century Gothic" w:hAnsi="Century Gothic"/>
          <w:b/>
        </w:rPr>
      </w:pPr>
      <w:r>
        <w:rPr>
          <w:rFonts w:ascii="Century Gothic" w:hAnsi="Century Gothic"/>
          <w:sz w:val="36"/>
          <w:szCs w:val="36"/>
        </w:rPr>
        <w:t>HSci20: DT</w:t>
      </w:r>
      <w:r w:rsidRPr="00F53C22">
        <w:rPr>
          <w:rFonts w:ascii="Century Gothic" w:hAnsi="Century Gothic"/>
          <w:sz w:val="36"/>
          <w:szCs w:val="36"/>
        </w:rPr>
        <w:t xml:space="preserve">1 </w:t>
      </w:r>
      <w:r>
        <w:rPr>
          <w:rFonts w:ascii="Century Gothic" w:hAnsi="Century Gothic"/>
          <w:sz w:val="36"/>
          <w:szCs w:val="36"/>
        </w:rPr>
        <w:t>Diagnostics</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Urinalysis</w:t>
      </w:r>
    </w:p>
    <w:p w:rsidR="000520C6" w:rsidRPr="00F53C22" w:rsidRDefault="000520C6" w:rsidP="000520C6">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2006400" behindDoc="0" locked="0" layoutInCell="1" allowOverlap="1" wp14:anchorId="52B8B7F2" wp14:editId="1375A844">
                <wp:simplePos x="0" y="0"/>
                <wp:positionH relativeFrom="column">
                  <wp:posOffset>-19050</wp:posOffset>
                </wp:positionH>
                <wp:positionV relativeFrom="paragraph">
                  <wp:posOffset>33186</wp:posOffset>
                </wp:positionV>
                <wp:extent cx="5899785" cy="0"/>
                <wp:effectExtent l="0" t="0" r="24765" b="19050"/>
                <wp:wrapNone/>
                <wp:docPr id="3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A9BF1" id="Line 10"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pt" to="463.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d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"/>
            </w:pict>
          </mc:Fallback>
        </mc:AlternateContent>
      </w:r>
    </w:p>
    <w:p w:rsidR="000520C6" w:rsidRPr="002D1A8E" w:rsidRDefault="000520C6" w:rsidP="002D1A8E">
      <w:pPr>
        <w:spacing w:after="120"/>
        <w:jc w:val="center"/>
        <w:rPr>
          <w:rFonts w:ascii="Century Gothic" w:eastAsiaTheme="minorEastAsia" w:hAnsi="Century Gothic" w:cstheme="minorBidi"/>
          <w:b/>
          <w:sz w:val="44"/>
          <w:szCs w:val="22"/>
        </w:rPr>
      </w:pPr>
      <w:r w:rsidRPr="002D1A8E">
        <w:rPr>
          <w:rFonts w:ascii="Century Gothic" w:eastAsiaTheme="minorEastAsia" w:hAnsi="Century Gothic" w:cstheme="minorBidi"/>
          <w:b/>
          <w:sz w:val="44"/>
          <w:szCs w:val="22"/>
        </w:rPr>
        <w:t>“Peering Through Urine” Article Questions</w:t>
      </w: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CE3162">
      <w:pPr>
        <w:numPr>
          <w:ilvl w:val="0"/>
          <w:numId w:val="30"/>
        </w:numPr>
        <w:spacing w:after="120"/>
        <w:jc w:val="both"/>
        <w:rPr>
          <w:rFonts w:ascii="Century Gothic" w:eastAsiaTheme="minorEastAsia" w:hAnsi="Century Gothic" w:cstheme="minorBidi"/>
          <w:szCs w:val="22"/>
        </w:rPr>
      </w:pPr>
      <w:r w:rsidRPr="000520C6">
        <w:rPr>
          <w:rFonts w:ascii="Century Gothic" w:eastAsiaTheme="minorEastAsia" w:hAnsi="Century Gothic" w:cstheme="minorBidi"/>
          <w:szCs w:val="22"/>
        </w:rPr>
        <w:t>On average, how much urine does a person produce in a day?</w:t>
      </w:r>
    </w:p>
    <w:p w:rsidR="000520C6" w:rsidRDefault="000520C6" w:rsidP="000520C6">
      <w:pPr>
        <w:spacing w:after="120"/>
        <w:jc w:val="both"/>
        <w:rPr>
          <w:rFonts w:ascii="Century Gothic" w:eastAsiaTheme="minorEastAsia" w:hAnsi="Century Gothic" w:cstheme="minorBidi"/>
          <w:szCs w:val="22"/>
        </w:rPr>
      </w:pPr>
    </w:p>
    <w:p w:rsidR="002D1A8E" w:rsidRPr="000520C6" w:rsidRDefault="002D1A8E"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CE3162">
      <w:pPr>
        <w:numPr>
          <w:ilvl w:val="0"/>
          <w:numId w:val="30"/>
        </w:numPr>
        <w:spacing w:after="120"/>
        <w:jc w:val="both"/>
        <w:rPr>
          <w:rFonts w:ascii="Century Gothic" w:eastAsiaTheme="minorEastAsia" w:hAnsi="Century Gothic" w:cstheme="minorBidi"/>
          <w:szCs w:val="22"/>
        </w:rPr>
      </w:pPr>
      <w:r w:rsidRPr="000520C6">
        <w:rPr>
          <w:rFonts w:ascii="Century Gothic" w:eastAsiaTheme="minorEastAsia" w:hAnsi="Century Gothic" w:cstheme="minorBidi"/>
          <w:szCs w:val="22"/>
        </w:rPr>
        <w:t>What purpose does urine serve for the body?</w:t>
      </w: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CE3162">
      <w:pPr>
        <w:numPr>
          <w:ilvl w:val="0"/>
          <w:numId w:val="30"/>
        </w:numPr>
        <w:spacing w:after="120"/>
        <w:jc w:val="both"/>
        <w:rPr>
          <w:rFonts w:ascii="Century Gothic" w:eastAsiaTheme="minorEastAsia" w:hAnsi="Century Gothic" w:cstheme="minorBidi"/>
          <w:szCs w:val="22"/>
        </w:rPr>
      </w:pPr>
      <w:r w:rsidRPr="000520C6">
        <w:rPr>
          <w:rFonts w:ascii="Century Gothic" w:eastAsiaTheme="minorEastAsia" w:hAnsi="Century Gothic" w:cstheme="minorBidi"/>
          <w:szCs w:val="22"/>
        </w:rPr>
        <w:t>What typically makes up a urine solution?</w:t>
      </w: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CE3162">
      <w:pPr>
        <w:numPr>
          <w:ilvl w:val="0"/>
          <w:numId w:val="30"/>
        </w:numPr>
        <w:spacing w:after="120"/>
        <w:jc w:val="both"/>
        <w:rPr>
          <w:rFonts w:ascii="Century Gothic" w:eastAsiaTheme="minorEastAsia" w:hAnsi="Century Gothic" w:cstheme="minorBidi"/>
          <w:szCs w:val="22"/>
        </w:rPr>
      </w:pPr>
      <w:r w:rsidRPr="000520C6">
        <w:rPr>
          <w:rFonts w:ascii="Century Gothic" w:eastAsiaTheme="minorEastAsia" w:hAnsi="Century Gothic" w:cstheme="minorBidi"/>
          <w:szCs w:val="22"/>
        </w:rPr>
        <w:t>What are some factors that can affect the color of your urine?</w:t>
      </w: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2D1A8E" w:rsidRPr="00F53C22" w:rsidRDefault="002D1A8E" w:rsidP="002D1A8E">
      <w:pPr>
        <w:keepNext/>
        <w:jc w:val="both"/>
        <w:outlineLvl w:val="0"/>
        <w:rPr>
          <w:rFonts w:ascii="Century Gothic" w:hAnsi="Century Gothic"/>
          <w:sz w:val="22"/>
          <w:szCs w:val="22"/>
        </w:rPr>
      </w:pPr>
      <w:r w:rsidRPr="00F53C22">
        <w:rPr>
          <w:rFonts w:ascii="Century Gothic" w:hAnsi="Century Gothic"/>
          <w:sz w:val="28"/>
          <w:szCs w:val="24"/>
        </w:rPr>
        <w:lastRenderedPageBreak/>
        <w:t>Name: _________________________   Date: ____________</w:t>
      </w:r>
    </w:p>
    <w:p w:rsidR="002D1A8E" w:rsidRPr="00F53C22" w:rsidRDefault="002D1A8E" w:rsidP="002D1A8E">
      <w:pPr>
        <w:rPr>
          <w:rFonts w:ascii="Century Gothic" w:hAnsi="Century Gothic"/>
          <w:b/>
        </w:rPr>
      </w:pPr>
      <w:r>
        <w:rPr>
          <w:rFonts w:ascii="Century Gothic" w:hAnsi="Century Gothic"/>
          <w:sz w:val="36"/>
          <w:szCs w:val="36"/>
        </w:rPr>
        <w:t>HSci20: DT</w:t>
      </w:r>
      <w:r w:rsidRPr="00F53C22">
        <w:rPr>
          <w:rFonts w:ascii="Century Gothic" w:hAnsi="Century Gothic"/>
          <w:sz w:val="36"/>
          <w:szCs w:val="36"/>
        </w:rPr>
        <w:t xml:space="preserve">1 </w:t>
      </w:r>
      <w:r>
        <w:rPr>
          <w:rFonts w:ascii="Century Gothic" w:hAnsi="Century Gothic"/>
          <w:sz w:val="36"/>
          <w:szCs w:val="36"/>
        </w:rPr>
        <w:t>Diagnostics</w:t>
      </w:r>
      <w:r w:rsidRPr="00F53C22">
        <w:rPr>
          <w:rFonts w:ascii="Century Gothic" w:hAnsi="Century Gothic"/>
          <w:sz w:val="36"/>
          <w:szCs w:val="36"/>
        </w:rPr>
        <w:tab/>
      </w:r>
      <w:r w:rsidRPr="00F53C22">
        <w:rPr>
          <w:rFonts w:ascii="Century Gothic" w:hAnsi="Century Gothic"/>
          <w:sz w:val="36"/>
          <w:szCs w:val="36"/>
        </w:rPr>
        <w:tab/>
      </w:r>
      <w:r w:rsidRPr="00F53C22">
        <w:rPr>
          <w:rFonts w:ascii="Century Gothic" w:hAnsi="Century Gothic"/>
          <w:sz w:val="36"/>
          <w:szCs w:val="36"/>
        </w:rPr>
        <w:tab/>
        <w:t xml:space="preserve">   </w:t>
      </w:r>
      <w:r>
        <w:rPr>
          <w:rFonts w:ascii="Century Gothic" w:hAnsi="Century Gothic"/>
          <w:sz w:val="36"/>
          <w:szCs w:val="36"/>
        </w:rPr>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Urinalysis</w:t>
      </w:r>
    </w:p>
    <w:p w:rsidR="002D1A8E" w:rsidRPr="00F53C22" w:rsidRDefault="002D1A8E" w:rsidP="002D1A8E">
      <w:pPr>
        <w:rPr>
          <w:rFonts w:ascii="Verdana" w:hAnsi="Verdana"/>
        </w:rPr>
      </w:pPr>
      <w:r w:rsidRPr="00F53C22">
        <w:rPr>
          <w:rFonts w:ascii="Century Gothic" w:hAnsi="Century Gothic"/>
          <w:noProof/>
          <w:sz w:val="24"/>
          <w:szCs w:val="24"/>
        </w:rPr>
        <mc:AlternateContent>
          <mc:Choice Requires="wps">
            <w:drawing>
              <wp:anchor distT="0" distB="0" distL="114300" distR="114300" simplePos="0" relativeHeight="252008448" behindDoc="0" locked="0" layoutInCell="1" allowOverlap="1" wp14:anchorId="554646B4" wp14:editId="04134A60">
                <wp:simplePos x="0" y="0"/>
                <wp:positionH relativeFrom="column">
                  <wp:posOffset>-19050</wp:posOffset>
                </wp:positionH>
                <wp:positionV relativeFrom="paragraph">
                  <wp:posOffset>33186</wp:posOffset>
                </wp:positionV>
                <wp:extent cx="5899785" cy="0"/>
                <wp:effectExtent l="0" t="0" r="24765" b="19050"/>
                <wp:wrapNone/>
                <wp:docPr id="34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DD1C9" id="Line 1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pt" to="463.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kbFgIAACsEAAAOAAAAZHJzL2Uyb0RvYy54bWysU82O2yAQvlfqOyDuie2sk42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"/>
            </w:pict>
          </mc:Fallback>
        </mc:AlternateContent>
      </w: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CE3162">
      <w:pPr>
        <w:numPr>
          <w:ilvl w:val="0"/>
          <w:numId w:val="30"/>
        </w:numPr>
        <w:spacing w:after="120"/>
        <w:jc w:val="both"/>
        <w:rPr>
          <w:rFonts w:ascii="Century Gothic" w:eastAsiaTheme="minorEastAsia" w:hAnsi="Century Gothic" w:cstheme="minorBidi"/>
          <w:szCs w:val="22"/>
        </w:rPr>
      </w:pPr>
      <w:r w:rsidRPr="000520C6">
        <w:rPr>
          <w:rFonts w:ascii="Century Gothic" w:eastAsiaTheme="minorEastAsia" w:hAnsi="Century Gothic" w:cstheme="minorBidi"/>
          <w:szCs w:val="22"/>
        </w:rPr>
        <w:t>List several physical properties of urine that can be observed when analyzing urine for potential signs of sickness?</w:t>
      </w: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Default="000520C6" w:rsidP="000520C6">
      <w:pPr>
        <w:spacing w:after="120"/>
        <w:jc w:val="both"/>
        <w:rPr>
          <w:rFonts w:ascii="Century Gothic" w:eastAsiaTheme="minorEastAsia" w:hAnsi="Century Gothic" w:cstheme="minorBidi"/>
          <w:szCs w:val="22"/>
        </w:rPr>
      </w:pPr>
    </w:p>
    <w:p w:rsidR="002D1A8E" w:rsidRPr="000520C6" w:rsidRDefault="002D1A8E"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CE3162">
      <w:pPr>
        <w:numPr>
          <w:ilvl w:val="0"/>
          <w:numId w:val="30"/>
        </w:numPr>
        <w:spacing w:after="120"/>
        <w:jc w:val="both"/>
        <w:rPr>
          <w:rFonts w:ascii="Century Gothic" w:eastAsiaTheme="minorEastAsia" w:hAnsi="Century Gothic" w:cstheme="minorBidi"/>
          <w:szCs w:val="22"/>
        </w:rPr>
      </w:pPr>
      <w:r w:rsidRPr="000520C6">
        <w:rPr>
          <w:rFonts w:ascii="Century Gothic" w:eastAsiaTheme="minorEastAsia" w:hAnsi="Century Gothic" w:cstheme="minorBidi"/>
          <w:szCs w:val="22"/>
        </w:rPr>
        <w:t>What is one of the most common ways to detect chemical in urine?</w:t>
      </w: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CE3162">
      <w:pPr>
        <w:numPr>
          <w:ilvl w:val="0"/>
          <w:numId w:val="30"/>
        </w:numPr>
        <w:spacing w:after="120"/>
        <w:jc w:val="both"/>
        <w:rPr>
          <w:rFonts w:ascii="Century Gothic" w:eastAsiaTheme="minorEastAsia" w:hAnsi="Century Gothic" w:cstheme="minorBidi"/>
          <w:szCs w:val="22"/>
        </w:rPr>
      </w:pPr>
      <w:r w:rsidRPr="000520C6">
        <w:rPr>
          <w:rFonts w:ascii="Century Gothic" w:eastAsiaTheme="minorEastAsia" w:hAnsi="Century Gothic" w:cstheme="minorBidi"/>
          <w:szCs w:val="22"/>
        </w:rPr>
        <w:t>List several substances that one can test for in the urine using a dipstick?</w:t>
      </w: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0520C6">
      <w:pPr>
        <w:spacing w:after="120"/>
        <w:jc w:val="both"/>
        <w:rPr>
          <w:rFonts w:ascii="Century Gothic" w:eastAsiaTheme="minorEastAsia" w:hAnsi="Century Gothic" w:cstheme="minorBidi"/>
          <w:szCs w:val="22"/>
        </w:rPr>
      </w:pPr>
    </w:p>
    <w:p w:rsidR="000520C6" w:rsidRPr="000520C6" w:rsidRDefault="000520C6" w:rsidP="00CE3162">
      <w:pPr>
        <w:numPr>
          <w:ilvl w:val="0"/>
          <w:numId w:val="30"/>
        </w:numPr>
        <w:spacing w:after="120"/>
        <w:jc w:val="both"/>
        <w:rPr>
          <w:rFonts w:ascii="Century Gothic" w:eastAsiaTheme="minorEastAsia" w:hAnsi="Century Gothic" w:cstheme="minorBidi"/>
          <w:szCs w:val="22"/>
        </w:rPr>
      </w:pPr>
      <w:r w:rsidRPr="000520C6">
        <w:rPr>
          <w:rFonts w:ascii="Century Gothic" w:eastAsiaTheme="minorEastAsia" w:hAnsi="Century Gothic" w:cstheme="minorBidi"/>
          <w:szCs w:val="22"/>
        </w:rPr>
        <w:t>How is a dipstick able to indicate differing amounts of certain substances in your urine?</w:t>
      </w:r>
    </w:p>
    <w:p w:rsidR="000520C6" w:rsidRPr="000520C6" w:rsidRDefault="000520C6" w:rsidP="000520C6">
      <w:pPr>
        <w:spacing w:after="120"/>
        <w:jc w:val="both"/>
        <w:rPr>
          <w:rFonts w:ascii="Century Gothic" w:eastAsiaTheme="minorEastAsia" w:hAnsi="Century Gothic" w:cstheme="minorBidi"/>
          <w:szCs w:val="22"/>
        </w:rPr>
      </w:pPr>
    </w:p>
    <w:p w:rsidR="002D1A8E" w:rsidRDefault="002D1A8E">
      <w:pPr>
        <w:rPr>
          <w:rFonts w:ascii="Century Gothic" w:eastAsiaTheme="minorEastAsia" w:hAnsi="Century Gothic" w:cstheme="minorBidi"/>
          <w:szCs w:val="22"/>
        </w:rPr>
      </w:pPr>
      <w:r>
        <w:rPr>
          <w:rFonts w:ascii="Century Gothic" w:eastAsiaTheme="minorEastAsia" w:hAnsi="Century Gothic" w:cstheme="minorBidi"/>
          <w:szCs w:val="22"/>
        </w:rPr>
        <w:br w:type="page"/>
      </w:r>
    </w:p>
    <w:p w:rsidR="002D1A8E" w:rsidRPr="002D1A8E" w:rsidRDefault="002D1A8E" w:rsidP="002D1A8E">
      <w:pPr>
        <w:keepNext/>
        <w:outlineLvl w:val="0"/>
        <w:rPr>
          <w:rFonts w:ascii="Century Gothic" w:hAnsi="Century Gothic"/>
          <w:b/>
          <w:sz w:val="28"/>
          <w:szCs w:val="24"/>
        </w:rPr>
      </w:pPr>
      <w:r w:rsidRPr="002D1A8E">
        <w:rPr>
          <w:rFonts w:ascii="Century Gothic" w:hAnsi="Century Gothic"/>
          <w:sz w:val="28"/>
          <w:szCs w:val="24"/>
        </w:rPr>
        <w:lastRenderedPageBreak/>
        <w:t>Miss Foley</w:t>
      </w:r>
    </w:p>
    <w:p w:rsidR="002D1A8E" w:rsidRPr="002D1A8E" w:rsidRDefault="002D1A8E" w:rsidP="002D1A8E">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sidR="00542D57">
        <w:rPr>
          <w:rFonts w:ascii="Century Gothic" w:hAnsi="Century Gothic"/>
          <w:sz w:val="36"/>
          <w:szCs w:val="36"/>
        </w:rPr>
        <w:t xml:space="preserve"> </w:t>
      </w:r>
      <w:r>
        <w:rPr>
          <w:rFonts w:ascii="Century Gothic" w:hAnsi="Century Gothic"/>
          <w:sz w:val="36"/>
          <w:szCs w:val="36"/>
        </w:rPr>
        <w:tab/>
        <w:t xml:space="preserve"> </w:t>
      </w:r>
      <w:r w:rsidR="00542D57">
        <w:rPr>
          <w:rFonts w:ascii="Century Gothic" w:hAnsi="Century Gothic"/>
          <w:sz w:val="36"/>
          <w:szCs w:val="36"/>
        </w:rPr>
        <w:t xml:space="preserve"> </w:t>
      </w:r>
      <w:r w:rsidRPr="002D1A8E">
        <w:rPr>
          <w:rFonts w:ascii="Century Gothic" w:hAnsi="Century Gothic"/>
          <w:b/>
          <w:sz w:val="36"/>
          <w:szCs w:val="36"/>
        </w:rPr>
        <w:t>Urinalysis Lab</w:t>
      </w:r>
    </w:p>
    <w:p w:rsidR="002D1A8E" w:rsidRPr="002D1A8E" w:rsidRDefault="002D1A8E" w:rsidP="002D1A8E">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17664" behindDoc="0" locked="0" layoutInCell="1" allowOverlap="1" wp14:anchorId="04993D29" wp14:editId="05CBF8D5">
                <wp:simplePos x="0" y="0"/>
                <wp:positionH relativeFrom="column">
                  <wp:posOffset>-19050</wp:posOffset>
                </wp:positionH>
                <wp:positionV relativeFrom="paragraph">
                  <wp:posOffset>53975</wp:posOffset>
                </wp:positionV>
                <wp:extent cx="5899785" cy="0"/>
                <wp:effectExtent l="0" t="0" r="24765" b="19050"/>
                <wp:wrapNone/>
                <wp:docPr id="3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DF410" id="Line 10"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y0FgIAACs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Dg&#10;FEy0FgIAACsEAAAOAAAAAAAAAAAAAAAAAC4CAABkcnMvZTJvRG9jLnhtbFBLAQItABQABgAIAAAA&#10;IQAwUKP12wAAAAYBAAAPAAAAAAAAAAAAAAAAAHAEAABkcnMvZG93bnJldi54bWxQSwUGAAAAAAQA&#10;BADzAAAAeAUAAAAA&#10;"/>
            </w:pict>
          </mc:Fallback>
        </mc:AlternateContent>
      </w:r>
    </w:p>
    <w:p w:rsidR="002D1A8E" w:rsidRPr="00C772B4" w:rsidRDefault="002D1A8E" w:rsidP="002D1A8E">
      <w:pPr>
        <w:spacing w:before="120" w:after="120" w:line="276" w:lineRule="auto"/>
        <w:jc w:val="center"/>
        <w:rPr>
          <w:rFonts w:asciiTheme="minorHAnsi" w:eastAsia="Calibri" w:hAnsiTheme="minorHAnsi" w:cs="Calibri"/>
          <w:b/>
          <w:color w:val="000000"/>
          <w:sz w:val="44"/>
          <w:szCs w:val="22"/>
        </w:rPr>
      </w:pPr>
      <w:r w:rsidRPr="00C772B4">
        <w:rPr>
          <w:rFonts w:asciiTheme="minorHAnsi" w:eastAsia="Calibri" w:hAnsiTheme="minorHAnsi" w:cs="Calibri"/>
          <w:b/>
          <w:color w:val="000000"/>
          <w:sz w:val="44"/>
          <w:szCs w:val="22"/>
        </w:rPr>
        <w:t>Urinalysis Lab - PERSONAL</w:t>
      </w:r>
    </w:p>
    <w:p w:rsidR="002D1A8E" w:rsidRPr="002D1A8E" w:rsidRDefault="002D1A8E" w:rsidP="002D1A8E">
      <w:pPr>
        <w:spacing w:before="120" w:after="120" w:line="276" w:lineRule="auto"/>
        <w:jc w:val="both"/>
        <w:rPr>
          <w:rFonts w:ascii="Century Gothic" w:eastAsia="Calibri" w:hAnsi="Century Gothic" w:cs="Calibri"/>
          <w:b/>
          <w:color w:val="000000"/>
          <w:sz w:val="24"/>
          <w:lang w:val="en-CA"/>
        </w:rPr>
      </w:pPr>
      <w:r w:rsidRPr="002D1A8E">
        <w:rPr>
          <w:rFonts w:ascii="Century Gothic" w:eastAsia="Calibri" w:hAnsi="Century Gothic" w:cs="Calibri"/>
          <w:b/>
          <w:color w:val="000000"/>
          <w:sz w:val="24"/>
          <w:lang w:val="en-CA"/>
        </w:rPr>
        <w:t xml:space="preserve">Background Information: </w:t>
      </w:r>
    </w:p>
    <w:p w:rsidR="002D1A8E" w:rsidRPr="002D1A8E" w:rsidRDefault="002D1A8E" w:rsidP="002D1A8E">
      <w:pPr>
        <w:spacing w:after="12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Tests on urine can provide clues to many diseases and information about your overall health. A routine urine screening test may be done to help find the cause for many types of symptoms. The kidneys remove waste material, minerals, fluids, and other substances from the blood for elimination in the urine. Therefore, urine can contain hundreds of different bodily waste products. Many factors (such as diet, fluid intake, exercise, and kidney function) affect what is in urine.</w:t>
      </w:r>
    </w:p>
    <w:p w:rsidR="002D1A8E" w:rsidRPr="002D1A8E" w:rsidRDefault="002D1A8E" w:rsidP="002D1A8E">
      <w:pPr>
        <w:spacing w:before="120" w:after="12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A urine test may be done as part of a routine physical examination to screen for a disease or infection of the urinary tract. Symptoms that may lead to a urine test include discolored or foul-smelling urine, pain during urination, difficulty urinating, flank pain, or fever. Urine tests are also performed to monitor the treatment of certain conditions such as diabetes, kidney stones, a urinary tract infection, hypertension, or some types of kidney or liver disease.</w:t>
      </w:r>
    </w:p>
    <w:p w:rsidR="002D1A8E" w:rsidRPr="002D1A8E" w:rsidRDefault="002D1A8E" w:rsidP="002D1A8E">
      <w:pPr>
        <w:spacing w:before="120" w:after="240" w:line="276" w:lineRule="auto"/>
        <w:jc w:val="both"/>
        <w:rPr>
          <w:rFonts w:ascii="Century Gothic" w:eastAsia="Calibri" w:hAnsi="Century Gothic" w:cs="Calibri"/>
          <w:color w:val="000000"/>
          <w:lang w:val="en-CA"/>
        </w:rPr>
      </w:pPr>
      <w:r w:rsidRPr="002D1A8E">
        <w:rPr>
          <w:rFonts w:ascii="Century Gothic" w:eastAsia="Calibri" w:hAnsi="Century Gothic" w:cs="Calibri"/>
          <w:b/>
          <w:color w:val="000000"/>
          <w:lang w:val="en-CA"/>
        </w:rPr>
        <w:t xml:space="preserve">Macroscopic </w:t>
      </w:r>
      <w:r w:rsidRPr="002D1A8E">
        <w:rPr>
          <w:rFonts w:ascii="Century Gothic" w:eastAsia="Calibri" w:hAnsi="Century Gothic" w:cs="Calibri"/>
          <w:color w:val="000000"/>
          <w:lang w:val="en-CA"/>
        </w:rPr>
        <w:t xml:space="preserve">examination requires only that the observer has a sense of sight. The most cost-effective device used to screen urine chemistry is a plastic dipstick. This </w:t>
      </w:r>
      <w:r w:rsidRPr="002D1A8E">
        <w:rPr>
          <w:rFonts w:ascii="Century Gothic" w:eastAsia="Calibri" w:hAnsi="Century Gothic" w:cs="Calibri"/>
          <w:b/>
          <w:color w:val="000000"/>
          <w:lang w:val="en-CA"/>
        </w:rPr>
        <w:t>microchemistry</w:t>
      </w:r>
      <w:r w:rsidRPr="002D1A8E">
        <w:rPr>
          <w:rFonts w:ascii="Century Gothic" w:eastAsia="Calibri" w:hAnsi="Century Gothic" w:cs="Calibri"/>
          <w:color w:val="000000"/>
          <w:lang w:val="en-CA"/>
        </w:rPr>
        <w:t xml:space="preserve"> system has been available for many years and allows qualitative and semi-quantitative analysis within a few minutes by simple but careful observation. The color change occurring on each segment of the strip is compared to an established color chart (on the dipstick container) to obtain results. For an example, see the image below:</w:t>
      </w:r>
    </w:p>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noProof/>
          <w:color w:val="000000"/>
        </w:rPr>
        <w:drawing>
          <wp:inline distT="0" distB="0" distL="0" distR="0" wp14:anchorId="030397D7" wp14:editId="3BE4D32B">
            <wp:extent cx="5334000" cy="2847975"/>
            <wp:effectExtent l="0" t="0" r="0" b="9525"/>
            <wp:docPr id="360" name="image01.jpg" descr="http://www.kongyuensing.com/pic/20100844old_dog_acute_prostatitis_recently_neutered_right_perineal_hernia_repaired_toapayohvets-singapore.jpg"/>
            <wp:cNvGraphicFramePr/>
            <a:graphic xmlns:a="http://schemas.openxmlformats.org/drawingml/2006/main">
              <a:graphicData uri="http://schemas.openxmlformats.org/drawingml/2006/picture">
                <pic:pic xmlns:pic="http://schemas.openxmlformats.org/drawingml/2006/picture">
                  <pic:nvPicPr>
                    <pic:cNvPr id="0" name="image01.jpg" descr="http://www.kongyuensing.com/pic/20100844old_dog_acute_prostatitis_recently_neutered_right_perineal_hernia_repaired_toapayohvets-singapore.jpg"/>
                    <pic:cNvPicPr preferRelativeResize="0"/>
                  </pic:nvPicPr>
                  <pic:blipFill>
                    <a:blip r:embed="rId110"/>
                    <a:srcRect/>
                    <a:stretch>
                      <a:fillRect/>
                    </a:stretch>
                  </pic:blipFill>
                  <pic:spPr>
                    <a:xfrm>
                      <a:off x="0" y="0"/>
                      <a:ext cx="5338815" cy="2850546"/>
                    </a:xfrm>
                    <a:prstGeom prst="rect">
                      <a:avLst/>
                    </a:prstGeom>
                    <a:ln/>
                  </pic:spPr>
                </pic:pic>
              </a:graphicData>
            </a:graphic>
          </wp:inline>
        </w:drawing>
      </w:r>
      <w:r w:rsidRPr="002D1A8E">
        <w:rPr>
          <w:rFonts w:ascii="Century Gothic" w:eastAsia="Calibri" w:hAnsi="Century Gothic" w:cs="Calibri"/>
          <w:noProof/>
          <w:color w:val="000000"/>
        </w:rPr>
        <mc:AlternateContent>
          <mc:Choice Requires="wps">
            <w:drawing>
              <wp:anchor distT="0" distB="0" distL="114300" distR="114300" simplePos="0" relativeHeight="252012544" behindDoc="0" locked="0" layoutInCell="0" hidden="0" allowOverlap="1" wp14:anchorId="5485FE13" wp14:editId="33710D7F">
                <wp:simplePos x="0" y="0"/>
                <wp:positionH relativeFrom="margin">
                  <wp:posOffset>4876800</wp:posOffset>
                </wp:positionH>
                <wp:positionV relativeFrom="paragraph">
                  <wp:posOffset>590550</wp:posOffset>
                </wp:positionV>
                <wp:extent cx="825500" cy="711200"/>
                <wp:effectExtent l="0" t="0" r="0" b="0"/>
                <wp:wrapNone/>
                <wp:docPr id="353" name="Straight Arrow Connector 353"/>
                <wp:cNvGraphicFramePr/>
                <a:graphic xmlns:a="http://schemas.openxmlformats.org/drawingml/2006/main">
                  <a:graphicData uri="http://schemas.microsoft.com/office/word/2010/wordprocessingShape">
                    <wps:wsp>
                      <wps:cNvCnPr/>
                      <wps:spPr>
                        <a:xfrm flipH="1">
                          <a:off x="4945950" y="3437100"/>
                          <a:ext cx="800099" cy="685799"/>
                        </a:xfrm>
                        <a:prstGeom prst="straightConnector1">
                          <a:avLst/>
                        </a:prstGeom>
                        <a:noFill/>
                        <a:ln w="25400" cap="flat" cmpd="sng">
                          <a:solidFill>
                            <a:srgbClr val="4F81BD"/>
                          </a:solidFill>
                          <a:prstDash val="solid"/>
                          <a:round/>
                          <a:headEnd type="none" w="med" len="med"/>
                          <a:tailEnd type="stealth" w="lg" len="lg"/>
                        </a:ln>
                      </wps:spPr>
                      <wps:bodyPr/>
                    </wps:wsp>
                  </a:graphicData>
                </a:graphic>
              </wp:anchor>
            </w:drawing>
          </mc:Choice>
          <mc:Fallback>
            <w:pict>
              <v:shapetype w14:anchorId="75DC528D" id="_x0000_t32" coordsize="21600,21600" o:spt="32" o:oned="t" path="m,l21600,21600e" filled="f">
                <v:path arrowok="t" fillok="f" o:connecttype="none"/>
                <o:lock v:ext="edit" shapetype="t"/>
              </v:shapetype>
              <v:shape id="Straight Arrow Connector 353" o:spid="_x0000_s1026" type="#_x0000_t32" style="position:absolute;margin-left:384pt;margin-top:46.5pt;width:65pt;height:56pt;flip:x;z-index:2520125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" o:allowincell="f" strokecolor="#4f81bd" strokeweight="2pt">
                <v:stroke endarrow="classic" endarrowwidth="wide" endarrowlength="long"/>
                <w10:wrap anchorx="margin"/>
              </v:shape>
            </w:pict>
          </mc:Fallback>
        </mc:AlternateContent>
      </w:r>
      <w:r w:rsidRPr="002D1A8E">
        <w:rPr>
          <w:rFonts w:ascii="Century Gothic" w:eastAsia="Calibri" w:hAnsi="Century Gothic" w:cs="Calibri"/>
          <w:noProof/>
          <w:color w:val="000000"/>
        </w:rPr>
        <mc:AlternateContent>
          <mc:Choice Requires="wps">
            <w:drawing>
              <wp:anchor distT="0" distB="0" distL="114300" distR="114300" simplePos="0" relativeHeight="252013568" behindDoc="1" locked="0" layoutInCell="0" hidden="0" allowOverlap="1" wp14:anchorId="131F9EE0" wp14:editId="3F1EB3C5">
                <wp:simplePos x="0" y="0"/>
                <wp:positionH relativeFrom="margin">
                  <wp:posOffset>5629275</wp:posOffset>
                </wp:positionH>
                <wp:positionV relativeFrom="paragraph">
                  <wp:posOffset>352425</wp:posOffset>
                </wp:positionV>
                <wp:extent cx="800100" cy="571500"/>
                <wp:effectExtent l="0" t="0" r="0" b="0"/>
                <wp:wrapSquare wrapText="bothSides" distT="0" distB="0" distL="114300" distR="114300"/>
                <wp:docPr id="354" name="Rectangle 354"/>
                <wp:cNvGraphicFramePr/>
                <a:graphic xmlns:a="http://schemas.openxmlformats.org/drawingml/2006/main">
                  <a:graphicData uri="http://schemas.microsoft.com/office/word/2010/wordprocessingShape">
                    <wps:wsp>
                      <wps:cNvSpPr/>
                      <wps:spPr>
                        <a:xfrm>
                          <a:off x="4945950" y="3494250"/>
                          <a:ext cx="800099" cy="571500"/>
                        </a:xfrm>
                        <a:prstGeom prst="rect">
                          <a:avLst/>
                        </a:prstGeom>
                        <a:noFill/>
                        <a:ln>
                          <a:noFill/>
                        </a:ln>
                      </wps:spPr>
                      <wps:txbx>
                        <w:txbxContent>
                          <w:p w:rsidR="00C846DB" w:rsidRDefault="00C846DB" w:rsidP="002D1A8E">
                            <w:pPr>
                              <w:spacing w:line="275" w:lineRule="auto"/>
                              <w:textDirection w:val="btLr"/>
                            </w:pPr>
                            <w:r>
                              <w:t>Dipstick</w:t>
                            </w:r>
                          </w:p>
                        </w:txbxContent>
                      </wps:txbx>
                      <wps:bodyPr lIns="91425" tIns="45700" rIns="91425" bIns="45700" anchor="t" anchorCtr="0"/>
                    </wps:wsp>
                  </a:graphicData>
                </a:graphic>
              </wp:anchor>
            </w:drawing>
          </mc:Choice>
          <mc:Fallback>
            <w:pict>
              <v:rect w14:anchorId="131F9EE0" id="Rectangle 354" o:spid="_x0000_s1072" style="position:absolute;left:0;text-align:left;margin-left:443.25pt;margin-top:27.75pt;width:63pt;height:45pt;z-index:-251302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" o:allowincell="f" filled="f" stroked="f">
                <v:textbox inset="2.53958mm,1.2694mm,2.53958mm,1.2694mm">
                  <w:txbxContent>
                    <w:p w:rsidR="00C846DB" w:rsidRDefault="00C846DB" w:rsidP="002D1A8E">
                      <w:pPr>
                        <w:spacing w:line="275" w:lineRule="auto"/>
                        <w:textDirection w:val="btLr"/>
                      </w:pPr>
                      <w:r>
                        <w:t>Dipstick</w:t>
                      </w:r>
                    </w:p>
                  </w:txbxContent>
                </v:textbox>
                <w10:wrap type="square" anchorx="margin"/>
              </v:rect>
            </w:pict>
          </mc:Fallback>
        </mc:AlternateContent>
      </w:r>
    </w:p>
    <w:p w:rsidR="002D1A8E" w:rsidRPr="002D1A8E" w:rsidRDefault="002D1A8E" w:rsidP="002D1A8E">
      <w:pPr>
        <w:spacing w:before="120" w:after="120" w:line="276" w:lineRule="auto"/>
        <w:jc w:val="both"/>
        <w:rPr>
          <w:rFonts w:ascii="Century Gothic" w:eastAsia="Calibri" w:hAnsi="Century Gothic" w:cs="Calibri"/>
          <w:color w:val="000000"/>
          <w:lang w:val="en-CA"/>
        </w:rPr>
      </w:pPr>
    </w:p>
    <w:p w:rsidR="002D1A8E" w:rsidRPr="002D1A8E" w:rsidRDefault="002D1A8E" w:rsidP="002D1A8E">
      <w:pPr>
        <w:spacing w:line="276" w:lineRule="auto"/>
        <w:jc w:val="both"/>
        <w:rPr>
          <w:rFonts w:ascii="Century Gothic" w:eastAsia="Calibri" w:hAnsi="Century Gothic" w:cs="Calibri"/>
          <w:b/>
          <w:color w:val="000000"/>
          <w:sz w:val="24"/>
          <w:lang w:val="en-CA"/>
        </w:rPr>
      </w:pPr>
      <w:r w:rsidRPr="002D1A8E">
        <w:rPr>
          <w:rFonts w:ascii="Century Gothic" w:eastAsia="Calibri" w:hAnsi="Century Gothic" w:cs="Calibri"/>
          <w:b/>
          <w:color w:val="000000"/>
          <w:sz w:val="24"/>
          <w:lang w:val="en-CA"/>
        </w:rPr>
        <w:t xml:space="preserve">Pre-Lab: </w:t>
      </w:r>
    </w:p>
    <w:p w:rsidR="002D1A8E" w:rsidRPr="002D1A8E" w:rsidRDefault="002D1A8E" w:rsidP="002D1A8E">
      <w:pPr>
        <w:spacing w:after="12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Complete some external research to determine the normal range for pH, glucose, ketones and protein in urine. In addition, determine what normal urine should look like in terms of color and turbidity. Use this information to fill in the normal range column of Table 1 and Table 2 in the observations section. </w:t>
      </w:r>
    </w:p>
    <w:p w:rsidR="002D1A8E" w:rsidRPr="002D1A8E" w:rsidRDefault="002D1A8E" w:rsidP="002D1A8E">
      <w:pPr>
        <w:keepNext/>
        <w:outlineLvl w:val="0"/>
        <w:rPr>
          <w:rFonts w:ascii="Century Gothic" w:hAnsi="Century Gothic"/>
          <w:b/>
          <w:sz w:val="28"/>
          <w:szCs w:val="24"/>
        </w:rPr>
      </w:pPr>
      <w:r w:rsidRPr="002D1A8E">
        <w:rPr>
          <w:rFonts w:ascii="Century Gothic" w:hAnsi="Century Gothic"/>
          <w:sz w:val="28"/>
          <w:szCs w:val="24"/>
        </w:rPr>
        <w:lastRenderedPageBreak/>
        <w:t>Miss Foley</w:t>
      </w:r>
    </w:p>
    <w:p w:rsidR="002D1A8E" w:rsidRPr="002D1A8E" w:rsidRDefault="002D1A8E" w:rsidP="002D1A8E">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sz w:val="36"/>
          <w:szCs w:val="36"/>
        </w:rPr>
        <w:tab/>
        <w:t xml:space="preserve"> </w:t>
      </w:r>
      <w:r w:rsidR="00542D57">
        <w:rPr>
          <w:rFonts w:ascii="Century Gothic" w:hAnsi="Century Gothic"/>
          <w:sz w:val="36"/>
          <w:szCs w:val="36"/>
        </w:rPr>
        <w:t xml:space="preserve"> </w:t>
      </w:r>
      <w:r w:rsidRPr="002D1A8E">
        <w:rPr>
          <w:rFonts w:ascii="Century Gothic" w:hAnsi="Century Gothic"/>
          <w:b/>
          <w:sz w:val="36"/>
          <w:szCs w:val="36"/>
        </w:rPr>
        <w:t>Urinalysis Lab</w:t>
      </w:r>
    </w:p>
    <w:p w:rsidR="002D1A8E" w:rsidRPr="002D1A8E" w:rsidRDefault="002D1A8E" w:rsidP="002D1A8E">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21760" behindDoc="0" locked="0" layoutInCell="1" allowOverlap="1" wp14:anchorId="1D21A212" wp14:editId="2E5350CD">
                <wp:simplePos x="0" y="0"/>
                <wp:positionH relativeFrom="column">
                  <wp:posOffset>-19050</wp:posOffset>
                </wp:positionH>
                <wp:positionV relativeFrom="paragraph">
                  <wp:posOffset>53975</wp:posOffset>
                </wp:positionV>
                <wp:extent cx="5899785" cy="0"/>
                <wp:effectExtent l="0" t="0" r="24765" b="19050"/>
                <wp:wrapNone/>
                <wp:docPr id="3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0646B" id="Line 10"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Y2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At&#10;WOY2FgIAACsEAAAOAAAAAAAAAAAAAAAAAC4CAABkcnMvZTJvRG9jLnhtbFBLAQItABQABgAIAAAA&#10;IQAwUKP12wAAAAYBAAAPAAAAAAAAAAAAAAAAAHAEAABkcnMvZG93bnJldi54bWxQSwUGAAAAAAQA&#10;BADzAAAAeAUAAAAA&#10;"/>
            </w:pict>
          </mc:Fallback>
        </mc:AlternateContent>
      </w:r>
    </w:p>
    <w:p w:rsidR="002D1A8E" w:rsidRPr="002D1A8E" w:rsidRDefault="002D1A8E" w:rsidP="002D1A8E">
      <w:pPr>
        <w:spacing w:after="120" w:line="276" w:lineRule="auto"/>
        <w:jc w:val="both"/>
        <w:rPr>
          <w:rFonts w:ascii="Century Gothic" w:eastAsia="Calibri" w:hAnsi="Century Gothic" w:cs="Calibri"/>
          <w:b/>
          <w:color w:val="000000"/>
          <w:sz w:val="24"/>
          <w:lang w:val="en-CA"/>
        </w:rPr>
      </w:pPr>
      <w:r w:rsidRPr="002D1A8E">
        <w:rPr>
          <w:rFonts w:ascii="Century Gothic" w:eastAsia="Calibri" w:hAnsi="Century Gothic" w:cs="Calibri"/>
          <w:b/>
          <w:color w:val="000000"/>
          <w:sz w:val="24"/>
          <w:lang w:val="en-CA"/>
        </w:rPr>
        <w:t xml:space="preserve">Purpose: </w:t>
      </w:r>
    </w:p>
    <w:p w:rsidR="002D1A8E" w:rsidRPr="002D1A8E" w:rsidRDefault="002D1A8E" w:rsidP="002D1A8E">
      <w:pPr>
        <w:spacing w:before="120" w:after="24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The purpose of this activity is to perform two types of analysis (macro analysis and microchemistry) on a variety of urine samples to understand the procedure and purpose of urine testing in the healthcare world.  </w:t>
      </w:r>
    </w:p>
    <w:p w:rsidR="002D1A8E" w:rsidRPr="002D1A8E" w:rsidRDefault="002D1A8E" w:rsidP="002D1A8E">
      <w:pPr>
        <w:spacing w:line="276" w:lineRule="auto"/>
        <w:jc w:val="both"/>
        <w:rPr>
          <w:rFonts w:ascii="Century Gothic" w:eastAsia="Calibri" w:hAnsi="Century Gothic" w:cs="Calibri"/>
          <w:b/>
          <w:color w:val="000000"/>
          <w:sz w:val="24"/>
          <w:lang w:val="en-CA"/>
        </w:rPr>
      </w:pPr>
      <w:r w:rsidRPr="002D1A8E">
        <w:rPr>
          <w:rFonts w:ascii="Century Gothic" w:eastAsia="Calibri" w:hAnsi="Century Gothic" w:cs="Calibri"/>
          <w:b/>
          <w:color w:val="000000"/>
          <w:sz w:val="24"/>
          <w:lang w:val="en-CA"/>
        </w:rPr>
        <w:t xml:space="preserve">Materials: </w:t>
      </w:r>
    </w:p>
    <w:p w:rsidR="002D1A8E" w:rsidRPr="002D1A8E" w:rsidRDefault="002D1A8E" w:rsidP="00CE3162">
      <w:pPr>
        <w:numPr>
          <w:ilvl w:val="0"/>
          <w:numId w:val="32"/>
        </w:numPr>
        <w:spacing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Multipurpose urine testing strips (1 per urine sample per person)</w:t>
      </w:r>
    </w:p>
    <w:p w:rsidR="002D1A8E" w:rsidRPr="002D1A8E" w:rsidRDefault="002D1A8E" w:rsidP="00CE3162">
      <w:pPr>
        <w:numPr>
          <w:ilvl w:val="0"/>
          <w:numId w:val="32"/>
        </w:numPr>
        <w:spacing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Urine samples (2 per person) PRE and 3 days later POST</w:t>
      </w:r>
    </w:p>
    <w:p w:rsidR="002D1A8E" w:rsidRPr="002D1A8E" w:rsidRDefault="002D1A8E" w:rsidP="00CE3162">
      <w:pPr>
        <w:numPr>
          <w:ilvl w:val="0"/>
          <w:numId w:val="32"/>
        </w:numPr>
        <w:spacing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Small test tubes or cups (1 per urine sample)</w:t>
      </w:r>
    </w:p>
    <w:p w:rsidR="002D1A8E" w:rsidRPr="002D1A8E" w:rsidRDefault="002D1A8E" w:rsidP="00CE3162">
      <w:pPr>
        <w:numPr>
          <w:ilvl w:val="0"/>
          <w:numId w:val="32"/>
        </w:numPr>
        <w:spacing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Test tube rack, if using test tubes</w:t>
      </w:r>
    </w:p>
    <w:p w:rsidR="002D1A8E" w:rsidRPr="002D1A8E" w:rsidRDefault="002D1A8E" w:rsidP="00CE3162">
      <w:pPr>
        <w:numPr>
          <w:ilvl w:val="0"/>
          <w:numId w:val="32"/>
        </w:numPr>
        <w:spacing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Stop watch</w:t>
      </w:r>
    </w:p>
    <w:p w:rsidR="002D1A8E" w:rsidRPr="002D1A8E" w:rsidRDefault="002D1A8E" w:rsidP="00CE3162">
      <w:pPr>
        <w:numPr>
          <w:ilvl w:val="0"/>
          <w:numId w:val="32"/>
        </w:numPr>
        <w:spacing w:after="12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Latex gloves and safety glasses</w:t>
      </w:r>
    </w:p>
    <w:p w:rsidR="002D1A8E" w:rsidRPr="002D1A8E" w:rsidRDefault="002D1A8E" w:rsidP="002D1A8E">
      <w:pPr>
        <w:spacing w:before="120" w:after="120" w:line="276" w:lineRule="auto"/>
        <w:jc w:val="both"/>
        <w:rPr>
          <w:rFonts w:ascii="Century Gothic" w:eastAsia="Calibri" w:hAnsi="Century Gothic" w:cs="Calibri"/>
          <w:b/>
          <w:color w:val="000000"/>
          <w:sz w:val="24"/>
          <w:lang w:val="en-CA"/>
        </w:rPr>
      </w:pPr>
      <w:r w:rsidRPr="002D1A8E">
        <w:rPr>
          <w:rFonts w:ascii="Century Gothic" w:eastAsia="Calibri" w:hAnsi="Century Gothic" w:cs="Calibri"/>
          <w:b/>
          <w:color w:val="000000"/>
          <w:sz w:val="24"/>
          <w:lang w:val="en-CA"/>
        </w:rPr>
        <w:t>Test Procedure:</w:t>
      </w:r>
    </w:p>
    <w:p w:rsidR="002D1A8E" w:rsidRPr="002D1A8E" w:rsidRDefault="002D1A8E" w:rsidP="00CE3162">
      <w:pPr>
        <w:numPr>
          <w:ilvl w:val="0"/>
          <w:numId w:val="33"/>
        </w:numPr>
        <w:spacing w:after="6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Read through the whole procedure before starting the lab. </w:t>
      </w:r>
    </w:p>
    <w:p w:rsidR="002D1A8E" w:rsidRPr="002D1A8E" w:rsidRDefault="002D1A8E" w:rsidP="00CE3162">
      <w:pPr>
        <w:numPr>
          <w:ilvl w:val="0"/>
          <w:numId w:val="33"/>
        </w:numPr>
        <w:spacing w:after="6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Obtain the materials necessary to complete the lab activity and put on safety equipment. </w:t>
      </w:r>
    </w:p>
    <w:p w:rsidR="002D1A8E" w:rsidRPr="002D1A8E" w:rsidRDefault="002D1A8E" w:rsidP="00CE3162">
      <w:pPr>
        <w:numPr>
          <w:ilvl w:val="0"/>
          <w:numId w:val="33"/>
        </w:numPr>
        <w:spacing w:after="6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Label your test tube or cup sample. Obtain 5mL of each urine sample and place into the appropriate test tube OR leave urine sample in cup.</w:t>
      </w:r>
    </w:p>
    <w:p w:rsidR="002D1A8E" w:rsidRPr="002D1A8E" w:rsidRDefault="002D1A8E" w:rsidP="00CE3162">
      <w:pPr>
        <w:numPr>
          <w:ilvl w:val="0"/>
          <w:numId w:val="33"/>
        </w:numPr>
        <w:spacing w:after="6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Complete the </w:t>
      </w:r>
      <w:r w:rsidRPr="002D1A8E">
        <w:rPr>
          <w:rFonts w:ascii="Century Gothic" w:eastAsia="Calibri" w:hAnsi="Century Gothic" w:cs="Calibri"/>
          <w:b/>
          <w:color w:val="000000"/>
          <w:lang w:val="en-CA"/>
        </w:rPr>
        <w:t>macroscopic analysis</w:t>
      </w:r>
      <w:r w:rsidRPr="002D1A8E">
        <w:rPr>
          <w:rFonts w:ascii="Century Gothic" w:eastAsia="Calibri" w:hAnsi="Century Gothic" w:cs="Calibri"/>
          <w:color w:val="000000"/>
          <w:lang w:val="en-CA"/>
        </w:rPr>
        <w:t xml:space="preserve"> of your urine sample. You will only need your eyes for this step. Write down your observations for color and turbidity in the measured results column in Table 1 for each sample. If your measured result doesn’t match your normal range, indicate this by writing ‘Y’ in the last column. If they do match, indicate this with ‘N’ in the last column. </w:t>
      </w:r>
    </w:p>
    <w:p w:rsidR="002D1A8E" w:rsidRPr="002D1A8E" w:rsidRDefault="002D1A8E" w:rsidP="00CE3162">
      <w:pPr>
        <w:numPr>
          <w:ilvl w:val="0"/>
          <w:numId w:val="33"/>
        </w:numPr>
        <w:spacing w:after="6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Complete the </w:t>
      </w:r>
      <w:r w:rsidRPr="002D1A8E">
        <w:rPr>
          <w:rFonts w:ascii="Century Gothic" w:eastAsia="Calibri" w:hAnsi="Century Gothic" w:cs="Calibri"/>
          <w:b/>
          <w:color w:val="000000"/>
          <w:lang w:val="en-CA"/>
        </w:rPr>
        <w:t>microscopic test strip analysis</w:t>
      </w:r>
      <w:r w:rsidRPr="002D1A8E">
        <w:rPr>
          <w:rFonts w:ascii="Century Gothic" w:eastAsia="Calibri" w:hAnsi="Century Gothic" w:cs="Calibri"/>
          <w:color w:val="000000"/>
          <w:lang w:val="en-CA"/>
        </w:rPr>
        <w:t xml:space="preserve"> of your urine samples. Be very careful that you follow the procedure below; if not, this could affect your results. </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Swirl your urine sample</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Remove lid of reagent container.</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Lift 1 strip out of the container without contaminating it. This means do not touch any of the reagent pads with your fingers. </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Close reagent container.</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Dip strip into urine; covering all reagent bars without touching the rim of the urine container. </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Remove strip after 1-2 seconds. Tap against side of container to remove excess urine. </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Start stop watch immediately. </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Read regent strip at correct time and record results in the measured results of Table 2:</w:t>
      </w:r>
    </w:p>
    <w:p w:rsidR="002D1A8E" w:rsidRPr="002D1A8E" w:rsidRDefault="002D1A8E" w:rsidP="00CE3162">
      <w:pPr>
        <w:numPr>
          <w:ilvl w:val="2"/>
          <w:numId w:val="33"/>
        </w:numPr>
        <w:tabs>
          <w:tab w:val="left" w:pos="1701"/>
        </w:tabs>
        <w:spacing w:line="276" w:lineRule="auto"/>
        <w:ind w:left="1701" w:hanging="283"/>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Glucose, Ketones and Protein: 1 minute</w:t>
      </w:r>
    </w:p>
    <w:p w:rsidR="002D1A8E" w:rsidRPr="002D1A8E" w:rsidRDefault="002D1A8E" w:rsidP="00CE3162">
      <w:pPr>
        <w:numPr>
          <w:ilvl w:val="2"/>
          <w:numId w:val="33"/>
        </w:numPr>
        <w:tabs>
          <w:tab w:val="left" w:pos="1701"/>
        </w:tabs>
        <w:spacing w:line="276" w:lineRule="auto"/>
        <w:ind w:left="1701" w:hanging="283"/>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pH: 10 seconds</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Take a picture to document your strip results in comparison to results color chart.</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Discard strip and urine immediately. </w:t>
      </w:r>
    </w:p>
    <w:p w:rsidR="002D1A8E" w:rsidRPr="002D1A8E" w:rsidRDefault="002D1A8E" w:rsidP="00CE3162">
      <w:pPr>
        <w:numPr>
          <w:ilvl w:val="1"/>
          <w:numId w:val="33"/>
        </w:numPr>
        <w:tabs>
          <w:tab w:val="left" w:pos="1134"/>
        </w:tabs>
        <w:spacing w:line="276" w:lineRule="auto"/>
        <w:ind w:left="992"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Repeat this process for as many urine samples as you have.</w:t>
      </w:r>
    </w:p>
    <w:p w:rsidR="002D1A8E" w:rsidRPr="002D1A8E" w:rsidRDefault="002D1A8E" w:rsidP="00CE3162">
      <w:pPr>
        <w:numPr>
          <w:ilvl w:val="0"/>
          <w:numId w:val="33"/>
        </w:numPr>
        <w:spacing w:after="6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Clean work area with disinfectant. Wash and put away all materials as directed by your instructor. Remove safety goggles and gloves, and then wash hands. </w:t>
      </w:r>
    </w:p>
    <w:p w:rsidR="002D1A8E" w:rsidRPr="002D1A8E" w:rsidRDefault="002D1A8E" w:rsidP="00CE3162">
      <w:pPr>
        <w:numPr>
          <w:ilvl w:val="0"/>
          <w:numId w:val="33"/>
        </w:numPr>
        <w:spacing w:before="120" w:after="12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Drink 2+ liters of water/day for the next three (3) days. Repeat procedure for POST urine sample</w:t>
      </w:r>
    </w:p>
    <w:p w:rsidR="00542D57" w:rsidRPr="002D1A8E" w:rsidRDefault="00542D57" w:rsidP="00542D57">
      <w:pPr>
        <w:keepNext/>
        <w:outlineLvl w:val="0"/>
        <w:rPr>
          <w:rFonts w:ascii="Century Gothic" w:hAnsi="Century Gothic"/>
          <w:b/>
          <w:sz w:val="28"/>
          <w:szCs w:val="24"/>
        </w:rPr>
      </w:pPr>
      <w:r w:rsidRPr="002D1A8E">
        <w:rPr>
          <w:rFonts w:ascii="Century Gothic" w:hAnsi="Century Gothic"/>
          <w:sz w:val="28"/>
          <w:szCs w:val="24"/>
        </w:rPr>
        <w:lastRenderedPageBreak/>
        <w:t>Miss Foley</w:t>
      </w:r>
    </w:p>
    <w:p w:rsidR="00542D57" w:rsidRPr="002D1A8E" w:rsidRDefault="00542D57" w:rsidP="00542D57">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sz w:val="36"/>
          <w:szCs w:val="36"/>
        </w:rPr>
        <w:tab/>
        <w:t xml:space="preserve">  </w:t>
      </w:r>
      <w:r w:rsidRPr="002D1A8E">
        <w:rPr>
          <w:rFonts w:ascii="Century Gothic" w:hAnsi="Century Gothic"/>
          <w:b/>
          <w:sz w:val="36"/>
          <w:szCs w:val="36"/>
        </w:rPr>
        <w:t>Urinalysis Lab</w:t>
      </w:r>
    </w:p>
    <w:p w:rsidR="00542D57" w:rsidRPr="002D1A8E" w:rsidRDefault="00542D57" w:rsidP="00542D57">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26880" behindDoc="0" locked="0" layoutInCell="1" allowOverlap="1" wp14:anchorId="7C9E2B0A" wp14:editId="5AE607C2">
                <wp:simplePos x="0" y="0"/>
                <wp:positionH relativeFrom="column">
                  <wp:posOffset>-19050</wp:posOffset>
                </wp:positionH>
                <wp:positionV relativeFrom="paragraph">
                  <wp:posOffset>53975</wp:posOffset>
                </wp:positionV>
                <wp:extent cx="5899785" cy="0"/>
                <wp:effectExtent l="0" t="0" r="24765" b="19050"/>
                <wp:wrapNone/>
                <wp:docPr id="36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9590E" id="Line 10"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Gn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A1&#10;27GnFgIAACsEAAAOAAAAAAAAAAAAAAAAAC4CAABkcnMvZTJvRG9jLnhtbFBLAQItABQABgAIAAAA&#10;IQAwUKP12wAAAAYBAAAPAAAAAAAAAAAAAAAAAHAEAABkcnMvZG93bnJldi54bWxQSwUGAAAAAAQA&#10;BADzAAAAeAUAAAAA&#10;"/>
            </w:pict>
          </mc:Fallback>
        </mc:AlternateContent>
      </w:r>
    </w:p>
    <w:p w:rsidR="002D1A8E" w:rsidRPr="002D1A8E" w:rsidRDefault="002D1A8E" w:rsidP="002D1A8E">
      <w:pPr>
        <w:spacing w:line="276" w:lineRule="auto"/>
        <w:jc w:val="center"/>
        <w:rPr>
          <w:rFonts w:ascii="Century Gothic" w:eastAsia="Calibri" w:hAnsi="Century Gothic" w:cs="Calibri"/>
          <w:b/>
          <w:color w:val="000000"/>
          <w:sz w:val="40"/>
        </w:rPr>
      </w:pPr>
      <w:r w:rsidRPr="002D1A8E">
        <w:rPr>
          <w:rFonts w:ascii="Century Gothic" w:eastAsia="Calibri" w:hAnsi="Century Gothic" w:cs="Calibri"/>
          <w:b/>
          <w:color w:val="000000"/>
          <w:sz w:val="40"/>
        </w:rPr>
        <w:t>Urinalysis Interpretation</w:t>
      </w:r>
    </w:p>
    <w:p w:rsidR="002D1A8E" w:rsidRPr="002D1A8E" w:rsidRDefault="002D1A8E" w:rsidP="00542D57">
      <w:pPr>
        <w:spacing w:line="276" w:lineRule="auto"/>
        <w:jc w:val="both"/>
        <w:rPr>
          <w:rFonts w:ascii="Century Gothic" w:eastAsia="Calibri" w:hAnsi="Century Gothic" w:cs="Calibri"/>
          <w:b/>
          <w:color w:val="000000"/>
          <w:sz w:val="22"/>
        </w:rPr>
      </w:pPr>
      <w:r w:rsidRPr="002D1A8E">
        <w:rPr>
          <w:rFonts w:ascii="Century Gothic" w:eastAsia="Calibri" w:hAnsi="Century Gothic" w:cs="Calibri"/>
          <w:b/>
          <w:color w:val="000000"/>
          <w:sz w:val="22"/>
        </w:rPr>
        <w:t>Smell</w:t>
      </w:r>
    </w:p>
    <w:p w:rsidR="002D1A8E" w:rsidRPr="002D1A8E" w:rsidRDefault="002D1A8E" w:rsidP="002D1A8E">
      <w:pPr>
        <w:spacing w:line="276" w:lineRule="auto"/>
        <w:jc w:val="both"/>
        <w:rPr>
          <w:rFonts w:ascii="Century Gothic" w:eastAsia="Calibri" w:hAnsi="Century Gothic" w:cs="Calibri"/>
          <w:color w:val="000000"/>
          <w:sz w:val="18"/>
        </w:rPr>
      </w:pPr>
      <w:r w:rsidRPr="002D1A8E">
        <w:rPr>
          <w:rFonts w:ascii="Century Gothic" w:eastAsia="Calibri" w:hAnsi="Century Gothic" w:cs="Calibri"/>
          <w:color w:val="000000"/>
          <w:sz w:val="18"/>
        </w:rPr>
        <w:t xml:space="preserve">The normal smell of urine can be described as </w:t>
      </w:r>
      <w:proofErr w:type="spellStart"/>
      <w:r w:rsidRPr="002D1A8E">
        <w:rPr>
          <w:rFonts w:ascii="Century Gothic" w:eastAsia="Calibri" w:hAnsi="Century Gothic" w:cs="Calibri"/>
          <w:b/>
          <w:color w:val="000000"/>
          <w:sz w:val="18"/>
          <w:u w:val="single"/>
        </w:rPr>
        <w:t>urinoid</w:t>
      </w:r>
      <w:proofErr w:type="spellEnd"/>
      <w:r w:rsidRPr="002D1A8E">
        <w:rPr>
          <w:rFonts w:ascii="Century Gothic" w:eastAsia="Calibri" w:hAnsi="Century Gothic" w:cs="Calibri"/>
          <w:color w:val="000000"/>
          <w:sz w:val="18"/>
        </w:rPr>
        <w:t>. Other smells of interest include:</w:t>
      </w:r>
    </w:p>
    <w:p w:rsidR="002D1A8E" w:rsidRPr="002D1A8E" w:rsidRDefault="002D1A8E" w:rsidP="00CE3162">
      <w:pPr>
        <w:numPr>
          <w:ilvl w:val="0"/>
          <w:numId w:val="35"/>
        </w:numPr>
        <w:spacing w:after="200" w:line="276" w:lineRule="auto"/>
        <w:ind w:left="709"/>
        <w:contextualSpacing/>
        <w:jc w:val="both"/>
        <w:rPr>
          <w:rFonts w:ascii="Century Gothic" w:eastAsia="Calibri" w:hAnsi="Century Gothic" w:cs="Calibri"/>
          <w:color w:val="000000"/>
          <w:sz w:val="18"/>
        </w:rPr>
      </w:pPr>
      <w:r w:rsidRPr="002D1A8E">
        <w:rPr>
          <w:rFonts w:ascii="Century Gothic" w:eastAsia="Calibri" w:hAnsi="Century Gothic" w:cs="Calibri"/>
          <w:color w:val="000000"/>
        </w:rPr>
        <w:t xml:space="preserve">Fecal smell - </w:t>
      </w:r>
      <w:r w:rsidRPr="002D1A8E">
        <w:rPr>
          <w:rFonts w:ascii="Century Gothic" w:eastAsia="Calibri" w:hAnsi="Century Gothic" w:cs="Calibri"/>
          <w:color w:val="000000"/>
          <w:sz w:val="18"/>
        </w:rPr>
        <w:t>gastrointestinal-bladder fistula</w:t>
      </w:r>
    </w:p>
    <w:p w:rsidR="002D1A8E" w:rsidRPr="002D1A8E" w:rsidRDefault="002D1A8E" w:rsidP="00CE3162">
      <w:pPr>
        <w:numPr>
          <w:ilvl w:val="0"/>
          <w:numId w:val="35"/>
        </w:numPr>
        <w:spacing w:after="200" w:line="276" w:lineRule="auto"/>
        <w:ind w:left="709"/>
        <w:contextualSpacing/>
        <w:jc w:val="both"/>
        <w:rPr>
          <w:rFonts w:ascii="Century Gothic" w:eastAsia="Calibri" w:hAnsi="Century Gothic" w:cs="Calibri"/>
          <w:color w:val="000000"/>
          <w:sz w:val="18"/>
        </w:rPr>
      </w:pPr>
      <w:r w:rsidRPr="002D1A8E">
        <w:rPr>
          <w:rFonts w:ascii="Century Gothic" w:eastAsia="Calibri" w:hAnsi="Century Gothic" w:cs="Calibri"/>
          <w:color w:val="000000"/>
        </w:rPr>
        <w:t xml:space="preserve">Fruity or sweet smell - </w:t>
      </w:r>
      <w:r w:rsidRPr="002D1A8E">
        <w:rPr>
          <w:rFonts w:ascii="Century Gothic" w:eastAsia="Calibri" w:hAnsi="Century Gothic" w:cs="Calibri"/>
          <w:color w:val="000000"/>
          <w:sz w:val="18"/>
        </w:rPr>
        <w:t>diabetic ketoacidosis</w:t>
      </w:r>
    </w:p>
    <w:p w:rsidR="002D1A8E" w:rsidRPr="002D1A8E" w:rsidRDefault="002D1A8E" w:rsidP="00CE3162">
      <w:pPr>
        <w:numPr>
          <w:ilvl w:val="0"/>
          <w:numId w:val="35"/>
        </w:numPr>
        <w:spacing w:after="200" w:line="276" w:lineRule="auto"/>
        <w:ind w:left="709"/>
        <w:contextualSpacing/>
        <w:jc w:val="both"/>
        <w:rPr>
          <w:rFonts w:ascii="Century Gothic" w:eastAsia="Calibri" w:hAnsi="Century Gothic" w:cs="Calibri"/>
          <w:color w:val="000000"/>
          <w:sz w:val="18"/>
        </w:rPr>
      </w:pPr>
      <w:r w:rsidRPr="002D1A8E">
        <w:rPr>
          <w:rFonts w:ascii="Century Gothic" w:eastAsia="Calibri" w:hAnsi="Century Gothic" w:cs="Calibri"/>
          <w:color w:val="000000"/>
        </w:rPr>
        <w:t xml:space="preserve">Ammonia smell - </w:t>
      </w:r>
      <w:r w:rsidRPr="002D1A8E">
        <w:rPr>
          <w:rFonts w:ascii="Century Gothic" w:eastAsia="Calibri" w:hAnsi="Century Gothic" w:cs="Calibri"/>
          <w:color w:val="000000"/>
          <w:sz w:val="18"/>
        </w:rPr>
        <w:t>alkaline fermentation.</w:t>
      </w:r>
    </w:p>
    <w:p w:rsidR="002D1A8E" w:rsidRPr="002D1A8E" w:rsidRDefault="002D1A8E" w:rsidP="00CE3162">
      <w:pPr>
        <w:numPr>
          <w:ilvl w:val="0"/>
          <w:numId w:val="35"/>
        </w:numPr>
        <w:spacing w:after="120" w:line="276" w:lineRule="auto"/>
        <w:ind w:left="709" w:hanging="357"/>
        <w:jc w:val="both"/>
        <w:rPr>
          <w:rFonts w:ascii="Century Gothic" w:eastAsia="Calibri" w:hAnsi="Century Gothic" w:cs="Calibri"/>
          <w:color w:val="000000"/>
          <w:sz w:val="18"/>
        </w:rPr>
      </w:pPr>
      <w:r w:rsidRPr="002D1A8E">
        <w:rPr>
          <w:rFonts w:ascii="Century Gothic" w:eastAsia="Calibri" w:hAnsi="Century Gothic" w:cs="Calibri"/>
          <w:color w:val="000000"/>
        </w:rPr>
        <w:t xml:space="preserve">Asparagus smell - </w:t>
      </w:r>
      <w:r w:rsidRPr="002D1A8E">
        <w:rPr>
          <w:rFonts w:ascii="Century Gothic" w:eastAsia="Calibri" w:hAnsi="Century Gothic" w:cs="Calibri"/>
          <w:color w:val="000000"/>
          <w:sz w:val="18"/>
        </w:rPr>
        <w:t>eating a lot of asparagus, can often smell it within 20 min of ingestion</w:t>
      </w:r>
    </w:p>
    <w:p w:rsidR="002D1A8E" w:rsidRPr="002D1A8E" w:rsidRDefault="002D1A8E" w:rsidP="00542D57">
      <w:pPr>
        <w:spacing w:line="276" w:lineRule="auto"/>
        <w:jc w:val="both"/>
        <w:rPr>
          <w:rFonts w:ascii="Century Gothic" w:eastAsia="Calibri" w:hAnsi="Century Gothic" w:cs="Calibri"/>
          <w:b/>
          <w:color w:val="000000"/>
          <w:sz w:val="22"/>
        </w:rPr>
      </w:pPr>
      <w:r w:rsidRPr="002D1A8E">
        <w:rPr>
          <w:rFonts w:ascii="Century Gothic" w:eastAsia="Calibri" w:hAnsi="Century Gothic" w:cs="Calibri"/>
          <w:b/>
          <w:color w:val="000000"/>
          <w:sz w:val="22"/>
        </w:rPr>
        <w:t>Colour</w:t>
      </w:r>
    </w:p>
    <w:p w:rsidR="002D1A8E" w:rsidRPr="002D1A8E" w:rsidRDefault="00D6246B" w:rsidP="00542D57">
      <w:pPr>
        <w:spacing w:after="240" w:line="276" w:lineRule="auto"/>
        <w:jc w:val="both"/>
        <w:rPr>
          <w:rFonts w:ascii="Century Gothic" w:eastAsia="Calibri" w:hAnsi="Century Gothic" w:cs="Calibri"/>
          <w:color w:val="000000"/>
          <w:sz w:val="18"/>
        </w:rPr>
      </w:pPr>
      <w:r>
        <w:rPr>
          <w:noProof/>
        </w:rPr>
        <w:drawing>
          <wp:anchor distT="0" distB="0" distL="180340" distR="114300" simplePos="0" relativeHeight="252087296" behindDoc="0" locked="0" layoutInCell="1" allowOverlap="1" wp14:anchorId="48F646FB" wp14:editId="2B0DEE77">
            <wp:simplePos x="0" y="0"/>
            <wp:positionH relativeFrom="column">
              <wp:posOffset>2788920</wp:posOffset>
            </wp:positionH>
            <wp:positionV relativeFrom="paragraph">
              <wp:posOffset>1038225</wp:posOffset>
            </wp:positionV>
            <wp:extent cx="3213100" cy="2409825"/>
            <wp:effectExtent l="0" t="0" r="6350" b="9525"/>
            <wp:wrapSquare wrapText="bothSides"/>
            <wp:docPr id="347" name="Picture 3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A8E" w:rsidRPr="002D1A8E">
        <w:rPr>
          <w:rFonts w:ascii="Century Gothic" w:eastAsia="Calibri" w:hAnsi="Century Gothic" w:cs="Calibri"/>
          <w:color w:val="000000"/>
          <w:sz w:val="18"/>
        </w:rPr>
        <w:t xml:space="preserve">Normal urine colour is often described as straw, yellow or amber. This colour may be altered by medications, food sources or disease. Vitamin tablets often result in a bright yellow urine, as does the presence of bilirubin (a bile pigment). Red urine may be due to blood, hemoglobin, or beetroot. Iron supplements may cause a dark brown specimen, as might amounts of </w:t>
      </w:r>
      <w:proofErr w:type="spellStart"/>
      <w:r w:rsidR="002D1A8E" w:rsidRPr="002D1A8E">
        <w:rPr>
          <w:rFonts w:ascii="Century Gothic" w:eastAsia="Calibri" w:hAnsi="Century Gothic" w:cs="Calibri"/>
          <w:color w:val="000000"/>
          <w:sz w:val="18"/>
        </w:rPr>
        <w:t>prophobilin</w:t>
      </w:r>
      <w:proofErr w:type="spellEnd"/>
      <w:r w:rsidR="002D1A8E" w:rsidRPr="002D1A8E">
        <w:rPr>
          <w:rFonts w:ascii="Century Gothic" w:eastAsia="Calibri" w:hAnsi="Century Gothic" w:cs="Calibri"/>
          <w:color w:val="000000"/>
          <w:sz w:val="18"/>
        </w:rPr>
        <w:t xml:space="preserve"> or </w:t>
      </w:r>
      <w:proofErr w:type="spellStart"/>
      <w:r w:rsidR="002D1A8E" w:rsidRPr="002D1A8E">
        <w:rPr>
          <w:rFonts w:ascii="Century Gothic" w:eastAsia="Calibri" w:hAnsi="Century Gothic" w:cs="Calibri"/>
          <w:color w:val="000000"/>
          <w:sz w:val="18"/>
        </w:rPr>
        <w:t>urobilin</w:t>
      </w:r>
      <w:proofErr w:type="spellEnd"/>
      <w:r w:rsidR="002D1A8E" w:rsidRPr="002D1A8E">
        <w:rPr>
          <w:rFonts w:ascii="Century Gothic" w:eastAsia="Calibri" w:hAnsi="Century Gothic" w:cs="Calibri"/>
          <w:color w:val="000000"/>
          <w:sz w:val="18"/>
        </w:rPr>
        <w:t xml:space="preserve"> (a chemical produced in the intestines). Normal urine is also transparent. Turbid or cloudy urine may result from infection the presence of blood cells, bacteria or yeast (ex. Candida). Foamy urine may indicate either the presence of glucose or protein.</w:t>
      </w:r>
      <w:r w:rsidRPr="00D6246B">
        <w:rPr>
          <w:noProof/>
        </w:rPr>
        <w:t xml:space="preserve"> </w:t>
      </w:r>
    </w:p>
    <w:p w:rsidR="002D1A8E" w:rsidRPr="002D1A8E" w:rsidRDefault="002D1A8E" w:rsidP="00542D57">
      <w:pPr>
        <w:spacing w:line="276" w:lineRule="auto"/>
        <w:jc w:val="both"/>
        <w:rPr>
          <w:rFonts w:ascii="Century Gothic" w:eastAsia="Calibri" w:hAnsi="Century Gothic" w:cs="Calibri"/>
          <w:b/>
          <w:color w:val="000000"/>
          <w:sz w:val="22"/>
        </w:rPr>
      </w:pPr>
      <w:r w:rsidRPr="002D1A8E">
        <w:rPr>
          <w:rFonts w:ascii="Century Gothic" w:eastAsia="Calibri" w:hAnsi="Century Gothic" w:cs="Calibri"/>
          <w:b/>
          <w:color w:val="000000"/>
          <w:sz w:val="22"/>
        </w:rPr>
        <w:t>Leukocytes</w:t>
      </w:r>
    </w:p>
    <w:p w:rsidR="002D1A8E" w:rsidRPr="002D1A8E" w:rsidRDefault="002D1A8E" w:rsidP="00542D57">
      <w:pPr>
        <w:spacing w:after="120" w:line="276" w:lineRule="auto"/>
        <w:jc w:val="both"/>
        <w:rPr>
          <w:rFonts w:ascii="Century Gothic" w:eastAsia="Calibri" w:hAnsi="Century Gothic" w:cs="Calibri"/>
          <w:color w:val="000000"/>
          <w:sz w:val="18"/>
        </w:rPr>
      </w:pPr>
      <w:r w:rsidRPr="002D1A8E">
        <w:rPr>
          <w:rFonts w:ascii="Century Gothic" w:eastAsia="Calibri" w:hAnsi="Century Gothic" w:cs="Calibri"/>
          <w:color w:val="000000"/>
          <w:sz w:val="18"/>
        </w:rPr>
        <w:t>This test detects white cells in the urine (pyuria) which is associated with urinary tract infection.</w:t>
      </w:r>
    </w:p>
    <w:p w:rsidR="002D1A8E" w:rsidRPr="002D1A8E" w:rsidRDefault="002D1A8E" w:rsidP="00542D57">
      <w:pPr>
        <w:spacing w:line="276" w:lineRule="auto"/>
        <w:jc w:val="both"/>
        <w:rPr>
          <w:rFonts w:ascii="Century Gothic" w:eastAsia="Calibri" w:hAnsi="Century Gothic" w:cs="Calibri"/>
          <w:b/>
          <w:color w:val="000000"/>
          <w:sz w:val="22"/>
        </w:rPr>
      </w:pPr>
      <w:r w:rsidRPr="002D1A8E">
        <w:rPr>
          <w:rFonts w:ascii="Century Gothic" w:eastAsia="Calibri" w:hAnsi="Century Gothic" w:cs="Calibri"/>
          <w:b/>
          <w:color w:val="000000"/>
          <w:sz w:val="22"/>
        </w:rPr>
        <w:t>Nitrites</w:t>
      </w:r>
    </w:p>
    <w:p w:rsidR="002D1A8E" w:rsidRPr="002D1A8E" w:rsidRDefault="002D1A8E" w:rsidP="00542D57">
      <w:pPr>
        <w:spacing w:after="240" w:line="276" w:lineRule="auto"/>
        <w:jc w:val="both"/>
        <w:rPr>
          <w:rFonts w:ascii="Century Gothic" w:eastAsia="Calibri" w:hAnsi="Century Gothic" w:cs="Calibri"/>
          <w:color w:val="000000"/>
          <w:sz w:val="18"/>
        </w:rPr>
      </w:pPr>
      <w:r w:rsidRPr="002D1A8E">
        <w:rPr>
          <w:rFonts w:ascii="Century Gothic" w:eastAsia="Calibri" w:hAnsi="Century Gothic" w:cs="Calibri"/>
          <w:color w:val="000000"/>
          <w:sz w:val="18"/>
        </w:rPr>
        <w:t xml:space="preserve">Nitrites are formed by the breakdown of urinary nitrates. This is usually caused by Gram-negative and some Gram-positive bacteria. So the presence of nitrites suggests bacterial infection such as E. coli, Staphylococcus and </w:t>
      </w:r>
      <w:proofErr w:type="spellStart"/>
      <w:r w:rsidRPr="002D1A8E">
        <w:rPr>
          <w:rFonts w:ascii="Century Gothic" w:eastAsia="Calibri" w:hAnsi="Century Gothic" w:cs="Calibri"/>
          <w:color w:val="000000"/>
          <w:sz w:val="18"/>
        </w:rPr>
        <w:t>Klebsiella</w:t>
      </w:r>
      <w:proofErr w:type="spellEnd"/>
      <w:r w:rsidRPr="002D1A8E">
        <w:rPr>
          <w:rFonts w:ascii="Century Gothic" w:eastAsia="Calibri" w:hAnsi="Century Gothic" w:cs="Calibri"/>
          <w:color w:val="000000"/>
          <w:sz w:val="18"/>
        </w:rPr>
        <w:t>. Commonly found during a urinary tract infection.</w:t>
      </w:r>
    </w:p>
    <w:p w:rsidR="002D1A8E" w:rsidRPr="002D1A8E" w:rsidRDefault="002D1A8E" w:rsidP="00542D57">
      <w:pPr>
        <w:spacing w:line="276" w:lineRule="auto"/>
        <w:jc w:val="both"/>
        <w:rPr>
          <w:rFonts w:ascii="Century Gothic" w:eastAsia="Calibri" w:hAnsi="Century Gothic" w:cs="Calibri"/>
          <w:b/>
          <w:color w:val="000000"/>
          <w:sz w:val="22"/>
        </w:rPr>
      </w:pPr>
      <w:proofErr w:type="spellStart"/>
      <w:r w:rsidRPr="002D1A8E">
        <w:rPr>
          <w:rFonts w:ascii="Century Gothic" w:eastAsia="Calibri" w:hAnsi="Century Gothic" w:cs="Calibri"/>
          <w:b/>
          <w:color w:val="000000"/>
          <w:sz w:val="22"/>
        </w:rPr>
        <w:t>Urobilinogen</w:t>
      </w:r>
      <w:proofErr w:type="spellEnd"/>
    </w:p>
    <w:p w:rsidR="002D1A8E" w:rsidRPr="002D1A8E" w:rsidRDefault="002D1A8E" w:rsidP="002D1A8E">
      <w:pPr>
        <w:spacing w:line="276" w:lineRule="auto"/>
        <w:jc w:val="both"/>
        <w:rPr>
          <w:rFonts w:ascii="Century Gothic" w:eastAsia="Calibri" w:hAnsi="Century Gothic" w:cs="Calibri"/>
          <w:color w:val="000000"/>
          <w:sz w:val="18"/>
        </w:rPr>
      </w:pPr>
      <w:r w:rsidRPr="002D1A8E">
        <w:rPr>
          <w:rFonts w:ascii="Century Gothic" w:eastAsia="Calibri" w:hAnsi="Century Gothic" w:cs="Calibri"/>
          <w:color w:val="000000"/>
          <w:sz w:val="18"/>
        </w:rPr>
        <w:t xml:space="preserve">Normally present in the urine in small quantity. Less than 1% of </w:t>
      </w:r>
      <w:proofErr w:type="spellStart"/>
      <w:r w:rsidRPr="002D1A8E">
        <w:rPr>
          <w:rFonts w:ascii="Century Gothic" w:eastAsia="Calibri" w:hAnsi="Century Gothic" w:cs="Calibri"/>
          <w:color w:val="000000"/>
          <w:sz w:val="18"/>
        </w:rPr>
        <w:t>urobilinogen</w:t>
      </w:r>
      <w:proofErr w:type="spellEnd"/>
      <w:r w:rsidRPr="002D1A8E">
        <w:rPr>
          <w:rFonts w:ascii="Century Gothic" w:eastAsia="Calibri" w:hAnsi="Century Gothic" w:cs="Calibri"/>
          <w:color w:val="000000"/>
          <w:sz w:val="18"/>
        </w:rPr>
        <w:t xml:space="preserve"> is passed by the kidneys the remainder is excreted in the feces or transported back to the liver and converted into bile. Raised levels may be due to:</w:t>
      </w:r>
    </w:p>
    <w:p w:rsidR="00D6246B" w:rsidRDefault="00D6246B" w:rsidP="00CE3162">
      <w:pPr>
        <w:numPr>
          <w:ilvl w:val="0"/>
          <w:numId w:val="34"/>
        </w:numPr>
        <w:spacing w:line="276" w:lineRule="auto"/>
        <w:ind w:left="714" w:hanging="357"/>
        <w:jc w:val="both"/>
        <w:rPr>
          <w:rFonts w:ascii="Century Gothic" w:eastAsia="Calibri" w:hAnsi="Century Gothic" w:cs="Calibri"/>
          <w:color w:val="000000"/>
          <w:sz w:val="18"/>
        </w:rPr>
        <w:sectPr w:rsidR="00D6246B" w:rsidSect="006C45A0">
          <w:type w:val="continuous"/>
          <w:pgSz w:w="12242" w:h="15842" w:code="1"/>
          <w:pgMar w:top="720" w:right="1469" w:bottom="851" w:left="1440" w:header="706" w:footer="1310" w:gutter="0"/>
          <w:cols w:space="720"/>
          <w:titlePg/>
        </w:sectPr>
      </w:pPr>
    </w:p>
    <w:p w:rsidR="002D1A8E" w:rsidRPr="002D1A8E" w:rsidRDefault="002D1A8E" w:rsidP="00CE3162">
      <w:pPr>
        <w:numPr>
          <w:ilvl w:val="0"/>
          <w:numId w:val="34"/>
        </w:numPr>
        <w:spacing w:line="276" w:lineRule="auto"/>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Cirrhosis</w:t>
      </w:r>
    </w:p>
    <w:p w:rsidR="002D1A8E" w:rsidRPr="002D1A8E" w:rsidRDefault="002D1A8E" w:rsidP="00CE3162">
      <w:pPr>
        <w:numPr>
          <w:ilvl w:val="0"/>
          <w:numId w:val="34"/>
        </w:numPr>
        <w:spacing w:line="276" w:lineRule="auto"/>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Hepatitis</w:t>
      </w:r>
    </w:p>
    <w:p w:rsidR="002D1A8E" w:rsidRPr="002D1A8E" w:rsidRDefault="002D1A8E" w:rsidP="00CE3162">
      <w:pPr>
        <w:numPr>
          <w:ilvl w:val="0"/>
          <w:numId w:val="34"/>
        </w:numPr>
        <w:spacing w:after="120" w:line="276" w:lineRule="auto"/>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Hepatic necrosis</w:t>
      </w:r>
    </w:p>
    <w:p w:rsidR="002D1A8E" w:rsidRPr="002D1A8E" w:rsidRDefault="002D1A8E" w:rsidP="00CE3162">
      <w:pPr>
        <w:numPr>
          <w:ilvl w:val="0"/>
          <w:numId w:val="34"/>
        </w:numPr>
        <w:spacing w:line="276" w:lineRule="auto"/>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Hemolytic and pernicious anemia</w:t>
      </w:r>
    </w:p>
    <w:p w:rsidR="002D1A8E" w:rsidRPr="002D1A8E" w:rsidRDefault="002D1A8E" w:rsidP="00CE3162">
      <w:pPr>
        <w:numPr>
          <w:ilvl w:val="0"/>
          <w:numId w:val="34"/>
        </w:numPr>
        <w:spacing w:after="120" w:line="276" w:lineRule="auto"/>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Malaria</w:t>
      </w:r>
    </w:p>
    <w:p w:rsidR="00D6246B" w:rsidRDefault="00D6246B" w:rsidP="002D1A8E">
      <w:pPr>
        <w:spacing w:line="276" w:lineRule="auto"/>
        <w:jc w:val="both"/>
        <w:rPr>
          <w:rFonts w:ascii="Century Gothic" w:eastAsia="Calibri" w:hAnsi="Century Gothic" w:cs="Calibri"/>
          <w:b/>
          <w:color w:val="000000"/>
          <w:sz w:val="22"/>
        </w:rPr>
        <w:sectPr w:rsidR="00D6246B" w:rsidSect="00D6246B">
          <w:type w:val="continuous"/>
          <w:pgSz w:w="12242" w:h="15842" w:code="1"/>
          <w:pgMar w:top="720" w:right="1469" w:bottom="851" w:left="1440" w:header="706" w:footer="1310" w:gutter="0"/>
          <w:cols w:num="3" w:space="720"/>
          <w:titlePg/>
        </w:sectPr>
      </w:pPr>
    </w:p>
    <w:p w:rsidR="002D1A8E" w:rsidRPr="002D1A8E" w:rsidRDefault="002D1A8E" w:rsidP="002D1A8E">
      <w:pPr>
        <w:spacing w:line="276" w:lineRule="auto"/>
        <w:jc w:val="both"/>
        <w:rPr>
          <w:rFonts w:ascii="Century Gothic" w:eastAsia="Calibri" w:hAnsi="Century Gothic" w:cs="Calibri"/>
          <w:b/>
          <w:color w:val="000000"/>
          <w:sz w:val="22"/>
        </w:rPr>
      </w:pPr>
      <w:r w:rsidRPr="002D1A8E">
        <w:rPr>
          <w:rFonts w:ascii="Century Gothic" w:eastAsia="Calibri" w:hAnsi="Century Gothic" w:cs="Calibri"/>
          <w:b/>
          <w:color w:val="000000"/>
          <w:sz w:val="22"/>
        </w:rPr>
        <w:t>Protein</w:t>
      </w:r>
    </w:p>
    <w:p w:rsidR="002D1A8E" w:rsidRPr="002D1A8E" w:rsidRDefault="002D1A8E" w:rsidP="002D1A8E">
      <w:pPr>
        <w:spacing w:line="276" w:lineRule="auto"/>
        <w:jc w:val="both"/>
        <w:rPr>
          <w:rFonts w:ascii="Century Gothic" w:eastAsia="Calibri" w:hAnsi="Century Gothic" w:cs="Calibri"/>
          <w:color w:val="000000"/>
          <w:sz w:val="18"/>
        </w:rPr>
      </w:pPr>
      <w:r w:rsidRPr="002D1A8E">
        <w:rPr>
          <w:rFonts w:ascii="Century Gothic" w:eastAsia="Calibri" w:hAnsi="Century Gothic" w:cs="Calibri"/>
          <w:color w:val="000000"/>
          <w:sz w:val="18"/>
        </w:rPr>
        <w:t>This is measuring the amount of albumin in the urine. Normally there should be no detectable quantities. Elevated protein levels are known as proteinuria. Albumin is one of the smaller proteins, and if the kidneys begin to dysfunction it may show an early sign of kidney disease. Other conditions which may lead to protein in the urine include:</w:t>
      </w:r>
    </w:p>
    <w:p w:rsidR="00D6246B" w:rsidRDefault="00D6246B" w:rsidP="00CE3162">
      <w:pPr>
        <w:numPr>
          <w:ilvl w:val="0"/>
          <w:numId w:val="36"/>
        </w:numPr>
        <w:spacing w:line="276" w:lineRule="auto"/>
        <w:ind w:left="714" w:hanging="357"/>
        <w:jc w:val="both"/>
        <w:rPr>
          <w:rFonts w:ascii="Century Gothic" w:eastAsia="Calibri" w:hAnsi="Century Gothic" w:cs="Calibri"/>
          <w:color w:val="000000"/>
          <w:sz w:val="18"/>
        </w:rPr>
        <w:sectPr w:rsidR="00D6246B" w:rsidSect="006C45A0">
          <w:type w:val="continuous"/>
          <w:pgSz w:w="12242" w:h="15842" w:code="1"/>
          <w:pgMar w:top="720" w:right="1469" w:bottom="851" w:left="1440" w:header="706" w:footer="1310" w:gutter="0"/>
          <w:cols w:space="720"/>
          <w:titlePg/>
        </w:sectPr>
      </w:pPr>
    </w:p>
    <w:p w:rsidR="002D1A8E" w:rsidRPr="002D1A8E" w:rsidRDefault="002D1A8E" w:rsidP="00CE3162">
      <w:pPr>
        <w:numPr>
          <w:ilvl w:val="0"/>
          <w:numId w:val="36"/>
        </w:numPr>
        <w:spacing w:line="276" w:lineRule="auto"/>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Injury to the urinary tract, bladder or urethra</w:t>
      </w:r>
    </w:p>
    <w:p w:rsidR="002D1A8E" w:rsidRPr="002D1A8E" w:rsidRDefault="002D1A8E" w:rsidP="00CE3162">
      <w:pPr>
        <w:numPr>
          <w:ilvl w:val="0"/>
          <w:numId w:val="36"/>
        </w:numPr>
        <w:spacing w:line="276" w:lineRule="auto"/>
        <w:contextualSpacing/>
        <w:jc w:val="both"/>
        <w:rPr>
          <w:rFonts w:ascii="Century Gothic" w:eastAsia="Calibri" w:hAnsi="Century Gothic" w:cs="Calibri"/>
          <w:color w:val="000000"/>
          <w:sz w:val="18"/>
        </w:rPr>
      </w:pPr>
      <w:r w:rsidRPr="002D1A8E">
        <w:rPr>
          <w:rFonts w:ascii="Century Gothic" w:eastAsia="Calibri" w:hAnsi="Century Gothic" w:cs="Calibri"/>
          <w:color w:val="000000"/>
          <w:sz w:val="18"/>
        </w:rPr>
        <w:t>Inflammation, malignancies.</w:t>
      </w:r>
    </w:p>
    <w:p w:rsidR="002D1A8E" w:rsidRPr="002D1A8E" w:rsidRDefault="002D1A8E" w:rsidP="00CE3162">
      <w:pPr>
        <w:numPr>
          <w:ilvl w:val="0"/>
          <w:numId w:val="36"/>
        </w:numPr>
        <w:spacing w:after="120" w:line="276" w:lineRule="auto"/>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Multiple myeloma</w:t>
      </w:r>
    </w:p>
    <w:p w:rsidR="00D6246B" w:rsidRDefault="00D6246B" w:rsidP="002D1A8E">
      <w:pPr>
        <w:spacing w:line="276" w:lineRule="auto"/>
        <w:jc w:val="both"/>
        <w:rPr>
          <w:rFonts w:ascii="Century Gothic" w:eastAsia="Calibri" w:hAnsi="Century Gothic" w:cs="Calibri"/>
          <w:b/>
          <w:color w:val="000000"/>
          <w:sz w:val="22"/>
        </w:rPr>
        <w:sectPr w:rsidR="00D6246B" w:rsidSect="00D6246B">
          <w:type w:val="continuous"/>
          <w:pgSz w:w="12242" w:h="15842" w:code="1"/>
          <w:pgMar w:top="720" w:right="1469" w:bottom="851" w:left="1440" w:header="706" w:footer="1310" w:gutter="0"/>
          <w:cols w:num="3" w:space="720"/>
          <w:titlePg/>
        </w:sectPr>
      </w:pPr>
    </w:p>
    <w:p w:rsidR="002D1A8E" w:rsidRPr="002D1A8E" w:rsidRDefault="002D1A8E" w:rsidP="002D1A8E">
      <w:pPr>
        <w:spacing w:line="276" w:lineRule="auto"/>
        <w:jc w:val="both"/>
        <w:rPr>
          <w:rFonts w:ascii="Century Gothic" w:eastAsia="Calibri" w:hAnsi="Century Gothic" w:cs="Calibri"/>
          <w:b/>
          <w:color w:val="000000"/>
          <w:sz w:val="22"/>
        </w:rPr>
      </w:pPr>
      <w:r w:rsidRPr="002D1A8E">
        <w:rPr>
          <w:rFonts w:ascii="Century Gothic" w:eastAsia="Calibri" w:hAnsi="Century Gothic" w:cs="Calibri"/>
          <w:b/>
          <w:color w:val="000000"/>
          <w:sz w:val="22"/>
        </w:rPr>
        <w:t>Ketones</w:t>
      </w:r>
    </w:p>
    <w:p w:rsidR="002D1A8E" w:rsidRPr="002D1A8E" w:rsidRDefault="002D1A8E" w:rsidP="00D6246B">
      <w:pPr>
        <w:jc w:val="both"/>
        <w:rPr>
          <w:rFonts w:ascii="Century Gothic" w:eastAsia="Calibri" w:hAnsi="Century Gothic" w:cs="Calibri"/>
          <w:color w:val="000000"/>
          <w:sz w:val="18"/>
        </w:rPr>
      </w:pPr>
      <w:r w:rsidRPr="002D1A8E">
        <w:rPr>
          <w:rFonts w:ascii="Century Gothic" w:eastAsia="Calibri" w:hAnsi="Century Gothic" w:cs="Calibri"/>
          <w:color w:val="000000"/>
          <w:sz w:val="18"/>
        </w:rPr>
        <w:t>Not normally found in the urine, ketones are produced during fat metabolism. Presence of ketones may indicate:</w:t>
      </w:r>
    </w:p>
    <w:p w:rsidR="00D6246B" w:rsidRDefault="00D6246B" w:rsidP="00CE3162">
      <w:pPr>
        <w:numPr>
          <w:ilvl w:val="0"/>
          <w:numId w:val="41"/>
        </w:numPr>
        <w:ind w:left="714" w:hanging="357"/>
        <w:jc w:val="both"/>
        <w:rPr>
          <w:rFonts w:ascii="Century Gothic" w:eastAsia="Calibri" w:hAnsi="Century Gothic" w:cs="Calibri"/>
          <w:color w:val="000000"/>
          <w:sz w:val="18"/>
        </w:rPr>
        <w:sectPr w:rsidR="00D6246B" w:rsidSect="006C45A0">
          <w:type w:val="continuous"/>
          <w:pgSz w:w="12242" w:h="15842" w:code="1"/>
          <w:pgMar w:top="720" w:right="1469" w:bottom="851" w:left="1440" w:header="706" w:footer="1310" w:gutter="0"/>
          <w:cols w:space="720"/>
          <w:titlePg/>
        </w:sectPr>
      </w:pPr>
    </w:p>
    <w:p w:rsidR="002D1A8E" w:rsidRPr="002D1A8E" w:rsidRDefault="002D1A8E" w:rsidP="00CE3162">
      <w:pPr>
        <w:numPr>
          <w:ilvl w:val="0"/>
          <w:numId w:val="41"/>
        </w:numPr>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diabetes</w:t>
      </w:r>
    </w:p>
    <w:p w:rsidR="002D1A8E" w:rsidRPr="002D1A8E" w:rsidRDefault="002D1A8E" w:rsidP="00CE3162">
      <w:pPr>
        <w:numPr>
          <w:ilvl w:val="0"/>
          <w:numId w:val="41"/>
        </w:numPr>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alcoholism</w:t>
      </w:r>
    </w:p>
    <w:p w:rsidR="002D1A8E" w:rsidRPr="002D1A8E" w:rsidRDefault="002D1A8E" w:rsidP="00CE3162">
      <w:pPr>
        <w:numPr>
          <w:ilvl w:val="0"/>
          <w:numId w:val="41"/>
        </w:numPr>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eclampsia</w:t>
      </w:r>
    </w:p>
    <w:p w:rsidR="002D1A8E" w:rsidRPr="002D1A8E" w:rsidRDefault="002D1A8E" w:rsidP="00CE3162">
      <w:pPr>
        <w:numPr>
          <w:ilvl w:val="0"/>
          <w:numId w:val="41"/>
        </w:numPr>
        <w:ind w:left="714" w:hanging="357"/>
        <w:jc w:val="both"/>
        <w:rPr>
          <w:rFonts w:ascii="Century Gothic" w:eastAsia="Calibri" w:hAnsi="Century Gothic" w:cs="Calibri"/>
          <w:color w:val="000000"/>
          <w:sz w:val="18"/>
        </w:rPr>
      </w:pPr>
      <w:r w:rsidRPr="002D1A8E">
        <w:rPr>
          <w:rFonts w:ascii="Century Gothic" w:eastAsia="Calibri" w:hAnsi="Century Gothic" w:cs="Calibri"/>
          <w:color w:val="000000"/>
          <w:sz w:val="18"/>
        </w:rPr>
        <w:t>a state of starvation</w:t>
      </w:r>
    </w:p>
    <w:p w:rsidR="00D6246B" w:rsidRPr="003F3DA8" w:rsidRDefault="002D1A8E" w:rsidP="00CE3162">
      <w:pPr>
        <w:numPr>
          <w:ilvl w:val="0"/>
          <w:numId w:val="41"/>
        </w:numPr>
        <w:spacing w:after="120" w:line="276" w:lineRule="auto"/>
        <w:contextualSpacing/>
        <w:jc w:val="both"/>
        <w:rPr>
          <w:rFonts w:ascii="Century Gothic" w:eastAsia="Calibri" w:hAnsi="Century Gothic" w:cs="Calibri"/>
          <w:color w:val="000000"/>
          <w:sz w:val="18"/>
        </w:rPr>
        <w:sectPr w:rsidR="00D6246B" w:rsidRPr="003F3DA8" w:rsidSect="00D6246B">
          <w:type w:val="continuous"/>
          <w:pgSz w:w="12242" w:h="15842" w:code="1"/>
          <w:pgMar w:top="720" w:right="1469" w:bottom="851" w:left="1440" w:header="706" w:footer="1310" w:gutter="0"/>
          <w:cols w:num="3" w:space="720"/>
          <w:titlePg/>
        </w:sectPr>
      </w:pPr>
      <w:r w:rsidRPr="002D1A8E">
        <w:rPr>
          <w:rFonts w:ascii="Century Gothic" w:eastAsia="Calibri" w:hAnsi="Century Gothic" w:cs="Calibri"/>
          <w:color w:val="000000"/>
          <w:sz w:val="18"/>
        </w:rPr>
        <w:t>pregnancy</w:t>
      </w:r>
    </w:p>
    <w:p w:rsidR="00542D57" w:rsidRPr="002D1A8E" w:rsidRDefault="00542D57" w:rsidP="00542D57">
      <w:pPr>
        <w:keepNext/>
        <w:outlineLvl w:val="0"/>
        <w:rPr>
          <w:rFonts w:ascii="Century Gothic" w:hAnsi="Century Gothic"/>
          <w:b/>
          <w:sz w:val="28"/>
          <w:szCs w:val="24"/>
        </w:rPr>
      </w:pPr>
      <w:r w:rsidRPr="002D1A8E">
        <w:rPr>
          <w:rFonts w:ascii="Century Gothic" w:hAnsi="Century Gothic"/>
          <w:sz w:val="28"/>
          <w:szCs w:val="24"/>
        </w:rPr>
        <w:lastRenderedPageBreak/>
        <w:t>Miss Foley</w:t>
      </w:r>
    </w:p>
    <w:p w:rsidR="00542D57" w:rsidRPr="002D1A8E" w:rsidRDefault="00542D57" w:rsidP="00542D57">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sz w:val="36"/>
          <w:szCs w:val="36"/>
        </w:rPr>
        <w:tab/>
        <w:t xml:space="preserve">  </w:t>
      </w:r>
      <w:r w:rsidRPr="002D1A8E">
        <w:rPr>
          <w:rFonts w:ascii="Century Gothic" w:hAnsi="Century Gothic"/>
          <w:b/>
          <w:sz w:val="36"/>
          <w:szCs w:val="36"/>
        </w:rPr>
        <w:t>Urinalysis Lab</w:t>
      </w:r>
    </w:p>
    <w:p w:rsidR="00542D57" w:rsidRPr="002D1A8E" w:rsidRDefault="00542D57" w:rsidP="00542D57">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28928" behindDoc="0" locked="0" layoutInCell="1" allowOverlap="1" wp14:anchorId="3A35AC10" wp14:editId="3816AD7E">
                <wp:simplePos x="0" y="0"/>
                <wp:positionH relativeFrom="column">
                  <wp:posOffset>-19050</wp:posOffset>
                </wp:positionH>
                <wp:positionV relativeFrom="paragraph">
                  <wp:posOffset>53975</wp:posOffset>
                </wp:positionV>
                <wp:extent cx="5899785" cy="0"/>
                <wp:effectExtent l="0" t="0" r="24765" b="19050"/>
                <wp:wrapNone/>
                <wp:docPr id="36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38400" id="Line 10"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xh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AC&#10;WKxhFgIAACsEAAAOAAAAAAAAAAAAAAAAAC4CAABkcnMvZTJvRG9jLnhtbFBLAQItABQABgAIAAAA&#10;IQAwUKP12wAAAAYBAAAPAAAAAAAAAAAAAAAAAHAEAABkcnMvZG93bnJldi54bWxQSwUGAAAAAAQA&#10;BADzAAAAeAUAAAAA&#10;"/>
            </w:pict>
          </mc:Fallback>
        </mc:AlternateContent>
      </w:r>
    </w:p>
    <w:p w:rsidR="002D1A8E" w:rsidRPr="002D1A8E" w:rsidRDefault="002D1A8E" w:rsidP="006C45A0">
      <w:pPr>
        <w:spacing w:line="276" w:lineRule="auto"/>
        <w:jc w:val="both"/>
        <w:rPr>
          <w:rFonts w:ascii="Century Gothic" w:eastAsia="Calibri" w:hAnsi="Century Gothic" w:cs="Calibri"/>
          <w:b/>
          <w:color w:val="000000"/>
        </w:rPr>
      </w:pPr>
      <w:proofErr w:type="gramStart"/>
      <w:r w:rsidRPr="002D1A8E">
        <w:rPr>
          <w:rFonts w:ascii="Century Gothic" w:eastAsia="Calibri" w:hAnsi="Century Gothic" w:cs="Calibri"/>
          <w:b/>
          <w:color w:val="000000"/>
        </w:rPr>
        <w:t>pH</w:t>
      </w:r>
      <w:proofErr w:type="gramEnd"/>
      <w:r w:rsidRPr="002D1A8E">
        <w:rPr>
          <w:rFonts w:ascii="Century Gothic" w:eastAsia="Calibri" w:hAnsi="Century Gothic" w:cs="Calibri"/>
          <w:b/>
          <w:color w:val="000000"/>
        </w:rPr>
        <w:t xml:space="preserve"> </w:t>
      </w:r>
    </w:p>
    <w:p w:rsidR="002D1A8E" w:rsidRPr="002D1A8E" w:rsidRDefault="002D1A8E" w:rsidP="002D1A8E">
      <w:pPr>
        <w:spacing w:line="276" w:lineRule="auto"/>
        <w:jc w:val="both"/>
        <w:rPr>
          <w:rFonts w:ascii="Century Gothic" w:eastAsia="Calibri" w:hAnsi="Century Gothic" w:cs="Calibri"/>
          <w:color w:val="000000"/>
          <w:sz w:val="16"/>
        </w:rPr>
      </w:pPr>
      <w:r w:rsidRPr="002D1A8E">
        <w:rPr>
          <w:rFonts w:ascii="Century Gothic" w:eastAsia="Calibri" w:hAnsi="Century Gothic" w:cs="Calibri"/>
          <w:color w:val="000000"/>
          <w:sz w:val="16"/>
        </w:rPr>
        <w:t>Measures the hydrogen ion concentration of the urine. It is important that a fresh sample be used as urine becomes more alkaline over time as bacteria convert urea to ammonia (which is very alkaline). Urine is normally acidic but its normal pH ranges from 4.5 to 8.</w:t>
      </w:r>
    </w:p>
    <w:p w:rsidR="002D1A8E" w:rsidRPr="002D1A8E" w:rsidRDefault="002D1A8E" w:rsidP="002D1A8E">
      <w:pPr>
        <w:spacing w:line="276" w:lineRule="auto"/>
        <w:ind w:firstLine="207"/>
        <w:jc w:val="both"/>
        <w:rPr>
          <w:rFonts w:ascii="Century Gothic" w:eastAsia="Calibri" w:hAnsi="Century Gothic" w:cs="Calibri"/>
          <w:color w:val="000000"/>
          <w:sz w:val="16"/>
          <w:u w:val="single"/>
        </w:rPr>
      </w:pPr>
      <w:r w:rsidRPr="002D1A8E">
        <w:rPr>
          <w:rFonts w:ascii="Century Gothic" w:eastAsia="Calibri" w:hAnsi="Century Gothic" w:cs="Calibri"/>
          <w:color w:val="000000"/>
          <w:sz w:val="16"/>
          <w:u w:val="single"/>
        </w:rPr>
        <w:t>Low pH (acidic):</w:t>
      </w:r>
    </w:p>
    <w:p w:rsidR="002D1A8E" w:rsidRPr="002D1A8E" w:rsidRDefault="002D1A8E" w:rsidP="00CE3162">
      <w:pPr>
        <w:numPr>
          <w:ilvl w:val="0"/>
          <w:numId w:val="37"/>
        </w:numPr>
        <w:spacing w:after="200" w:line="276" w:lineRule="auto"/>
        <w:ind w:left="567"/>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Foods such as acidic fruits (cranberries) can lower the pH, as can high a high protein diet.</w:t>
      </w:r>
    </w:p>
    <w:p w:rsidR="002D1A8E" w:rsidRPr="002D1A8E" w:rsidRDefault="002D1A8E" w:rsidP="00CE3162">
      <w:pPr>
        <w:numPr>
          <w:ilvl w:val="0"/>
          <w:numId w:val="37"/>
        </w:numPr>
        <w:spacing w:after="200" w:line="276" w:lineRule="auto"/>
        <w:ind w:left="567"/>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As urine generally reflects the blood pH, metabolic or respiratory acidosis can make it more acidic.</w:t>
      </w:r>
    </w:p>
    <w:p w:rsidR="002D1A8E" w:rsidRPr="002D1A8E" w:rsidRDefault="002D1A8E" w:rsidP="00CE3162">
      <w:pPr>
        <w:numPr>
          <w:ilvl w:val="0"/>
          <w:numId w:val="37"/>
        </w:numPr>
        <w:spacing w:after="200" w:line="276" w:lineRule="auto"/>
        <w:ind w:left="567"/>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Other causes of acidic urine include diabetes, diarrhea and starvation.</w:t>
      </w:r>
    </w:p>
    <w:p w:rsidR="002D1A8E" w:rsidRPr="002D1A8E" w:rsidRDefault="002D1A8E" w:rsidP="002D1A8E">
      <w:pPr>
        <w:spacing w:line="276" w:lineRule="auto"/>
        <w:ind w:firstLine="207"/>
        <w:jc w:val="both"/>
        <w:rPr>
          <w:rFonts w:ascii="Century Gothic" w:eastAsia="Calibri" w:hAnsi="Century Gothic" w:cs="Calibri"/>
          <w:color w:val="000000"/>
          <w:sz w:val="16"/>
          <w:u w:val="single"/>
        </w:rPr>
      </w:pPr>
      <w:r w:rsidRPr="002D1A8E">
        <w:rPr>
          <w:rFonts w:ascii="Century Gothic" w:eastAsia="Calibri" w:hAnsi="Century Gothic" w:cs="Calibri"/>
          <w:color w:val="000000"/>
          <w:sz w:val="16"/>
          <w:u w:val="single"/>
        </w:rPr>
        <w:t>High pH (alkaline):</w:t>
      </w:r>
    </w:p>
    <w:p w:rsidR="002D1A8E" w:rsidRPr="002D1A8E" w:rsidRDefault="002D1A8E" w:rsidP="00CE3162">
      <w:pPr>
        <w:numPr>
          <w:ilvl w:val="0"/>
          <w:numId w:val="38"/>
        </w:numPr>
        <w:spacing w:after="200" w:line="276" w:lineRule="auto"/>
        <w:ind w:left="567"/>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Low carb or vegetarian diet</w:t>
      </w:r>
    </w:p>
    <w:p w:rsidR="002D1A8E" w:rsidRPr="002D1A8E" w:rsidRDefault="002D1A8E" w:rsidP="00CE3162">
      <w:pPr>
        <w:numPr>
          <w:ilvl w:val="0"/>
          <w:numId w:val="38"/>
        </w:numPr>
        <w:spacing w:after="200" w:line="276" w:lineRule="auto"/>
        <w:ind w:left="567"/>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May be associated with renal calculi.</w:t>
      </w:r>
    </w:p>
    <w:p w:rsidR="002D1A8E" w:rsidRPr="002D1A8E" w:rsidRDefault="002D1A8E" w:rsidP="00CE3162">
      <w:pPr>
        <w:numPr>
          <w:ilvl w:val="0"/>
          <w:numId w:val="38"/>
        </w:numPr>
        <w:spacing w:after="200" w:line="276" w:lineRule="auto"/>
        <w:ind w:left="567"/>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Respiratory or metabolic alkalosis</w:t>
      </w:r>
    </w:p>
    <w:p w:rsidR="002D1A8E" w:rsidRPr="002D1A8E" w:rsidRDefault="002D1A8E" w:rsidP="00CE3162">
      <w:pPr>
        <w:numPr>
          <w:ilvl w:val="0"/>
          <w:numId w:val="38"/>
        </w:numPr>
        <w:spacing w:after="240" w:line="276" w:lineRule="auto"/>
        <w:ind w:left="567" w:hanging="357"/>
        <w:jc w:val="both"/>
        <w:rPr>
          <w:rFonts w:ascii="Century Gothic" w:eastAsia="Calibri" w:hAnsi="Century Gothic" w:cs="Calibri"/>
          <w:color w:val="000000"/>
          <w:sz w:val="16"/>
        </w:rPr>
      </w:pPr>
      <w:r w:rsidRPr="002D1A8E">
        <w:rPr>
          <w:rFonts w:ascii="Century Gothic" w:eastAsia="Calibri" w:hAnsi="Century Gothic" w:cs="Calibri"/>
          <w:color w:val="000000"/>
          <w:sz w:val="16"/>
        </w:rPr>
        <w:t>Urinary tract infection</w:t>
      </w:r>
    </w:p>
    <w:p w:rsidR="002D1A8E" w:rsidRPr="002D1A8E" w:rsidRDefault="002D1A8E" w:rsidP="002D1A8E">
      <w:pPr>
        <w:spacing w:before="240" w:line="276" w:lineRule="auto"/>
        <w:jc w:val="both"/>
        <w:rPr>
          <w:rFonts w:ascii="Century Gothic" w:eastAsia="Calibri" w:hAnsi="Century Gothic" w:cs="Calibri"/>
          <w:b/>
          <w:color w:val="000000"/>
        </w:rPr>
      </w:pPr>
      <w:r w:rsidRPr="002D1A8E">
        <w:rPr>
          <w:rFonts w:ascii="Century Gothic" w:eastAsia="Calibri" w:hAnsi="Century Gothic" w:cs="Calibri"/>
          <w:b/>
          <w:color w:val="000000"/>
        </w:rPr>
        <w:t>Hematuria</w:t>
      </w:r>
    </w:p>
    <w:p w:rsidR="002D1A8E" w:rsidRPr="002D1A8E" w:rsidRDefault="002D1A8E" w:rsidP="002D1A8E">
      <w:pPr>
        <w:spacing w:line="276" w:lineRule="auto"/>
        <w:jc w:val="both"/>
        <w:rPr>
          <w:rFonts w:ascii="Century Gothic" w:eastAsia="Calibri" w:hAnsi="Century Gothic" w:cs="Calibri"/>
          <w:color w:val="000000"/>
          <w:sz w:val="16"/>
        </w:rPr>
      </w:pPr>
      <w:r w:rsidRPr="002D1A8E">
        <w:rPr>
          <w:rFonts w:ascii="Century Gothic" w:eastAsia="Calibri" w:hAnsi="Century Gothic" w:cs="Calibri"/>
          <w:color w:val="000000"/>
          <w:sz w:val="16"/>
        </w:rPr>
        <w:t>Classified as microscopic or macroscopic. Microscopic means that the blood is not visible with the naked eye. Blood may be present in the urine following trauma, smoking, infection, renal calculi or strenuous exercise. It may also be present with:</w:t>
      </w:r>
    </w:p>
    <w:p w:rsidR="002D1A8E" w:rsidRPr="002D1A8E" w:rsidRDefault="002D1A8E" w:rsidP="00CE3162">
      <w:pPr>
        <w:numPr>
          <w:ilvl w:val="0"/>
          <w:numId w:val="39"/>
        </w:numPr>
        <w:jc w:val="both"/>
        <w:rPr>
          <w:rFonts w:ascii="Century Gothic" w:eastAsia="Calibri" w:hAnsi="Century Gothic" w:cs="Calibri"/>
          <w:color w:val="000000"/>
          <w:sz w:val="16"/>
        </w:rPr>
      </w:pPr>
      <w:r w:rsidRPr="002D1A8E">
        <w:rPr>
          <w:rFonts w:ascii="Century Gothic" w:eastAsia="Calibri" w:hAnsi="Century Gothic" w:cs="Calibri"/>
          <w:color w:val="000000"/>
          <w:sz w:val="16"/>
        </w:rPr>
        <w:t>Urinary tract infections.</w:t>
      </w:r>
    </w:p>
    <w:p w:rsidR="002D1A8E" w:rsidRPr="002D1A8E" w:rsidRDefault="002D1A8E" w:rsidP="00CE3162">
      <w:pPr>
        <w:numPr>
          <w:ilvl w:val="0"/>
          <w:numId w:val="39"/>
        </w:numPr>
        <w:jc w:val="both"/>
        <w:rPr>
          <w:rFonts w:ascii="Century Gothic" w:eastAsia="Calibri" w:hAnsi="Century Gothic" w:cs="Calibri"/>
          <w:color w:val="000000"/>
          <w:sz w:val="16"/>
        </w:rPr>
      </w:pPr>
      <w:r w:rsidRPr="002D1A8E">
        <w:rPr>
          <w:rFonts w:ascii="Century Gothic" w:eastAsia="Calibri" w:hAnsi="Century Gothic" w:cs="Calibri"/>
          <w:color w:val="000000"/>
          <w:sz w:val="16"/>
        </w:rPr>
        <w:t>Damage to the glomerulus or tumors which erode the urinary tract.</w:t>
      </w:r>
    </w:p>
    <w:p w:rsidR="002D1A8E" w:rsidRPr="002D1A8E" w:rsidRDefault="002D1A8E" w:rsidP="00CE3162">
      <w:pPr>
        <w:numPr>
          <w:ilvl w:val="0"/>
          <w:numId w:val="39"/>
        </w:numPr>
        <w:jc w:val="both"/>
        <w:rPr>
          <w:rFonts w:ascii="Century Gothic" w:eastAsia="Calibri" w:hAnsi="Century Gothic" w:cs="Calibri"/>
          <w:color w:val="000000"/>
          <w:sz w:val="16"/>
        </w:rPr>
      </w:pPr>
      <w:r w:rsidRPr="002D1A8E">
        <w:rPr>
          <w:rFonts w:ascii="Century Gothic" w:eastAsia="Calibri" w:hAnsi="Century Gothic" w:cs="Calibri"/>
          <w:color w:val="000000"/>
          <w:sz w:val="16"/>
        </w:rPr>
        <w:t>Acute tubular necrosis.</w:t>
      </w:r>
    </w:p>
    <w:p w:rsidR="002D1A8E" w:rsidRPr="002D1A8E" w:rsidRDefault="002D1A8E" w:rsidP="00CE3162">
      <w:pPr>
        <w:numPr>
          <w:ilvl w:val="0"/>
          <w:numId w:val="39"/>
        </w:numPr>
        <w:jc w:val="both"/>
        <w:rPr>
          <w:rFonts w:ascii="Century Gothic" w:eastAsia="Calibri" w:hAnsi="Century Gothic" w:cs="Calibri"/>
          <w:color w:val="000000"/>
          <w:sz w:val="16"/>
        </w:rPr>
      </w:pPr>
      <w:r w:rsidRPr="002D1A8E">
        <w:rPr>
          <w:rFonts w:ascii="Century Gothic" w:eastAsia="Calibri" w:hAnsi="Century Gothic" w:cs="Calibri"/>
          <w:color w:val="000000"/>
          <w:sz w:val="16"/>
        </w:rPr>
        <w:t>Traumatic catheterization.</w:t>
      </w:r>
    </w:p>
    <w:p w:rsidR="002D1A8E" w:rsidRPr="002D1A8E" w:rsidRDefault="002D1A8E" w:rsidP="00CE3162">
      <w:pPr>
        <w:numPr>
          <w:ilvl w:val="0"/>
          <w:numId w:val="39"/>
        </w:numPr>
        <w:jc w:val="both"/>
        <w:rPr>
          <w:rFonts w:ascii="Century Gothic" w:eastAsia="Calibri" w:hAnsi="Century Gothic" w:cs="Calibri"/>
          <w:color w:val="000000"/>
          <w:sz w:val="16"/>
        </w:rPr>
      </w:pPr>
      <w:r w:rsidRPr="002D1A8E">
        <w:rPr>
          <w:rFonts w:ascii="Century Gothic" w:eastAsia="Calibri" w:hAnsi="Century Gothic" w:cs="Calibri"/>
          <w:color w:val="000000"/>
          <w:sz w:val="16"/>
        </w:rPr>
        <w:t>Damage caused by the passage of kidney stones.</w:t>
      </w:r>
    </w:p>
    <w:p w:rsidR="002D1A8E" w:rsidRPr="002D1A8E" w:rsidRDefault="002D1A8E" w:rsidP="00CE3162">
      <w:pPr>
        <w:numPr>
          <w:ilvl w:val="0"/>
          <w:numId w:val="39"/>
        </w:numPr>
        <w:jc w:val="both"/>
        <w:rPr>
          <w:rFonts w:ascii="Century Gothic" w:eastAsia="Calibri" w:hAnsi="Century Gothic" w:cs="Calibri"/>
          <w:color w:val="000000"/>
          <w:sz w:val="16"/>
        </w:rPr>
      </w:pPr>
      <w:r w:rsidRPr="002D1A8E">
        <w:rPr>
          <w:rFonts w:ascii="Century Gothic" w:eastAsia="Calibri" w:hAnsi="Century Gothic" w:cs="Calibri"/>
          <w:color w:val="000000"/>
          <w:sz w:val="16"/>
        </w:rPr>
        <w:t>Contamination from the vagina during menstruation.</w:t>
      </w:r>
    </w:p>
    <w:p w:rsidR="002D1A8E" w:rsidRPr="002D1A8E" w:rsidRDefault="002D1A8E" w:rsidP="00CE3162">
      <w:pPr>
        <w:numPr>
          <w:ilvl w:val="0"/>
          <w:numId w:val="39"/>
        </w:numPr>
        <w:spacing w:after="180"/>
        <w:ind w:left="714" w:hanging="357"/>
        <w:jc w:val="both"/>
        <w:rPr>
          <w:rFonts w:ascii="Century Gothic" w:eastAsia="Calibri" w:hAnsi="Century Gothic" w:cs="Calibri"/>
          <w:color w:val="000000"/>
          <w:sz w:val="16"/>
        </w:rPr>
      </w:pPr>
      <w:r w:rsidRPr="002D1A8E">
        <w:rPr>
          <w:rFonts w:ascii="Century Gothic" w:eastAsia="Calibri" w:hAnsi="Century Gothic" w:cs="Calibri"/>
          <w:color w:val="000000"/>
          <w:sz w:val="16"/>
        </w:rPr>
        <w:t>The presence of myoglobin (</w:t>
      </w:r>
      <w:proofErr w:type="spellStart"/>
      <w:r w:rsidRPr="002D1A8E">
        <w:rPr>
          <w:rFonts w:ascii="Century Gothic" w:eastAsia="Calibri" w:hAnsi="Century Gothic" w:cs="Calibri"/>
          <w:color w:val="000000"/>
          <w:sz w:val="16"/>
        </w:rPr>
        <w:t>myoglobinuria</w:t>
      </w:r>
      <w:proofErr w:type="spellEnd"/>
      <w:r w:rsidRPr="002D1A8E">
        <w:rPr>
          <w:rFonts w:ascii="Century Gothic" w:eastAsia="Calibri" w:hAnsi="Century Gothic" w:cs="Calibri"/>
          <w:color w:val="000000"/>
          <w:sz w:val="16"/>
        </w:rPr>
        <w:t>) after muscle injury will also cause the reagent strip to indicate blood.</w:t>
      </w:r>
    </w:p>
    <w:p w:rsidR="002D1A8E" w:rsidRPr="002D1A8E" w:rsidRDefault="002D1A8E" w:rsidP="00542D57">
      <w:pPr>
        <w:spacing w:line="276" w:lineRule="auto"/>
        <w:jc w:val="both"/>
        <w:rPr>
          <w:rFonts w:ascii="Century Gothic" w:eastAsia="Calibri" w:hAnsi="Century Gothic" w:cs="Calibri"/>
          <w:b/>
          <w:color w:val="000000"/>
        </w:rPr>
      </w:pPr>
      <w:r w:rsidRPr="002D1A8E">
        <w:rPr>
          <w:rFonts w:ascii="Century Gothic" w:eastAsia="Calibri" w:hAnsi="Century Gothic" w:cs="Calibri"/>
          <w:b/>
          <w:color w:val="000000"/>
        </w:rPr>
        <w:t>Specific Gravity</w:t>
      </w:r>
    </w:p>
    <w:p w:rsidR="002D1A8E" w:rsidRPr="002D1A8E" w:rsidRDefault="002D1A8E" w:rsidP="002D1A8E">
      <w:pPr>
        <w:spacing w:line="276" w:lineRule="auto"/>
        <w:jc w:val="both"/>
        <w:rPr>
          <w:rFonts w:ascii="Century Gothic" w:eastAsia="Calibri" w:hAnsi="Century Gothic" w:cs="Calibri"/>
          <w:color w:val="000000"/>
          <w:sz w:val="16"/>
        </w:rPr>
      </w:pPr>
      <w:r w:rsidRPr="002D1A8E">
        <w:rPr>
          <w:rFonts w:ascii="Century Gothic" w:eastAsia="Calibri" w:hAnsi="Century Gothic" w:cs="Calibri"/>
          <w:color w:val="000000"/>
          <w:sz w:val="16"/>
        </w:rPr>
        <w:t xml:space="preserve">The specific gravity (SG) of urine signifies the concentration of dissolved solutes and reflects the effectiveness of the renal tubules to concentrate it </w:t>
      </w:r>
      <w:proofErr w:type="gramStart"/>
      <w:r w:rsidRPr="002D1A8E">
        <w:rPr>
          <w:rFonts w:ascii="Century Gothic" w:eastAsia="Calibri" w:hAnsi="Century Gothic" w:cs="Calibri"/>
          <w:color w:val="000000"/>
          <w:sz w:val="16"/>
        </w:rPr>
        <w:t>( when</w:t>
      </w:r>
      <w:proofErr w:type="gramEnd"/>
      <w:r w:rsidRPr="002D1A8E">
        <w:rPr>
          <w:rFonts w:ascii="Century Gothic" w:eastAsia="Calibri" w:hAnsi="Century Gothic" w:cs="Calibri"/>
          <w:color w:val="000000"/>
          <w:sz w:val="16"/>
        </w:rPr>
        <w:t xml:space="preserve"> the body needs to conserve fluid). If there were no solutes present the urines SG would be 1.000, the same as pure water. The SG of urine is around 1.010 but can vary greatly:</w:t>
      </w:r>
    </w:p>
    <w:p w:rsidR="002D1A8E" w:rsidRPr="002D1A8E" w:rsidRDefault="002D1A8E" w:rsidP="002D1A8E">
      <w:pPr>
        <w:spacing w:line="276" w:lineRule="auto"/>
        <w:ind w:firstLine="360"/>
        <w:jc w:val="both"/>
        <w:rPr>
          <w:rFonts w:ascii="Century Gothic" w:eastAsia="Calibri" w:hAnsi="Century Gothic" w:cs="Calibri"/>
          <w:color w:val="000000"/>
          <w:sz w:val="16"/>
          <w:u w:val="single"/>
        </w:rPr>
      </w:pPr>
      <w:r w:rsidRPr="002D1A8E">
        <w:rPr>
          <w:rFonts w:ascii="Century Gothic" w:eastAsia="Calibri" w:hAnsi="Century Gothic" w:cs="Calibri"/>
          <w:color w:val="000000"/>
          <w:sz w:val="16"/>
          <w:u w:val="single"/>
        </w:rPr>
        <w:t>Decreased SG may be due to:</w:t>
      </w:r>
    </w:p>
    <w:p w:rsidR="002D1A8E" w:rsidRPr="002D1A8E" w:rsidRDefault="002D1A8E" w:rsidP="00CE3162">
      <w:pPr>
        <w:numPr>
          <w:ilvl w:val="0"/>
          <w:numId w:val="40"/>
        </w:numPr>
        <w:spacing w:after="200" w:line="276" w:lineRule="auto"/>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Excessive fluid intake (oral or IV fluids)</w:t>
      </w:r>
    </w:p>
    <w:p w:rsidR="002D1A8E" w:rsidRPr="002D1A8E" w:rsidRDefault="002D1A8E" w:rsidP="00CE3162">
      <w:pPr>
        <w:numPr>
          <w:ilvl w:val="0"/>
          <w:numId w:val="40"/>
        </w:numPr>
        <w:spacing w:after="200" w:line="276" w:lineRule="auto"/>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Renal failure</w:t>
      </w:r>
    </w:p>
    <w:p w:rsidR="002D1A8E" w:rsidRPr="002D1A8E" w:rsidRDefault="002D1A8E" w:rsidP="00CE3162">
      <w:pPr>
        <w:numPr>
          <w:ilvl w:val="0"/>
          <w:numId w:val="40"/>
        </w:numPr>
        <w:spacing w:after="200" w:line="276" w:lineRule="auto"/>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 xml:space="preserve">Acute </w:t>
      </w:r>
      <w:proofErr w:type="spellStart"/>
      <w:r w:rsidRPr="002D1A8E">
        <w:rPr>
          <w:rFonts w:ascii="Century Gothic" w:eastAsia="Calibri" w:hAnsi="Century Gothic" w:cs="Calibri"/>
          <w:color w:val="000000"/>
          <w:sz w:val="16"/>
        </w:rPr>
        <w:t>golmerulonephritis</w:t>
      </w:r>
      <w:proofErr w:type="spellEnd"/>
      <w:r w:rsidRPr="002D1A8E">
        <w:rPr>
          <w:rFonts w:ascii="Century Gothic" w:eastAsia="Calibri" w:hAnsi="Century Gothic" w:cs="Calibri"/>
          <w:color w:val="000000"/>
          <w:sz w:val="16"/>
        </w:rPr>
        <w:t>, pyelonephritis, acute tubular necrosis</w:t>
      </w:r>
    </w:p>
    <w:p w:rsidR="002D1A8E" w:rsidRPr="002D1A8E" w:rsidRDefault="002D1A8E" w:rsidP="00CE3162">
      <w:pPr>
        <w:numPr>
          <w:ilvl w:val="0"/>
          <w:numId w:val="40"/>
        </w:numPr>
        <w:spacing w:after="200" w:line="276" w:lineRule="auto"/>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Diabetes insipidus</w:t>
      </w:r>
    </w:p>
    <w:p w:rsidR="002D1A8E" w:rsidRPr="002D1A8E" w:rsidRDefault="002D1A8E" w:rsidP="002D1A8E">
      <w:pPr>
        <w:spacing w:line="276" w:lineRule="auto"/>
        <w:ind w:firstLine="360"/>
        <w:jc w:val="both"/>
        <w:rPr>
          <w:rFonts w:ascii="Century Gothic" w:eastAsia="Calibri" w:hAnsi="Century Gothic" w:cs="Calibri"/>
          <w:color w:val="000000"/>
          <w:sz w:val="16"/>
          <w:u w:val="single"/>
        </w:rPr>
      </w:pPr>
      <w:r w:rsidRPr="002D1A8E">
        <w:rPr>
          <w:rFonts w:ascii="Century Gothic" w:eastAsia="Calibri" w:hAnsi="Century Gothic" w:cs="Calibri"/>
          <w:color w:val="000000"/>
          <w:sz w:val="16"/>
          <w:u w:val="single"/>
        </w:rPr>
        <w:t>Increased SG may be due to:</w:t>
      </w:r>
    </w:p>
    <w:p w:rsidR="002D1A8E" w:rsidRPr="002D1A8E" w:rsidRDefault="002D1A8E" w:rsidP="00CE3162">
      <w:pPr>
        <w:numPr>
          <w:ilvl w:val="0"/>
          <w:numId w:val="40"/>
        </w:numPr>
        <w:spacing w:after="200" w:line="276" w:lineRule="auto"/>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Dehydration due to poor fluid intake, vomiting or diarrhea</w:t>
      </w:r>
    </w:p>
    <w:p w:rsidR="002D1A8E" w:rsidRPr="002D1A8E" w:rsidRDefault="002D1A8E" w:rsidP="00CE3162">
      <w:pPr>
        <w:numPr>
          <w:ilvl w:val="0"/>
          <w:numId w:val="40"/>
        </w:numPr>
        <w:spacing w:after="200" w:line="276" w:lineRule="auto"/>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Heart failure</w:t>
      </w:r>
    </w:p>
    <w:p w:rsidR="002D1A8E" w:rsidRPr="002D1A8E" w:rsidRDefault="002D1A8E" w:rsidP="00CE3162">
      <w:pPr>
        <w:numPr>
          <w:ilvl w:val="0"/>
          <w:numId w:val="40"/>
        </w:numPr>
        <w:spacing w:after="200" w:line="276" w:lineRule="auto"/>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Liver failure</w:t>
      </w:r>
    </w:p>
    <w:p w:rsidR="002D1A8E" w:rsidRPr="002D1A8E" w:rsidRDefault="002D1A8E" w:rsidP="00CE3162">
      <w:pPr>
        <w:numPr>
          <w:ilvl w:val="0"/>
          <w:numId w:val="40"/>
        </w:numPr>
        <w:spacing w:after="200" w:line="276" w:lineRule="auto"/>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Inappropriate antidiuretic hormone secretion</w:t>
      </w:r>
    </w:p>
    <w:p w:rsidR="002D1A8E" w:rsidRPr="002D1A8E" w:rsidRDefault="002D1A8E" w:rsidP="00CE3162">
      <w:pPr>
        <w:numPr>
          <w:ilvl w:val="0"/>
          <w:numId w:val="40"/>
        </w:numPr>
        <w:spacing w:after="120" w:line="276" w:lineRule="auto"/>
        <w:ind w:left="714" w:hanging="357"/>
        <w:jc w:val="both"/>
        <w:rPr>
          <w:rFonts w:ascii="Century Gothic" w:eastAsia="Calibri" w:hAnsi="Century Gothic" w:cs="Calibri"/>
          <w:color w:val="000000"/>
          <w:sz w:val="16"/>
        </w:rPr>
      </w:pPr>
      <w:r w:rsidRPr="002D1A8E">
        <w:rPr>
          <w:rFonts w:ascii="Century Gothic" w:eastAsia="Calibri" w:hAnsi="Century Gothic" w:cs="Calibri"/>
          <w:color w:val="000000"/>
          <w:sz w:val="16"/>
        </w:rPr>
        <w:t>It also reflects a high solute concentration which may be from glucose (diabetes or IV glucose) or protein.</w:t>
      </w:r>
    </w:p>
    <w:p w:rsidR="002D1A8E" w:rsidRPr="002D1A8E" w:rsidRDefault="002D1A8E" w:rsidP="00542D57">
      <w:pPr>
        <w:spacing w:line="276" w:lineRule="auto"/>
        <w:jc w:val="both"/>
        <w:rPr>
          <w:rFonts w:ascii="Century Gothic" w:eastAsia="Calibri" w:hAnsi="Century Gothic" w:cs="Calibri"/>
          <w:b/>
          <w:color w:val="000000"/>
        </w:rPr>
      </w:pPr>
      <w:r w:rsidRPr="002D1A8E">
        <w:rPr>
          <w:rFonts w:ascii="Century Gothic" w:eastAsia="Calibri" w:hAnsi="Century Gothic" w:cs="Calibri"/>
          <w:b/>
          <w:color w:val="000000"/>
        </w:rPr>
        <w:t>Bilirubin</w:t>
      </w:r>
    </w:p>
    <w:p w:rsidR="002D1A8E" w:rsidRPr="002D1A8E" w:rsidRDefault="002D1A8E" w:rsidP="002D1A8E">
      <w:pPr>
        <w:spacing w:line="276" w:lineRule="auto"/>
        <w:jc w:val="both"/>
        <w:rPr>
          <w:rFonts w:ascii="Century Gothic" w:eastAsia="Calibri" w:hAnsi="Century Gothic" w:cs="Calibri"/>
          <w:color w:val="000000"/>
          <w:sz w:val="16"/>
        </w:rPr>
      </w:pPr>
      <w:r w:rsidRPr="002D1A8E">
        <w:rPr>
          <w:rFonts w:ascii="Century Gothic" w:eastAsia="Calibri" w:hAnsi="Century Gothic" w:cs="Calibri"/>
          <w:color w:val="000000"/>
          <w:sz w:val="16"/>
        </w:rPr>
        <w:t xml:space="preserve">Produced as a by-product during the degradation of RBC in the liver and normally excreted in the bile. Once in the intestine it is excreted in the feces (as </w:t>
      </w:r>
      <w:proofErr w:type="spellStart"/>
      <w:r w:rsidRPr="002D1A8E">
        <w:rPr>
          <w:rFonts w:ascii="Century Gothic" w:eastAsia="Calibri" w:hAnsi="Century Gothic" w:cs="Calibri"/>
          <w:color w:val="000000"/>
          <w:sz w:val="16"/>
        </w:rPr>
        <w:t>stercobilin</w:t>
      </w:r>
      <w:proofErr w:type="spellEnd"/>
      <w:r w:rsidRPr="002D1A8E">
        <w:rPr>
          <w:rFonts w:ascii="Century Gothic" w:eastAsia="Calibri" w:hAnsi="Century Gothic" w:cs="Calibri"/>
          <w:color w:val="000000"/>
          <w:sz w:val="16"/>
        </w:rPr>
        <w:t xml:space="preserve">) or by the kidneys (as </w:t>
      </w:r>
      <w:proofErr w:type="spellStart"/>
      <w:r w:rsidRPr="002D1A8E">
        <w:rPr>
          <w:rFonts w:ascii="Century Gothic" w:eastAsia="Calibri" w:hAnsi="Century Gothic" w:cs="Calibri"/>
          <w:color w:val="000000"/>
          <w:sz w:val="16"/>
        </w:rPr>
        <w:t>urobilinogen</w:t>
      </w:r>
      <w:proofErr w:type="spellEnd"/>
      <w:r w:rsidRPr="002D1A8E">
        <w:rPr>
          <w:rFonts w:ascii="Century Gothic" w:eastAsia="Calibri" w:hAnsi="Century Gothic" w:cs="Calibri"/>
          <w:color w:val="000000"/>
          <w:sz w:val="16"/>
        </w:rPr>
        <w:t>). Presence of bilirubin in the urine may therefore indicate:</w:t>
      </w:r>
    </w:p>
    <w:p w:rsidR="002D1A8E" w:rsidRPr="002D1A8E" w:rsidRDefault="002D1A8E" w:rsidP="00CE3162">
      <w:pPr>
        <w:numPr>
          <w:ilvl w:val="0"/>
          <w:numId w:val="42"/>
        </w:numPr>
        <w:spacing w:after="200"/>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liver disease</w:t>
      </w:r>
    </w:p>
    <w:p w:rsidR="002D1A8E" w:rsidRPr="002D1A8E" w:rsidRDefault="002D1A8E" w:rsidP="00CE3162">
      <w:pPr>
        <w:numPr>
          <w:ilvl w:val="0"/>
          <w:numId w:val="42"/>
        </w:numPr>
        <w:spacing w:after="200"/>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biliary tract infection</w:t>
      </w:r>
    </w:p>
    <w:p w:rsidR="002D1A8E" w:rsidRPr="002D1A8E" w:rsidRDefault="002D1A8E" w:rsidP="00CE3162">
      <w:pPr>
        <w:numPr>
          <w:ilvl w:val="0"/>
          <w:numId w:val="42"/>
        </w:numPr>
        <w:spacing w:after="180"/>
        <w:ind w:left="714" w:hanging="357"/>
        <w:jc w:val="both"/>
        <w:rPr>
          <w:rFonts w:ascii="Century Gothic" w:eastAsia="Calibri" w:hAnsi="Century Gothic" w:cs="Calibri"/>
          <w:color w:val="000000"/>
          <w:sz w:val="16"/>
        </w:rPr>
      </w:pPr>
      <w:r w:rsidRPr="002D1A8E">
        <w:rPr>
          <w:rFonts w:ascii="Century Gothic" w:eastAsia="Calibri" w:hAnsi="Century Gothic" w:cs="Calibri"/>
          <w:color w:val="000000"/>
          <w:sz w:val="16"/>
        </w:rPr>
        <w:t>pancreatic causes of obstructive jaundice</w:t>
      </w:r>
    </w:p>
    <w:p w:rsidR="002D1A8E" w:rsidRPr="002D1A8E" w:rsidRDefault="002D1A8E" w:rsidP="00542D57">
      <w:pPr>
        <w:spacing w:line="276" w:lineRule="auto"/>
        <w:jc w:val="both"/>
        <w:rPr>
          <w:rFonts w:ascii="Century Gothic" w:eastAsia="Calibri" w:hAnsi="Century Gothic" w:cs="Calibri"/>
          <w:b/>
          <w:color w:val="000000"/>
        </w:rPr>
      </w:pPr>
      <w:r w:rsidRPr="002D1A8E">
        <w:rPr>
          <w:rFonts w:ascii="Century Gothic" w:eastAsia="Calibri" w:hAnsi="Century Gothic" w:cs="Calibri"/>
          <w:b/>
          <w:color w:val="000000"/>
        </w:rPr>
        <w:t>Glucose</w:t>
      </w:r>
    </w:p>
    <w:p w:rsidR="002D1A8E" w:rsidRPr="002D1A8E" w:rsidRDefault="002D1A8E" w:rsidP="002D1A8E">
      <w:pPr>
        <w:spacing w:line="276" w:lineRule="auto"/>
        <w:jc w:val="both"/>
        <w:rPr>
          <w:rFonts w:ascii="Century Gothic" w:eastAsia="Calibri" w:hAnsi="Century Gothic" w:cs="Calibri"/>
          <w:color w:val="000000"/>
          <w:sz w:val="16"/>
        </w:rPr>
      </w:pPr>
      <w:r w:rsidRPr="002D1A8E">
        <w:rPr>
          <w:rFonts w:ascii="Century Gothic" w:eastAsia="Calibri" w:hAnsi="Century Gothic" w:cs="Calibri"/>
          <w:color w:val="000000"/>
          <w:sz w:val="16"/>
        </w:rPr>
        <w:t>Glucose is not normally present in the urine. Once the level of glucose in the blood reaches a ˜renal threshold ™ the kidneys begin to excrete it into the urine in an attempt to decrease the blood concentration. So high blood concentrations lead to glycosuria, as does conditions that may reduce this renal threshold.</w:t>
      </w:r>
    </w:p>
    <w:p w:rsidR="002D1A8E" w:rsidRPr="002D1A8E" w:rsidRDefault="002D1A8E" w:rsidP="00CE3162">
      <w:pPr>
        <w:numPr>
          <w:ilvl w:val="0"/>
          <w:numId w:val="43"/>
        </w:numPr>
        <w:ind w:left="714" w:hanging="357"/>
        <w:jc w:val="both"/>
        <w:rPr>
          <w:rFonts w:ascii="Century Gothic" w:eastAsia="Calibri" w:hAnsi="Century Gothic" w:cs="Calibri"/>
          <w:color w:val="000000"/>
          <w:sz w:val="16"/>
        </w:rPr>
      </w:pPr>
      <w:r w:rsidRPr="002D1A8E">
        <w:rPr>
          <w:rFonts w:ascii="Century Gothic" w:eastAsia="Calibri" w:hAnsi="Century Gothic" w:cs="Calibri"/>
          <w:color w:val="000000"/>
          <w:sz w:val="16"/>
        </w:rPr>
        <w:t>Diabetes</w:t>
      </w:r>
    </w:p>
    <w:p w:rsidR="002D1A8E" w:rsidRPr="002D1A8E" w:rsidRDefault="002D1A8E" w:rsidP="00CE3162">
      <w:pPr>
        <w:numPr>
          <w:ilvl w:val="0"/>
          <w:numId w:val="43"/>
        </w:numPr>
        <w:ind w:left="714" w:hanging="357"/>
        <w:jc w:val="both"/>
        <w:rPr>
          <w:rFonts w:ascii="Century Gothic" w:eastAsia="Calibri" w:hAnsi="Century Gothic" w:cs="Calibri"/>
          <w:color w:val="000000"/>
          <w:sz w:val="16"/>
        </w:rPr>
      </w:pPr>
      <w:r w:rsidRPr="002D1A8E">
        <w:rPr>
          <w:rFonts w:ascii="Century Gothic" w:eastAsia="Calibri" w:hAnsi="Century Gothic" w:cs="Calibri"/>
          <w:color w:val="000000"/>
          <w:sz w:val="16"/>
        </w:rPr>
        <w:t>Liver disease</w:t>
      </w:r>
    </w:p>
    <w:p w:rsidR="002D1A8E" w:rsidRPr="002D1A8E" w:rsidRDefault="002D1A8E" w:rsidP="00CE3162">
      <w:pPr>
        <w:numPr>
          <w:ilvl w:val="0"/>
          <w:numId w:val="43"/>
        </w:numPr>
        <w:ind w:left="714" w:hanging="357"/>
        <w:jc w:val="both"/>
        <w:rPr>
          <w:rFonts w:ascii="Century Gothic" w:eastAsia="Calibri" w:hAnsi="Century Gothic" w:cs="Calibri"/>
          <w:color w:val="000000"/>
          <w:sz w:val="16"/>
        </w:rPr>
      </w:pPr>
      <w:r w:rsidRPr="002D1A8E">
        <w:rPr>
          <w:rFonts w:ascii="Century Gothic" w:eastAsia="Calibri" w:hAnsi="Century Gothic" w:cs="Calibri"/>
          <w:color w:val="000000"/>
          <w:sz w:val="16"/>
        </w:rPr>
        <w:t>Medications such as tetracycline, lithium, penicillin, cephalosporin’s</w:t>
      </w:r>
    </w:p>
    <w:p w:rsidR="002D1A8E" w:rsidRPr="002D1A8E" w:rsidRDefault="002D1A8E" w:rsidP="00CE3162">
      <w:pPr>
        <w:numPr>
          <w:ilvl w:val="0"/>
          <w:numId w:val="43"/>
        </w:numPr>
        <w:spacing w:after="200" w:line="276" w:lineRule="auto"/>
        <w:contextualSpacing/>
        <w:jc w:val="both"/>
        <w:rPr>
          <w:rFonts w:ascii="Century Gothic" w:eastAsia="Calibri" w:hAnsi="Century Gothic" w:cs="Calibri"/>
          <w:color w:val="000000"/>
          <w:sz w:val="16"/>
        </w:rPr>
      </w:pPr>
      <w:r w:rsidRPr="002D1A8E">
        <w:rPr>
          <w:rFonts w:ascii="Century Gothic" w:eastAsia="Calibri" w:hAnsi="Century Gothic" w:cs="Calibri"/>
          <w:color w:val="000000"/>
          <w:sz w:val="16"/>
        </w:rPr>
        <w:t>Pregnancy</w:t>
      </w:r>
    </w:p>
    <w:p w:rsidR="002D1A8E" w:rsidRPr="002D1A8E" w:rsidRDefault="002D1A8E" w:rsidP="002D1A8E">
      <w:pPr>
        <w:rPr>
          <w:rFonts w:ascii="Century Gothic" w:hAnsi="Century Gothic"/>
          <w:sz w:val="28"/>
          <w:szCs w:val="24"/>
        </w:rPr>
      </w:pPr>
      <w:r w:rsidRPr="002D1A8E">
        <w:rPr>
          <w:rFonts w:ascii="Century Gothic" w:hAnsi="Century Gothic"/>
          <w:sz w:val="28"/>
          <w:szCs w:val="24"/>
        </w:rPr>
        <w:t>Name: _________________________   Date: ____________</w:t>
      </w:r>
    </w:p>
    <w:p w:rsidR="002D1A8E" w:rsidRPr="002D1A8E" w:rsidRDefault="002D1A8E" w:rsidP="002D1A8E">
      <w:pPr>
        <w:rPr>
          <w:rFonts w:ascii="Century Gothic" w:hAnsi="Century Gothic"/>
        </w:rPr>
      </w:pPr>
      <w:r w:rsidRPr="002D1A8E">
        <w:rPr>
          <w:rFonts w:ascii="Century Gothic" w:hAnsi="Century Gothic"/>
          <w:sz w:val="36"/>
          <w:szCs w:val="36"/>
        </w:rPr>
        <w:lastRenderedPageBreak/>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sidRPr="002D1A8E">
        <w:rPr>
          <w:rFonts w:ascii="Century Gothic" w:hAnsi="Century Gothic"/>
          <w:b/>
          <w:sz w:val="36"/>
          <w:szCs w:val="36"/>
        </w:rPr>
        <w:t>Urinalysis Lab</w:t>
      </w:r>
    </w:p>
    <w:p w:rsidR="002D1A8E" w:rsidRPr="002D1A8E" w:rsidRDefault="002D1A8E" w:rsidP="002D1A8E">
      <w:pPr>
        <w:rPr>
          <w:rFonts w:ascii="Verdana" w:hAnsi="Verdana"/>
          <w:sz w:val="22"/>
        </w:rPr>
      </w:pPr>
      <w:r w:rsidRPr="002D1A8E">
        <w:rPr>
          <w:rFonts w:ascii="Century Gothic" w:hAnsi="Century Gothic"/>
          <w:noProof/>
          <w:sz w:val="24"/>
          <w:szCs w:val="24"/>
        </w:rPr>
        <mc:AlternateContent>
          <mc:Choice Requires="wps">
            <w:drawing>
              <wp:anchor distT="0" distB="0" distL="114300" distR="114300" simplePos="0" relativeHeight="252015616" behindDoc="0" locked="0" layoutInCell="1" allowOverlap="1" wp14:anchorId="590A7FC8" wp14:editId="02D500AA">
                <wp:simplePos x="0" y="0"/>
                <wp:positionH relativeFrom="column">
                  <wp:posOffset>-19050</wp:posOffset>
                </wp:positionH>
                <wp:positionV relativeFrom="paragraph">
                  <wp:posOffset>53975</wp:posOffset>
                </wp:positionV>
                <wp:extent cx="5899785" cy="0"/>
                <wp:effectExtent l="0" t="0" r="24765" b="19050"/>
                <wp:wrapNone/>
                <wp:docPr id="3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4AEA6" id="Line 10"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aFgIAACs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C+&#10;FNgaFgIAACsEAAAOAAAAAAAAAAAAAAAAAC4CAABkcnMvZTJvRG9jLnhtbFBLAQItABQABgAIAAAA&#10;IQAwUKP12wAAAAYBAAAPAAAAAAAAAAAAAAAAAHAEAABkcnMvZG93bnJldi54bWxQSwUGAAAAAAQA&#10;BADzAAAAeAUAAAAA&#10;"/>
            </w:pict>
          </mc:Fallback>
        </mc:AlternateContent>
      </w:r>
    </w:p>
    <w:p w:rsidR="002D1A8E" w:rsidRPr="002D1A8E" w:rsidRDefault="002D1A8E" w:rsidP="002D1A8E">
      <w:pPr>
        <w:spacing w:line="276" w:lineRule="auto"/>
        <w:jc w:val="both"/>
        <w:rPr>
          <w:rFonts w:ascii="Century Gothic" w:eastAsia="Calibri" w:hAnsi="Century Gothic" w:cs="Calibri"/>
          <w:b/>
          <w:color w:val="000000"/>
          <w:sz w:val="32"/>
          <w:lang w:val="en-CA"/>
        </w:rPr>
      </w:pPr>
      <w:r w:rsidRPr="002D1A8E">
        <w:rPr>
          <w:rFonts w:ascii="Century Gothic" w:eastAsia="Calibri" w:hAnsi="Century Gothic" w:cs="Calibri"/>
          <w:b/>
          <w:color w:val="000000"/>
          <w:sz w:val="32"/>
          <w:lang w:val="en-CA"/>
        </w:rPr>
        <w:t>Observations:</w:t>
      </w:r>
    </w:p>
    <w:p w:rsidR="002D1A8E" w:rsidRPr="002D1A8E" w:rsidRDefault="002D1A8E" w:rsidP="002D1A8E">
      <w:pPr>
        <w:spacing w:after="240" w:line="276" w:lineRule="auto"/>
        <w:jc w:val="both"/>
        <w:rPr>
          <w:rFonts w:ascii="Century Gothic" w:eastAsia="Calibri" w:hAnsi="Century Gothic" w:cs="Calibri"/>
          <w:b/>
          <w:color w:val="000000"/>
          <w:sz w:val="28"/>
          <w:lang w:val="en-CA"/>
        </w:rPr>
      </w:pPr>
      <w:r w:rsidRPr="002D1A8E">
        <w:rPr>
          <w:rFonts w:ascii="Century Gothic" w:eastAsia="Calibri" w:hAnsi="Century Gothic" w:cs="Calibri"/>
          <w:b/>
          <w:color w:val="000000"/>
          <w:sz w:val="28"/>
          <w:lang w:val="en-CA"/>
        </w:rPr>
        <w:t>Table 1: Macroscopic Analysis</w:t>
      </w:r>
    </w:p>
    <w:tbl>
      <w:tblPr>
        <w:tblW w:w="9576"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701"/>
        <w:gridCol w:w="2410"/>
        <w:gridCol w:w="2410"/>
        <w:gridCol w:w="2063"/>
      </w:tblGrid>
      <w:tr w:rsidR="002D1A8E" w:rsidRPr="002D1A8E" w:rsidTr="008F626E">
        <w:trPr>
          <w:trHeight w:val="480"/>
        </w:trPr>
        <w:tc>
          <w:tcPr>
            <w:tcW w:w="992"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Urine Sample</w:t>
            </w:r>
          </w:p>
        </w:tc>
        <w:tc>
          <w:tcPr>
            <w:tcW w:w="1701"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Characteristic</w:t>
            </w:r>
          </w:p>
        </w:tc>
        <w:tc>
          <w:tcPr>
            <w:tcW w:w="2410"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Normal Range</w:t>
            </w:r>
          </w:p>
        </w:tc>
        <w:tc>
          <w:tcPr>
            <w:tcW w:w="2410"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Measured Results</w:t>
            </w:r>
          </w:p>
        </w:tc>
        <w:tc>
          <w:tcPr>
            <w:tcW w:w="2063"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Abnormal results? (y or n)</w:t>
            </w:r>
          </w:p>
        </w:tc>
      </w:tr>
      <w:tr w:rsidR="002D1A8E" w:rsidRPr="002D1A8E" w:rsidTr="008F626E">
        <w:trPr>
          <w:trHeight w:val="340"/>
        </w:trPr>
        <w:tc>
          <w:tcPr>
            <w:tcW w:w="992" w:type="dxa"/>
            <w:vMerge w:val="restart"/>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r w:rsidRPr="002D1A8E">
              <w:rPr>
                <w:rFonts w:ascii="Century Gothic" w:eastAsia="Calibri" w:hAnsi="Century Gothic" w:cs="Calibri"/>
                <w:b/>
                <w:color w:val="000000"/>
                <w:lang w:val="en-CA"/>
              </w:rPr>
              <w:t>PRE</w:t>
            </w: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color</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063"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turbidity</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063"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restart"/>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r w:rsidRPr="002D1A8E">
              <w:rPr>
                <w:rFonts w:ascii="Century Gothic" w:eastAsia="Calibri" w:hAnsi="Century Gothic" w:cs="Calibri"/>
                <w:b/>
                <w:color w:val="000000"/>
                <w:lang w:val="en-CA"/>
              </w:rPr>
              <w:t>POST</w:t>
            </w: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color</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063"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turbidity</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063"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bl>
    <w:p w:rsidR="002D1A8E" w:rsidRPr="002D1A8E" w:rsidRDefault="002D1A8E" w:rsidP="002D1A8E">
      <w:pPr>
        <w:spacing w:before="240" w:after="120" w:line="276" w:lineRule="auto"/>
        <w:jc w:val="both"/>
        <w:rPr>
          <w:rFonts w:ascii="Century Gothic" w:eastAsia="Calibri" w:hAnsi="Century Gothic" w:cs="Calibri"/>
          <w:b/>
          <w:color w:val="000000"/>
          <w:sz w:val="28"/>
          <w:lang w:val="en-CA"/>
        </w:rPr>
      </w:pPr>
      <w:r w:rsidRPr="002D1A8E">
        <w:rPr>
          <w:rFonts w:ascii="Century Gothic" w:eastAsia="Calibri" w:hAnsi="Century Gothic" w:cs="Calibri"/>
          <w:b/>
          <w:color w:val="000000"/>
          <w:sz w:val="28"/>
          <w:lang w:val="en-CA"/>
        </w:rPr>
        <w:t>Table 2: Chemical Analysis</w:t>
      </w:r>
    </w:p>
    <w:tbl>
      <w:tblPr>
        <w:tblW w:w="9639"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701"/>
        <w:gridCol w:w="2410"/>
        <w:gridCol w:w="2410"/>
        <w:gridCol w:w="2126"/>
      </w:tblGrid>
      <w:tr w:rsidR="002D1A8E" w:rsidRPr="002D1A8E" w:rsidTr="008F626E">
        <w:tc>
          <w:tcPr>
            <w:tcW w:w="992"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Urine Sample</w:t>
            </w:r>
          </w:p>
        </w:tc>
        <w:tc>
          <w:tcPr>
            <w:tcW w:w="1701"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Characteristic</w:t>
            </w:r>
          </w:p>
        </w:tc>
        <w:tc>
          <w:tcPr>
            <w:tcW w:w="2410"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Normal Range</w:t>
            </w:r>
          </w:p>
        </w:tc>
        <w:tc>
          <w:tcPr>
            <w:tcW w:w="2410"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Measured Results</w:t>
            </w:r>
          </w:p>
        </w:tc>
        <w:tc>
          <w:tcPr>
            <w:tcW w:w="2126" w:type="dxa"/>
          </w:tcPr>
          <w:p w:rsidR="002D1A8E" w:rsidRPr="002D1A8E" w:rsidRDefault="002D1A8E" w:rsidP="002D1A8E">
            <w:pPr>
              <w:spacing w:before="120" w:after="120" w:line="276" w:lineRule="auto"/>
              <w:jc w:val="center"/>
              <w:rPr>
                <w:rFonts w:ascii="Century Gothic" w:eastAsia="Calibri" w:hAnsi="Century Gothic" w:cs="Calibri"/>
                <w:color w:val="000000"/>
                <w:lang w:val="en-CA"/>
              </w:rPr>
            </w:pPr>
            <w:r w:rsidRPr="002D1A8E">
              <w:rPr>
                <w:rFonts w:ascii="Century Gothic" w:eastAsia="Calibri" w:hAnsi="Century Gothic" w:cs="Calibri"/>
                <w:color w:val="000000"/>
                <w:lang w:val="en-CA"/>
              </w:rPr>
              <w:t>Abnormal results? (y or n)</w:t>
            </w:r>
          </w:p>
        </w:tc>
      </w:tr>
      <w:tr w:rsidR="002D1A8E" w:rsidRPr="002D1A8E" w:rsidTr="008F626E">
        <w:trPr>
          <w:trHeight w:val="340"/>
        </w:trPr>
        <w:tc>
          <w:tcPr>
            <w:tcW w:w="992" w:type="dxa"/>
            <w:vMerge w:val="restart"/>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r w:rsidRPr="002D1A8E">
              <w:rPr>
                <w:rFonts w:ascii="Century Gothic" w:eastAsia="Calibri" w:hAnsi="Century Gothic" w:cs="Calibri"/>
                <w:b/>
                <w:color w:val="000000"/>
                <w:lang w:val="en-CA"/>
              </w:rPr>
              <w:t>PRE</w:t>
            </w: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pH</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126"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Protein</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126"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Glucose</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126"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Ketones</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126"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restart"/>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r w:rsidRPr="002D1A8E">
              <w:rPr>
                <w:rFonts w:ascii="Century Gothic" w:eastAsia="Calibri" w:hAnsi="Century Gothic" w:cs="Calibri"/>
                <w:b/>
                <w:color w:val="000000"/>
                <w:lang w:val="en-CA"/>
              </w:rPr>
              <w:t>POST</w:t>
            </w: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pH</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126"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Protein</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126"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Glucose</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126"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r w:rsidR="002D1A8E" w:rsidRPr="002D1A8E" w:rsidTr="008F626E">
        <w:trPr>
          <w:trHeight w:val="340"/>
        </w:trPr>
        <w:tc>
          <w:tcPr>
            <w:tcW w:w="992" w:type="dxa"/>
            <w:vMerge/>
            <w:vAlign w:val="center"/>
          </w:tcPr>
          <w:p w:rsidR="002D1A8E" w:rsidRPr="002D1A8E" w:rsidRDefault="002D1A8E" w:rsidP="002D1A8E">
            <w:pPr>
              <w:spacing w:before="60" w:after="60" w:line="276" w:lineRule="auto"/>
              <w:jc w:val="center"/>
              <w:rPr>
                <w:rFonts w:ascii="Century Gothic" w:eastAsia="Calibri" w:hAnsi="Century Gothic" w:cs="Calibri"/>
                <w:color w:val="000000"/>
                <w:lang w:val="en-CA"/>
              </w:rPr>
            </w:pPr>
          </w:p>
        </w:tc>
        <w:tc>
          <w:tcPr>
            <w:tcW w:w="1701"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Ketones</w:t>
            </w: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410"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c>
          <w:tcPr>
            <w:tcW w:w="2126" w:type="dxa"/>
          </w:tcPr>
          <w:p w:rsidR="002D1A8E" w:rsidRPr="002D1A8E" w:rsidRDefault="002D1A8E" w:rsidP="002D1A8E">
            <w:pPr>
              <w:spacing w:before="60" w:after="60" w:line="276" w:lineRule="auto"/>
              <w:jc w:val="both"/>
              <w:rPr>
                <w:rFonts w:ascii="Century Gothic" w:eastAsia="Calibri" w:hAnsi="Century Gothic" w:cs="Calibri"/>
                <w:color w:val="000000"/>
                <w:lang w:val="en-CA"/>
              </w:rPr>
            </w:pPr>
          </w:p>
        </w:tc>
      </w:tr>
    </w:tbl>
    <w:p w:rsidR="002D1A8E" w:rsidRPr="002D1A8E" w:rsidRDefault="002D1A8E" w:rsidP="002D1A8E">
      <w:pPr>
        <w:spacing w:before="240" w:after="200" w:line="276" w:lineRule="auto"/>
        <w:rPr>
          <w:rFonts w:ascii="Century Gothic" w:hAnsi="Century Gothic"/>
          <w:b/>
          <w:sz w:val="28"/>
          <w:szCs w:val="24"/>
        </w:rPr>
      </w:pPr>
      <w:r w:rsidRPr="002D1A8E">
        <w:rPr>
          <w:rFonts w:ascii="Century Gothic" w:hAnsi="Century Gothic"/>
          <w:b/>
          <w:sz w:val="28"/>
          <w:szCs w:val="24"/>
        </w:rPr>
        <w:t xml:space="preserve">      </w:t>
      </w:r>
      <w:r w:rsidR="00C772B4">
        <w:rPr>
          <w:rFonts w:ascii="Century Gothic" w:hAnsi="Century Gothic"/>
          <w:b/>
          <w:sz w:val="28"/>
          <w:szCs w:val="24"/>
        </w:rPr>
        <w:t>PRE Sample Comparison Pic</w:t>
      </w:r>
      <w:r w:rsidR="00C772B4">
        <w:rPr>
          <w:rFonts w:ascii="Century Gothic" w:hAnsi="Century Gothic"/>
          <w:b/>
          <w:sz w:val="28"/>
          <w:szCs w:val="24"/>
        </w:rPr>
        <w:tab/>
        <w:t xml:space="preserve">       </w:t>
      </w:r>
      <w:r w:rsidRPr="002D1A8E">
        <w:rPr>
          <w:rFonts w:ascii="Century Gothic" w:hAnsi="Century Gothic"/>
          <w:b/>
          <w:sz w:val="28"/>
          <w:szCs w:val="24"/>
        </w:rPr>
        <w:t>POST Sample Comparison Pic</w:t>
      </w:r>
      <w:r w:rsidRPr="002D1A8E">
        <w:rPr>
          <w:rFonts w:ascii="Century Gothic" w:hAnsi="Century Gothic"/>
          <w:b/>
          <w:sz w:val="28"/>
          <w:szCs w:val="24"/>
        </w:rPr>
        <w:br w:type="page"/>
      </w:r>
    </w:p>
    <w:p w:rsidR="002D1A8E" w:rsidRPr="002D1A8E" w:rsidRDefault="002D1A8E" w:rsidP="002D1A8E">
      <w:pPr>
        <w:keepNext/>
        <w:outlineLvl w:val="0"/>
        <w:rPr>
          <w:rFonts w:ascii="Century Gothic" w:hAnsi="Century Gothic"/>
          <w:b/>
          <w:sz w:val="28"/>
          <w:szCs w:val="24"/>
        </w:rPr>
      </w:pPr>
      <w:r w:rsidRPr="002D1A8E">
        <w:rPr>
          <w:rFonts w:ascii="Century Gothic" w:hAnsi="Century Gothic"/>
          <w:sz w:val="28"/>
          <w:szCs w:val="24"/>
        </w:rPr>
        <w:lastRenderedPageBreak/>
        <w:t>Name: _________________________   Date: ____________</w:t>
      </w:r>
    </w:p>
    <w:p w:rsidR="002D1A8E" w:rsidRPr="002D1A8E" w:rsidRDefault="002D1A8E" w:rsidP="002D1A8E">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sidRPr="002D1A8E">
        <w:rPr>
          <w:rFonts w:ascii="Century Gothic" w:hAnsi="Century Gothic"/>
          <w:b/>
          <w:sz w:val="36"/>
          <w:szCs w:val="36"/>
        </w:rPr>
        <w:t>Urinalysis Lab</w:t>
      </w:r>
    </w:p>
    <w:p w:rsidR="002D1A8E" w:rsidRPr="002D1A8E" w:rsidRDefault="002D1A8E" w:rsidP="002D1A8E">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16640" behindDoc="0" locked="0" layoutInCell="1" allowOverlap="1" wp14:anchorId="4087278A" wp14:editId="1C04B24D">
                <wp:simplePos x="0" y="0"/>
                <wp:positionH relativeFrom="column">
                  <wp:posOffset>-19050</wp:posOffset>
                </wp:positionH>
                <wp:positionV relativeFrom="paragraph">
                  <wp:posOffset>53975</wp:posOffset>
                </wp:positionV>
                <wp:extent cx="5899785" cy="0"/>
                <wp:effectExtent l="0" t="0" r="24765" b="19050"/>
                <wp:wrapNone/>
                <wp:docPr id="3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AFDE9" id="Line 10"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XcFQIAACs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"/>
            </w:pict>
          </mc:Fallback>
        </mc:AlternateContent>
      </w:r>
    </w:p>
    <w:p w:rsidR="002D1A8E" w:rsidRPr="002D1A8E" w:rsidRDefault="002D1A8E" w:rsidP="002D1A8E">
      <w:pPr>
        <w:spacing w:before="120" w:after="120" w:line="276" w:lineRule="auto"/>
        <w:jc w:val="both"/>
        <w:rPr>
          <w:rFonts w:ascii="Century Gothic" w:eastAsia="Calibri" w:hAnsi="Century Gothic" w:cs="Calibri"/>
          <w:b/>
          <w:color w:val="000000"/>
          <w:sz w:val="24"/>
          <w:lang w:val="en-CA"/>
        </w:rPr>
      </w:pPr>
      <w:r w:rsidRPr="002D1A8E">
        <w:rPr>
          <w:rFonts w:ascii="Century Gothic" w:eastAsia="Calibri" w:hAnsi="Century Gothic" w:cs="Calibri"/>
          <w:b/>
          <w:color w:val="000000"/>
          <w:sz w:val="24"/>
          <w:lang w:val="en-CA"/>
        </w:rPr>
        <w:t>Discussion Questions:</w:t>
      </w:r>
    </w:p>
    <w:p w:rsidR="002D1A8E" w:rsidRPr="002D1A8E" w:rsidRDefault="002D1A8E" w:rsidP="00CE3162">
      <w:pPr>
        <w:numPr>
          <w:ilvl w:val="0"/>
          <w:numId w:val="31"/>
        </w:numPr>
        <w:spacing w:before="120" w:after="12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How can water intake be judged by the color of urine? </w:t>
      </w:r>
    </w:p>
    <w:p w:rsidR="002D1A8E" w:rsidRPr="002D1A8E" w:rsidRDefault="002D1A8E" w:rsidP="002D1A8E">
      <w:pPr>
        <w:spacing w:before="120" w:after="120" w:line="276" w:lineRule="auto"/>
        <w:jc w:val="both"/>
        <w:rPr>
          <w:rFonts w:ascii="Century Gothic" w:eastAsia="Calibri" w:hAnsi="Century Gothic" w:cs="Calibri"/>
          <w:color w:val="000000"/>
          <w:lang w:val="en-CA"/>
        </w:rPr>
      </w:pPr>
    </w:p>
    <w:p w:rsidR="002D1A8E" w:rsidRPr="002D1A8E" w:rsidRDefault="002D1A8E" w:rsidP="002D1A8E">
      <w:pPr>
        <w:spacing w:before="120" w:after="120" w:line="276" w:lineRule="auto"/>
        <w:jc w:val="both"/>
        <w:rPr>
          <w:rFonts w:ascii="Century Gothic" w:eastAsia="Calibri" w:hAnsi="Century Gothic" w:cs="Calibri"/>
          <w:color w:val="000000"/>
          <w:lang w:val="en-CA"/>
        </w:rPr>
      </w:pPr>
    </w:p>
    <w:p w:rsidR="002D1A8E" w:rsidRPr="002D1A8E" w:rsidRDefault="002D1A8E" w:rsidP="00CE3162">
      <w:pPr>
        <w:numPr>
          <w:ilvl w:val="0"/>
          <w:numId w:val="31"/>
        </w:numPr>
        <w:spacing w:before="120" w:after="12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What is the normal value for glucose in urine? </w:t>
      </w:r>
    </w:p>
    <w:p w:rsidR="002D1A8E" w:rsidRPr="002D1A8E" w:rsidRDefault="002D1A8E" w:rsidP="002D1A8E">
      <w:pPr>
        <w:spacing w:before="120" w:after="120" w:line="276" w:lineRule="auto"/>
        <w:jc w:val="both"/>
        <w:rPr>
          <w:rFonts w:ascii="Century Gothic" w:eastAsia="Calibri" w:hAnsi="Century Gothic" w:cs="Calibri"/>
          <w:color w:val="000000"/>
          <w:lang w:val="en-CA"/>
        </w:rPr>
      </w:pPr>
    </w:p>
    <w:p w:rsidR="002D1A8E" w:rsidRPr="002D1A8E" w:rsidRDefault="002D1A8E" w:rsidP="00CE3162">
      <w:pPr>
        <w:numPr>
          <w:ilvl w:val="0"/>
          <w:numId w:val="31"/>
        </w:numPr>
        <w:spacing w:before="120" w:after="12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Is it ever “normal” to find protein in urine? Why or why not? </w:t>
      </w:r>
    </w:p>
    <w:p w:rsidR="002D1A8E" w:rsidRPr="002D1A8E" w:rsidRDefault="002D1A8E" w:rsidP="002D1A8E">
      <w:pPr>
        <w:spacing w:after="200" w:line="276" w:lineRule="auto"/>
        <w:ind w:left="720"/>
        <w:contextualSpacing/>
        <w:rPr>
          <w:rFonts w:ascii="Century Gothic" w:eastAsia="Calibri" w:hAnsi="Century Gothic" w:cs="Calibri"/>
          <w:color w:val="000000"/>
          <w:lang w:val="en-CA"/>
        </w:rPr>
      </w:pPr>
    </w:p>
    <w:p w:rsidR="002D1A8E" w:rsidRPr="002D1A8E" w:rsidRDefault="002D1A8E" w:rsidP="002D1A8E">
      <w:pPr>
        <w:spacing w:before="120" w:after="120" w:line="276" w:lineRule="auto"/>
        <w:ind w:left="567"/>
        <w:jc w:val="both"/>
        <w:rPr>
          <w:rFonts w:ascii="Century Gothic" w:eastAsia="Calibri" w:hAnsi="Century Gothic" w:cs="Calibri"/>
          <w:color w:val="000000"/>
          <w:lang w:val="en-CA"/>
        </w:rPr>
      </w:pPr>
    </w:p>
    <w:p w:rsidR="002D1A8E" w:rsidRPr="002D1A8E" w:rsidRDefault="002D1A8E" w:rsidP="00CE3162">
      <w:pPr>
        <w:numPr>
          <w:ilvl w:val="0"/>
          <w:numId w:val="31"/>
        </w:numPr>
        <w:spacing w:before="120" w:after="36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a) Did you drink 2+ liters of water/day for the last 3 days?</w:t>
      </w:r>
    </w:p>
    <w:p w:rsidR="002D1A8E" w:rsidRPr="002D1A8E" w:rsidRDefault="002D1A8E" w:rsidP="002D1A8E">
      <w:pPr>
        <w:spacing w:before="120" w:after="360" w:line="276" w:lineRule="auto"/>
        <w:ind w:left="567"/>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b) What affect did hydration or “de” hydration have on the macroscopic analysis of your POST urine sample?</w:t>
      </w:r>
    </w:p>
    <w:p w:rsidR="002D1A8E" w:rsidRPr="002D1A8E" w:rsidRDefault="002D1A8E" w:rsidP="002D1A8E">
      <w:pPr>
        <w:spacing w:before="120" w:after="360" w:line="276" w:lineRule="auto"/>
        <w:jc w:val="both"/>
        <w:rPr>
          <w:rFonts w:ascii="Century Gothic" w:eastAsia="Calibri" w:hAnsi="Century Gothic" w:cs="Calibri"/>
          <w:color w:val="000000"/>
          <w:lang w:val="en-CA"/>
        </w:rPr>
      </w:pPr>
    </w:p>
    <w:p w:rsidR="002D1A8E" w:rsidRPr="002D1A8E" w:rsidRDefault="002D1A8E" w:rsidP="00CE3162">
      <w:pPr>
        <w:numPr>
          <w:ilvl w:val="0"/>
          <w:numId w:val="31"/>
        </w:numPr>
        <w:spacing w:before="120" w:after="360" w:line="276" w:lineRule="auto"/>
        <w:ind w:left="567" w:hanging="425"/>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The presence of ketones is often high in the urine of both diabetics and peoples who suffer from anorexia. What characteristics would these two groups have in common that would cause this to happen? </w:t>
      </w:r>
    </w:p>
    <w:p w:rsidR="002D1A8E" w:rsidRPr="002D1A8E" w:rsidRDefault="002D1A8E" w:rsidP="002D1A8E">
      <w:pPr>
        <w:spacing w:before="120" w:after="360" w:line="276" w:lineRule="auto"/>
        <w:jc w:val="both"/>
        <w:rPr>
          <w:rFonts w:ascii="Century Gothic" w:eastAsia="Calibri" w:hAnsi="Century Gothic" w:cs="Calibri"/>
          <w:color w:val="000000"/>
          <w:lang w:val="en-CA"/>
        </w:rPr>
      </w:pPr>
    </w:p>
    <w:p w:rsidR="002D1A8E" w:rsidRPr="002D1A8E" w:rsidRDefault="002D1A8E" w:rsidP="002D1A8E">
      <w:pPr>
        <w:spacing w:before="120" w:after="120" w:line="276" w:lineRule="auto"/>
        <w:jc w:val="both"/>
        <w:rPr>
          <w:rFonts w:ascii="Century Gothic" w:eastAsia="Calibri" w:hAnsi="Century Gothic" w:cs="Calibri"/>
          <w:color w:val="000000"/>
          <w:lang w:val="en-CA"/>
        </w:rPr>
      </w:pPr>
    </w:p>
    <w:p w:rsidR="002D1A8E" w:rsidRPr="002D1A8E" w:rsidRDefault="002D1A8E" w:rsidP="002D1A8E">
      <w:pPr>
        <w:spacing w:before="120" w:after="120" w:line="276" w:lineRule="auto"/>
        <w:jc w:val="both"/>
        <w:rPr>
          <w:rFonts w:ascii="Century Gothic" w:eastAsia="Calibri" w:hAnsi="Century Gothic" w:cs="Calibri"/>
          <w:color w:val="000000"/>
          <w:lang w:val="en-CA"/>
        </w:rPr>
      </w:pPr>
    </w:p>
    <w:p w:rsidR="002D1A8E" w:rsidRPr="002D1A8E" w:rsidRDefault="002D1A8E" w:rsidP="002D1A8E">
      <w:pPr>
        <w:spacing w:before="120" w:after="120" w:line="276" w:lineRule="auto"/>
        <w:jc w:val="both"/>
        <w:rPr>
          <w:rFonts w:ascii="Century Gothic" w:eastAsia="Calibri" w:hAnsi="Century Gothic" w:cs="Calibri"/>
          <w:b/>
          <w:color w:val="000000"/>
          <w:sz w:val="24"/>
          <w:lang w:val="en-CA"/>
        </w:rPr>
      </w:pPr>
      <w:r w:rsidRPr="002D1A8E">
        <w:rPr>
          <w:rFonts w:ascii="Century Gothic" w:eastAsia="Calibri" w:hAnsi="Century Gothic" w:cs="Calibri"/>
          <w:b/>
          <w:color w:val="000000"/>
          <w:sz w:val="24"/>
          <w:lang w:val="en-CA"/>
        </w:rPr>
        <w:t xml:space="preserve">Conclusion: </w:t>
      </w:r>
    </w:p>
    <w:p w:rsidR="002D1A8E" w:rsidRPr="002D1A8E" w:rsidRDefault="002D1A8E" w:rsidP="002D1A8E">
      <w:pPr>
        <w:spacing w:before="120" w:after="12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Write a </w:t>
      </w:r>
      <w:r w:rsidRPr="002D1A8E">
        <w:rPr>
          <w:rFonts w:ascii="Century Gothic" w:eastAsia="Calibri" w:hAnsi="Century Gothic" w:cs="Calibri"/>
          <w:color w:val="000000"/>
          <w:u w:val="single"/>
          <w:lang w:val="en-CA"/>
        </w:rPr>
        <w:t>paragraph</w:t>
      </w:r>
      <w:r w:rsidRPr="002D1A8E">
        <w:rPr>
          <w:rFonts w:ascii="Century Gothic" w:eastAsia="Calibri" w:hAnsi="Century Gothic" w:cs="Calibri"/>
          <w:color w:val="000000"/>
          <w:lang w:val="en-CA"/>
        </w:rPr>
        <w:t xml:space="preserve"> that summarizes your results and relates back to your purpose. This is where you should summarize your data and have a chance to analyze the results you observed in the lab. For example, if a sample 2 had a positive protein and ketone result…what does that mean? </w:t>
      </w:r>
    </w:p>
    <w:p w:rsidR="002D1A8E" w:rsidRPr="002D1A8E" w:rsidRDefault="002D1A8E" w:rsidP="002D1A8E">
      <w:pPr>
        <w:spacing w:before="120" w:after="120" w:line="276" w:lineRule="auto"/>
        <w:jc w:val="both"/>
        <w:rPr>
          <w:rFonts w:ascii="Century Gothic" w:eastAsia="Calibri" w:hAnsi="Century Gothic" w:cs="Calibri"/>
          <w:color w:val="000000"/>
          <w:lang w:val="en-CA"/>
        </w:rPr>
      </w:pPr>
      <w:r w:rsidRPr="002D1A8E">
        <w:rPr>
          <w:rFonts w:ascii="Century Gothic" w:eastAsia="Calibri" w:hAnsi="Century Gothic" w:cs="Calibri"/>
          <w:color w:val="000000"/>
          <w:lang w:val="en-CA"/>
        </w:rPr>
        <w:t xml:space="preserve"> </w:t>
      </w:r>
    </w:p>
    <w:p w:rsidR="002D1A8E" w:rsidRPr="002D1A8E" w:rsidRDefault="002D1A8E" w:rsidP="002D1A8E">
      <w:pPr>
        <w:spacing w:before="120" w:after="120" w:line="276" w:lineRule="auto"/>
        <w:rPr>
          <w:rFonts w:asciiTheme="minorHAnsi" w:eastAsia="Calibri" w:hAnsiTheme="minorHAnsi" w:cs="Calibri"/>
          <w:color w:val="000000"/>
        </w:rPr>
      </w:pPr>
    </w:p>
    <w:p w:rsidR="002D1A8E" w:rsidRPr="002D1A8E" w:rsidRDefault="002D1A8E" w:rsidP="002D1A8E">
      <w:pPr>
        <w:spacing w:before="120" w:after="120" w:line="276" w:lineRule="auto"/>
        <w:rPr>
          <w:rFonts w:asciiTheme="minorHAnsi" w:eastAsia="Calibri" w:hAnsiTheme="minorHAnsi" w:cs="Calibri"/>
          <w:color w:val="000000"/>
        </w:rPr>
      </w:pPr>
    </w:p>
    <w:p w:rsidR="002D1A8E" w:rsidRPr="002D1A8E" w:rsidRDefault="002D1A8E" w:rsidP="002D1A8E">
      <w:pPr>
        <w:spacing w:before="120" w:after="120" w:line="276" w:lineRule="auto"/>
        <w:rPr>
          <w:rFonts w:asciiTheme="minorHAnsi" w:eastAsia="Calibri" w:hAnsiTheme="minorHAnsi" w:cs="Calibri"/>
          <w:color w:val="000000"/>
        </w:rPr>
      </w:pPr>
    </w:p>
    <w:p w:rsidR="002D1A8E" w:rsidRPr="002D1A8E" w:rsidRDefault="002D1A8E" w:rsidP="002D1A8E">
      <w:pPr>
        <w:spacing w:before="120" w:after="120" w:line="276" w:lineRule="auto"/>
        <w:rPr>
          <w:rFonts w:asciiTheme="minorHAnsi" w:eastAsia="Calibri" w:hAnsiTheme="minorHAnsi" w:cs="Calibri"/>
          <w:color w:val="000000"/>
        </w:rPr>
      </w:pPr>
    </w:p>
    <w:p w:rsidR="002D1A8E" w:rsidRPr="002D1A8E" w:rsidRDefault="002D1A8E" w:rsidP="002D1A8E">
      <w:pPr>
        <w:spacing w:before="120" w:after="120" w:line="276" w:lineRule="auto"/>
        <w:rPr>
          <w:rFonts w:asciiTheme="minorHAnsi" w:eastAsia="Calibri" w:hAnsiTheme="minorHAnsi" w:cs="Calibri"/>
          <w:color w:val="000000"/>
        </w:rPr>
      </w:pPr>
    </w:p>
    <w:p w:rsidR="00DE6A54" w:rsidRPr="002D1A8E" w:rsidRDefault="002D1A8E" w:rsidP="00DE6A54">
      <w:pPr>
        <w:rPr>
          <w:rFonts w:ascii="Century Gothic" w:hAnsi="Century Gothic"/>
          <w:sz w:val="28"/>
          <w:szCs w:val="24"/>
        </w:rPr>
      </w:pPr>
      <w:r w:rsidRPr="002D1A8E">
        <w:rPr>
          <w:rFonts w:asciiTheme="minorHAnsi" w:eastAsia="Calibri" w:hAnsiTheme="minorHAnsi" w:cs="Calibri"/>
          <w:color w:val="000000"/>
        </w:rPr>
        <w:br w:type="page"/>
      </w:r>
      <w:r w:rsidR="00DE6A54" w:rsidRPr="002D1A8E">
        <w:rPr>
          <w:rFonts w:ascii="Century Gothic" w:hAnsi="Century Gothic"/>
          <w:sz w:val="28"/>
          <w:szCs w:val="24"/>
        </w:rPr>
        <w:lastRenderedPageBreak/>
        <w:t>Name: _________________________   Date: ____________</w:t>
      </w:r>
    </w:p>
    <w:p w:rsidR="00542D57" w:rsidRPr="002D1A8E" w:rsidRDefault="00542D57" w:rsidP="00542D57">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sidR="00DE6A54">
        <w:rPr>
          <w:rFonts w:ascii="Century Gothic" w:hAnsi="Century Gothic"/>
          <w:b/>
          <w:sz w:val="36"/>
          <w:szCs w:val="36"/>
        </w:rPr>
        <w:t>Medical Imaging</w:t>
      </w:r>
    </w:p>
    <w:p w:rsidR="00542D57" w:rsidRPr="002D1A8E" w:rsidRDefault="00542D57" w:rsidP="00542D57">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30976" behindDoc="0" locked="0" layoutInCell="1" allowOverlap="1" wp14:anchorId="7B39044B" wp14:editId="5566A6A8">
                <wp:simplePos x="0" y="0"/>
                <wp:positionH relativeFrom="column">
                  <wp:posOffset>-19050</wp:posOffset>
                </wp:positionH>
                <wp:positionV relativeFrom="paragraph">
                  <wp:posOffset>53975</wp:posOffset>
                </wp:positionV>
                <wp:extent cx="5899785" cy="0"/>
                <wp:effectExtent l="0" t="0" r="24765" b="19050"/>
                <wp:wrapNone/>
                <wp:docPr id="36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F044C" id="Line 10"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9e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BE&#10;229eFgIAACsEAAAOAAAAAAAAAAAAAAAAAC4CAABkcnMvZTJvRG9jLnhtbFBLAQItABQABgAIAAAA&#10;IQAwUKP12wAAAAYBAAAPAAAAAAAAAAAAAAAAAHAEAABkcnMvZG93bnJldi54bWxQSwUGAAAAAAQA&#10;BADzAAAAeAUAAAAA&#10;"/>
            </w:pict>
          </mc:Fallback>
        </mc:AlternateContent>
      </w:r>
    </w:p>
    <w:p w:rsidR="00C47A78" w:rsidRPr="00C47A78" w:rsidRDefault="00C47A78" w:rsidP="008F626E">
      <w:pPr>
        <w:spacing w:after="240"/>
        <w:jc w:val="both"/>
        <w:rPr>
          <w:rFonts w:ascii="Century Gothic" w:eastAsia="MS Mincho" w:hAnsi="Century Gothic"/>
        </w:rPr>
      </w:pPr>
      <w:r w:rsidRPr="00C47A78">
        <w:rPr>
          <w:rFonts w:ascii="Century Gothic" w:eastAsia="MS Mincho" w:hAnsi="Century Gothic"/>
        </w:rPr>
        <w:t xml:space="preserve">Below you will find scenarios that require the use of one of the many examples of medical imaging. Your task will be to fill in the table below each scenario to help you understand the differences between each type of medical imaging. One website has been provided for each scenario. This website should only be a starting point; be sure you are double-checking the information you find on CREDIBLE websites. </w:t>
      </w:r>
    </w:p>
    <w:p w:rsidR="00C47A78" w:rsidRPr="00DE6A54" w:rsidRDefault="00C47A78" w:rsidP="00DE6A54">
      <w:pPr>
        <w:spacing w:after="120"/>
        <w:jc w:val="both"/>
        <w:rPr>
          <w:rFonts w:ascii="Century Gothic" w:eastAsia="MS Mincho" w:hAnsi="Century Gothic"/>
          <w:b/>
          <w:sz w:val="24"/>
        </w:rPr>
      </w:pPr>
      <w:r w:rsidRPr="00DE6A54">
        <w:rPr>
          <w:rFonts w:ascii="Century Gothic" w:hAnsi="Century Gothic"/>
          <w:noProof/>
          <w:sz w:val="24"/>
        </w:rPr>
        <w:drawing>
          <wp:anchor distT="0" distB="0" distL="114300" distR="114300" simplePos="0" relativeHeight="252036096" behindDoc="0" locked="0" layoutInCell="1" allowOverlap="1" wp14:anchorId="5E146D25" wp14:editId="50AC16C8">
            <wp:simplePos x="0" y="0"/>
            <wp:positionH relativeFrom="column">
              <wp:posOffset>3181985</wp:posOffset>
            </wp:positionH>
            <wp:positionV relativeFrom="paragraph">
              <wp:posOffset>148590</wp:posOffset>
            </wp:positionV>
            <wp:extent cx="2710180" cy="2222500"/>
            <wp:effectExtent l="0" t="0" r="0" b="6350"/>
            <wp:wrapSquare wrapText="bothSides"/>
            <wp:docPr id="366" name="irc_mi" descr="http://bike198.com/wp-content/uploads/2008/11/collar-bone-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ke198.com/wp-content/uploads/2008/11/collar-bone-xray.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10180" cy="2222500"/>
                    </a:xfrm>
                    <a:prstGeom prst="rect">
                      <a:avLst/>
                    </a:prstGeom>
                    <a:noFill/>
                    <a:ln>
                      <a:noFill/>
                    </a:ln>
                  </pic:spPr>
                </pic:pic>
              </a:graphicData>
            </a:graphic>
          </wp:anchor>
        </w:drawing>
      </w:r>
      <w:r w:rsidRPr="00DE6A54">
        <w:rPr>
          <w:rFonts w:ascii="Century Gothic" w:eastAsia="MS Mincho" w:hAnsi="Century Gothic"/>
          <w:b/>
          <w:sz w:val="24"/>
        </w:rPr>
        <w:t>Scenario #1: Billy’s Bike Accident</w:t>
      </w:r>
    </w:p>
    <w:p w:rsidR="00C47A78" w:rsidRPr="00C47A78" w:rsidRDefault="00C47A78" w:rsidP="008F626E">
      <w:pPr>
        <w:jc w:val="both"/>
        <w:rPr>
          <w:rFonts w:ascii="Century Gothic" w:eastAsia="MS Mincho" w:hAnsi="Century Gothic"/>
        </w:rPr>
      </w:pPr>
      <w:r w:rsidRPr="00C47A78">
        <w:rPr>
          <w:rFonts w:ascii="Century Gothic" w:eastAsia="MS Mincho" w:hAnsi="Century Gothic"/>
        </w:rPr>
        <w:t xml:space="preserve">Billy, an avid mountain biker, was out and about in the trails in Banff National Park. As some of you may know, these trails can get somewhat “steep”. Billy, being the testosterone filled adolescent that he is, is not afraid of such tasks and does not hesitate in his attempt to conquer the mountainside. However, as most parents would have predicted, Billy suffers a gruesome fall and now cannot move his right arm. When the EMTs arrive, they take him into town for immediate medical assistance. It is here that the doctor on staff orders an x-ray for Billy’s shoulder. The film below illustrates what the doctor found out from the x-ray. </w:t>
      </w: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r w:rsidRPr="00C47A78">
        <w:rPr>
          <w:rFonts w:ascii="Century Gothic" w:eastAsia="MS Mincho" w:hAnsi="Century Gothic"/>
        </w:rPr>
        <w:t xml:space="preserve">Use your research skills to fill in the table below to help Billy understand why he had to wear that “ugly, heavy vest”. </w:t>
      </w:r>
    </w:p>
    <w:p w:rsidR="00C47A78" w:rsidRPr="00DE6A54" w:rsidRDefault="00A33D92" w:rsidP="008F626E">
      <w:pPr>
        <w:jc w:val="both"/>
        <w:rPr>
          <w:rFonts w:ascii="Century Gothic" w:eastAsia="MS Mincho" w:hAnsi="Century Gothic"/>
          <w:sz w:val="16"/>
        </w:rPr>
      </w:pPr>
      <w:hyperlink r:id="rId113" w:history="1">
        <w:r w:rsidR="00C47A78" w:rsidRPr="00DE6A54">
          <w:rPr>
            <w:rFonts w:ascii="Century Gothic" w:eastAsia="MS Mincho" w:hAnsi="Century Gothic"/>
            <w:color w:val="0000FF"/>
            <w:sz w:val="16"/>
            <w:u w:val="single"/>
          </w:rPr>
          <w:t>http://www.medicalradiation.com/types-of-medical-imaging/imaging-using-x-rays/radiography-plain-x-rays/</w:t>
        </w:r>
      </w:hyperlink>
    </w:p>
    <w:p w:rsidR="00C47A78" w:rsidRPr="00C47A78" w:rsidRDefault="00C47A78" w:rsidP="008F626E">
      <w:pPr>
        <w:jc w:val="both"/>
        <w:rPr>
          <w:rFonts w:ascii="Century Gothic" w:eastAsia="MS Mincho" w:hAnsi="Century Gothic"/>
        </w:rPr>
      </w:pPr>
    </w:p>
    <w:tbl>
      <w:tblPr>
        <w:tblStyle w:val="TableGrid5"/>
        <w:tblpPr w:leftFromText="180" w:rightFromText="180" w:vertAnchor="text" w:tblpXSpec="center" w:tblpY="1"/>
        <w:tblOverlap w:val="never"/>
        <w:tblW w:w="0" w:type="auto"/>
        <w:tblLook w:val="04A0" w:firstRow="1" w:lastRow="0" w:firstColumn="1" w:lastColumn="0" w:noHBand="0" w:noVBand="1"/>
      </w:tblPr>
      <w:tblGrid>
        <w:gridCol w:w="2634"/>
        <w:gridCol w:w="4012"/>
        <w:gridCol w:w="3067"/>
      </w:tblGrid>
      <w:tr w:rsidR="00C47A78" w:rsidRPr="00C47A78" w:rsidTr="008F626E">
        <w:trPr>
          <w:trHeight w:val="550"/>
        </w:trPr>
        <w:tc>
          <w:tcPr>
            <w:tcW w:w="2708" w:type="dxa"/>
            <w:shd w:val="clear" w:color="auto" w:fill="D9D9D9" w:themeFill="background1" w:themeFillShade="D9"/>
            <w:vAlign w:val="center"/>
          </w:tcPr>
          <w:p w:rsidR="00C47A78" w:rsidRPr="00DE6A54" w:rsidRDefault="00C47A78" w:rsidP="00DE6A54">
            <w:pPr>
              <w:jc w:val="center"/>
              <w:rPr>
                <w:rFonts w:ascii="Century Gothic" w:hAnsi="Century Gothic"/>
                <w:b/>
                <w:sz w:val="22"/>
                <w:szCs w:val="20"/>
              </w:rPr>
            </w:pPr>
            <w:r w:rsidRPr="00DE6A54">
              <w:rPr>
                <w:rFonts w:ascii="Century Gothic" w:hAnsi="Century Gothic"/>
                <w:b/>
                <w:sz w:val="22"/>
                <w:szCs w:val="20"/>
              </w:rPr>
              <w:t>Complete Name</w:t>
            </w:r>
          </w:p>
        </w:tc>
        <w:tc>
          <w:tcPr>
            <w:tcW w:w="4174" w:type="dxa"/>
            <w:shd w:val="clear" w:color="auto" w:fill="D9D9D9" w:themeFill="background1" w:themeFillShade="D9"/>
            <w:vAlign w:val="center"/>
          </w:tcPr>
          <w:p w:rsidR="00DE6A54" w:rsidRPr="00DE6A54" w:rsidRDefault="00C47A78" w:rsidP="00DE6A54">
            <w:pPr>
              <w:jc w:val="center"/>
              <w:rPr>
                <w:rFonts w:ascii="Century Gothic" w:hAnsi="Century Gothic"/>
                <w:b/>
                <w:sz w:val="22"/>
                <w:szCs w:val="20"/>
              </w:rPr>
            </w:pPr>
            <w:r w:rsidRPr="00DE6A54">
              <w:rPr>
                <w:rFonts w:ascii="Century Gothic" w:hAnsi="Century Gothic"/>
                <w:b/>
                <w:sz w:val="22"/>
                <w:szCs w:val="20"/>
              </w:rPr>
              <w:t>Why the doctor wanted an x-ray</w:t>
            </w:r>
          </w:p>
          <w:p w:rsidR="00C47A78" w:rsidRPr="00DE6A54" w:rsidRDefault="00C47A78" w:rsidP="00DE6A54">
            <w:pPr>
              <w:jc w:val="center"/>
              <w:rPr>
                <w:rFonts w:ascii="Century Gothic" w:hAnsi="Century Gothic"/>
                <w:b/>
                <w:sz w:val="22"/>
                <w:szCs w:val="20"/>
              </w:rPr>
            </w:pPr>
            <w:r w:rsidRPr="00DE6A54">
              <w:rPr>
                <w:rFonts w:ascii="Century Gothic" w:hAnsi="Century Gothic"/>
                <w:b/>
                <w:sz w:val="22"/>
                <w:szCs w:val="20"/>
              </w:rPr>
              <w:t xml:space="preserve"> (</w:t>
            </w:r>
            <w:proofErr w:type="spellStart"/>
            <w:r w:rsidRPr="00DE6A54">
              <w:rPr>
                <w:rFonts w:ascii="Century Gothic" w:hAnsi="Century Gothic"/>
                <w:b/>
                <w:sz w:val="22"/>
                <w:szCs w:val="20"/>
              </w:rPr>
              <w:t>ie</w:t>
            </w:r>
            <w:proofErr w:type="spellEnd"/>
            <w:r w:rsidRPr="00DE6A54">
              <w:rPr>
                <w:rFonts w:ascii="Century Gothic" w:hAnsi="Century Gothic"/>
                <w:b/>
                <w:sz w:val="22"/>
                <w:szCs w:val="20"/>
              </w:rPr>
              <w:t>. how the image is formed)</w:t>
            </w:r>
          </w:p>
        </w:tc>
        <w:tc>
          <w:tcPr>
            <w:tcW w:w="3168" w:type="dxa"/>
            <w:shd w:val="clear" w:color="auto" w:fill="D9D9D9" w:themeFill="background1" w:themeFillShade="D9"/>
            <w:vAlign w:val="center"/>
          </w:tcPr>
          <w:p w:rsidR="00C47A78" w:rsidRPr="00DE6A54" w:rsidRDefault="00C47A78" w:rsidP="00DE6A54">
            <w:pPr>
              <w:jc w:val="center"/>
              <w:rPr>
                <w:rFonts w:ascii="Century Gothic" w:hAnsi="Century Gothic"/>
                <w:b/>
                <w:sz w:val="22"/>
                <w:szCs w:val="20"/>
              </w:rPr>
            </w:pPr>
            <w:r w:rsidRPr="00DE6A54">
              <w:rPr>
                <w:rFonts w:ascii="Century Gothic" w:hAnsi="Century Gothic"/>
                <w:b/>
                <w:sz w:val="22"/>
                <w:szCs w:val="20"/>
              </w:rPr>
              <w:t>What types of structures can be viewed?</w:t>
            </w:r>
          </w:p>
        </w:tc>
      </w:tr>
      <w:tr w:rsidR="00C47A78" w:rsidRPr="00C47A78" w:rsidTr="008F626E">
        <w:trPr>
          <w:trHeight w:val="2792"/>
        </w:trPr>
        <w:tc>
          <w:tcPr>
            <w:tcW w:w="2708"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Default="00C47A78"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Pr="00C47A78" w:rsidRDefault="00DE6A54"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tc>
        <w:tc>
          <w:tcPr>
            <w:tcW w:w="4174" w:type="dxa"/>
          </w:tcPr>
          <w:p w:rsidR="00C47A78" w:rsidRPr="00C47A78" w:rsidRDefault="00C47A78" w:rsidP="008F626E">
            <w:pPr>
              <w:jc w:val="both"/>
              <w:rPr>
                <w:rFonts w:ascii="Century Gothic" w:hAnsi="Century Gothic"/>
                <w:color w:val="FF0000"/>
                <w:sz w:val="20"/>
                <w:szCs w:val="20"/>
              </w:rPr>
            </w:pPr>
          </w:p>
        </w:tc>
        <w:tc>
          <w:tcPr>
            <w:tcW w:w="3168"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tc>
      </w:tr>
    </w:tbl>
    <w:p w:rsidR="00DE6A54" w:rsidRPr="002D1A8E" w:rsidRDefault="00DE6A54" w:rsidP="00DE6A54">
      <w:pPr>
        <w:rPr>
          <w:rFonts w:ascii="Century Gothic" w:hAnsi="Century Gothic"/>
          <w:sz w:val="28"/>
          <w:szCs w:val="24"/>
        </w:rPr>
      </w:pPr>
      <w:r w:rsidRPr="002D1A8E">
        <w:rPr>
          <w:rFonts w:ascii="Century Gothic" w:hAnsi="Century Gothic"/>
          <w:sz w:val="28"/>
          <w:szCs w:val="24"/>
        </w:rPr>
        <w:lastRenderedPageBreak/>
        <w:t>Name: _________________________   Date: ____________</w:t>
      </w:r>
    </w:p>
    <w:p w:rsidR="00DE6A54" w:rsidRPr="002D1A8E" w:rsidRDefault="00DE6A54" w:rsidP="00DE6A54">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b/>
          <w:sz w:val="36"/>
          <w:szCs w:val="36"/>
        </w:rPr>
        <w:t>Medical Imaging</w:t>
      </w:r>
    </w:p>
    <w:p w:rsidR="00DE6A54" w:rsidRPr="002D1A8E" w:rsidRDefault="00DE6A54" w:rsidP="00DE6A54">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45312" behindDoc="0" locked="0" layoutInCell="1" allowOverlap="1" wp14:anchorId="74F2D789" wp14:editId="23439DA7">
                <wp:simplePos x="0" y="0"/>
                <wp:positionH relativeFrom="column">
                  <wp:posOffset>-19050</wp:posOffset>
                </wp:positionH>
                <wp:positionV relativeFrom="paragraph">
                  <wp:posOffset>53975</wp:posOffset>
                </wp:positionV>
                <wp:extent cx="5899785" cy="0"/>
                <wp:effectExtent l="0" t="0" r="24765" b="19050"/>
                <wp:wrapNone/>
                <wp:docPr id="37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98813" id="Line 10"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TmFQIAACs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"/>
            </w:pict>
          </mc:Fallback>
        </mc:AlternateContent>
      </w:r>
    </w:p>
    <w:p w:rsidR="00C47A78" w:rsidRPr="00C47A78" w:rsidRDefault="00C47A78" w:rsidP="00DE6A54">
      <w:pPr>
        <w:spacing w:after="120"/>
        <w:jc w:val="both"/>
        <w:rPr>
          <w:rFonts w:ascii="Century Gothic" w:eastAsia="MS Mincho" w:hAnsi="Century Gothic"/>
          <w:b/>
        </w:rPr>
      </w:pPr>
      <w:r w:rsidRPr="00DE6A54">
        <w:rPr>
          <w:rFonts w:ascii="Century Gothic" w:eastAsia="MS Mincho" w:hAnsi="Century Gothic"/>
          <w:b/>
          <w:sz w:val="24"/>
        </w:rPr>
        <w:t>Scenario #2a: Sarah’s Slip</w:t>
      </w:r>
    </w:p>
    <w:p w:rsidR="00C47A78" w:rsidRPr="00C47A78" w:rsidRDefault="00C47A78" w:rsidP="00DE6A54">
      <w:pPr>
        <w:spacing w:after="120"/>
        <w:jc w:val="both"/>
        <w:rPr>
          <w:rFonts w:ascii="Century Gothic" w:eastAsia="MS Mincho" w:hAnsi="Century Gothic"/>
        </w:rPr>
      </w:pPr>
      <w:r w:rsidRPr="00C47A78">
        <w:rPr>
          <w:rFonts w:ascii="Century Gothic" w:eastAsia="MS Mincho" w:hAnsi="Century Gothic"/>
        </w:rPr>
        <w:t>Sarah loved being on the ice; the cantilever was her favorite spin to perform. However, Sarah had a new partner (Franco) and had not yet mastered the death spiral, which is what the judges wanted to see for the major points! Sarah and Franco worked very hard every</w:t>
      </w:r>
      <w:r w:rsidR="00DE6A54">
        <w:rPr>
          <w:rFonts w:ascii="Century Gothic" w:eastAsia="MS Mincho" w:hAnsi="Century Gothic"/>
        </w:rPr>
        <w:t xml:space="preserve"> </w:t>
      </w:r>
      <w:r w:rsidRPr="00C47A78">
        <w:rPr>
          <w:rFonts w:ascii="Century Gothic" w:eastAsia="MS Mincho" w:hAnsi="Century Gothic"/>
        </w:rPr>
        <w:t xml:space="preserve">day to master the death spiral, but one day the toe of Sarah’s skate caught on some debris on the ice and she lost her balance. Being that Sarah’s head was so close to the ground during this spin, it is not a surprise that she banged her head and lost consciousness. As with any loss of consciousness, the ambulance was called. When Sarah did not regain consciousness, she was rushed to hospital where the emergency doctor ordered a CT scan for her cranium. </w:t>
      </w:r>
    </w:p>
    <w:p w:rsidR="00C47A78" w:rsidRPr="00C47A78" w:rsidRDefault="00C47A78" w:rsidP="00DE6A54">
      <w:pPr>
        <w:spacing w:before="120" w:after="120"/>
        <w:jc w:val="both"/>
        <w:rPr>
          <w:rFonts w:ascii="Century Gothic" w:eastAsia="MS Mincho" w:hAnsi="Century Gothic"/>
        </w:rPr>
      </w:pPr>
      <w:r w:rsidRPr="00C47A78">
        <w:rPr>
          <w:rFonts w:ascii="Century Gothic" w:eastAsia="MS Mincho" w:hAnsi="Century Gothic"/>
        </w:rPr>
        <w:t xml:space="preserve">Below you will see a normal CT scan: </w:t>
      </w:r>
      <w:r w:rsidRPr="00C47A78">
        <w:rPr>
          <w:rFonts w:ascii="Century Gothic" w:eastAsia="MS Mincho" w:hAnsi="Century Gothic"/>
        </w:rPr>
        <w:tab/>
      </w:r>
      <w:r w:rsidRPr="00C47A78">
        <w:rPr>
          <w:rFonts w:ascii="Century Gothic" w:eastAsia="MS Mincho" w:hAnsi="Century Gothic"/>
        </w:rPr>
        <w:tab/>
        <w:t xml:space="preserve">Sarah’s CT scan can be seen below:           </w:t>
      </w:r>
    </w:p>
    <w:p w:rsidR="00C47A78" w:rsidRPr="00C47A78" w:rsidRDefault="00DE6A54" w:rsidP="008F626E">
      <w:pPr>
        <w:jc w:val="both"/>
        <w:rPr>
          <w:rFonts w:ascii="Century Gothic" w:eastAsia="MS Mincho" w:hAnsi="Century Gothic"/>
        </w:rPr>
      </w:pPr>
      <w:r w:rsidRPr="00C47A78">
        <w:rPr>
          <w:rFonts w:ascii="Century Gothic" w:hAnsi="Century Gothic"/>
          <w:noProof/>
        </w:rPr>
        <w:drawing>
          <wp:anchor distT="0" distB="0" distL="114300" distR="114300" simplePos="0" relativeHeight="252037120" behindDoc="0" locked="0" layoutInCell="1" allowOverlap="1" wp14:anchorId="7403E54F" wp14:editId="5480F924">
            <wp:simplePos x="0" y="0"/>
            <wp:positionH relativeFrom="column">
              <wp:posOffset>198755</wp:posOffset>
            </wp:positionH>
            <wp:positionV relativeFrom="paragraph">
              <wp:posOffset>34290</wp:posOffset>
            </wp:positionV>
            <wp:extent cx="3957320" cy="2292350"/>
            <wp:effectExtent l="0" t="0" r="5080" b="0"/>
            <wp:wrapNone/>
            <wp:docPr id="367" name="irc_mi" descr="http://www.neurology.org/content/70/15/1289/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urology.org/content/70/15/1289/F1.large.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957320" cy="2292350"/>
                    </a:xfrm>
                    <a:prstGeom prst="rect">
                      <a:avLst/>
                    </a:prstGeom>
                    <a:noFill/>
                    <a:ln>
                      <a:noFill/>
                    </a:ln>
                  </pic:spPr>
                </pic:pic>
              </a:graphicData>
            </a:graphic>
            <wp14:sizeRelV relativeFrom="margin">
              <wp14:pctHeight>0</wp14:pctHeight>
            </wp14:sizeRelV>
          </wp:anchor>
        </w:drawing>
      </w:r>
      <w:r w:rsidRPr="00C47A78">
        <w:rPr>
          <w:rFonts w:ascii="Century Gothic" w:hAnsi="Century Gothic"/>
          <w:noProof/>
        </w:rPr>
        <w:drawing>
          <wp:anchor distT="0" distB="0" distL="114300" distR="114300" simplePos="0" relativeHeight="252035072" behindDoc="0" locked="0" layoutInCell="1" allowOverlap="1" wp14:anchorId="72E2B410" wp14:editId="7E22CFC8">
            <wp:simplePos x="0" y="0"/>
            <wp:positionH relativeFrom="column">
              <wp:posOffset>-18415</wp:posOffset>
            </wp:positionH>
            <wp:positionV relativeFrom="paragraph">
              <wp:posOffset>20955</wp:posOffset>
            </wp:positionV>
            <wp:extent cx="1732915" cy="2306320"/>
            <wp:effectExtent l="0" t="0" r="635" b="0"/>
            <wp:wrapSquare wrapText="bothSides"/>
            <wp:docPr id="368" name="irc_mi" descr="http://brokenpancreas.files.wordpress.com/2011/03/br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rokenpancreas.files.wordpress.com/2011/03/brain.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32915"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p>
    <w:p w:rsidR="00DE6A54" w:rsidRDefault="00DE6A54" w:rsidP="008F626E">
      <w:pPr>
        <w:spacing w:after="120"/>
        <w:jc w:val="both"/>
        <w:rPr>
          <w:rFonts w:ascii="Century Gothic" w:eastAsia="MS Mincho" w:hAnsi="Century Gothic"/>
        </w:rPr>
      </w:pPr>
    </w:p>
    <w:p w:rsidR="00C47A78" w:rsidRPr="00C47A78" w:rsidRDefault="00C47A78" w:rsidP="00DE6A54">
      <w:pPr>
        <w:spacing w:after="120"/>
        <w:jc w:val="both"/>
        <w:rPr>
          <w:rFonts w:ascii="Century Gothic" w:eastAsia="MS Mincho" w:hAnsi="Century Gothic"/>
        </w:rPr>
      </w:pPr>
      <w:r w:rsidRPr="00C47A78">
        <w:rPr>
          <w:rFonts w:ascii="Century Gothic" w:eastAsia="MS Mincho" w:hAnsi="Century Gothic"/>
        </w:rPr>
        <w:t xml:space="preserve">Use your research skills to fill in the table below to help Sarah’s mom understand why they rushed Sarah in for a CT scan when they got to the hospital and why they wanted her consent. </w:t>
      </w:r>
    </w:p>
    <w:p w:rsidR="00C47A78" w:rsidRPr="00DE6A54" w:rsidRDefault="00A33D92" w:rsidP="008F626E">
      <w:pPr>
        <w:jc w:val="both"/>
        <w:rPr>
          <w:rFonts w:ascii="Century Gothic" w:eastAsia="MS Mincho" w:hAnsi="Century Gothic"/>
          <w:sz w:val="16"/>
        </w:rPr>
      </w:pPr>
      <w:hyperlink r:id="rId116" w:history="1">
        <w:r w:rsidR="00C47A78" w:rsidRPr="00DE6A54">
          <w:rPr>
            <w:rFonts w:ascii="Century Gothic" w:eastAsia="MS Mincho" w:hAnsi="Century Gothic"/>
            <w:color w:val="0000FF"/>
            <w:sz w:val="16"/>
            <w:u w:val="single"/>
          </w:rPr>
          <w:t>http://www.medicalradiation.com/types-of-medical-imaging/imaging-using-x-rays/computed-tomography-ct/</w:t>
        </w:r>
      </w:hyperlink>
    </w:p>
    <w:p w:rsidR="00C47A78" w:rsidRPr="00C47A78" w:rsidRDefault="00C47A78" w:rsidP="008F626E">
      <w:pPr>
        <w:jc w:val="both"/>
        <w:rPr>
          <w:rFonts w:ascii="Century Gothic" w:eastAsia="MS Mincho" w:hAnsi="Century Gothic"/>
        </w:rPr>
      </w:pPr>
    </w:p>
    <w:tbl>
      <w:tblPr>
        <w:tblStyle w:val="TableGrid5"/>
        <w:tblW w:w="0" w:type="auto"/>
        <w:tblLook w:val="04A0" w:firstRow="1" w:lastRow="0" w:firstColumn="1" w:lastColumn="0" w:noHBand="0" w:noVBand="1"/>
      </w:tblPr>
      <w:tblGrid>
        <w:gridCol w:w="1909"/>
        <w:gridCol w:w="2469"/>
        <w:gridCol w:w="2496"/>
        <w:gridCol w:w="2675"/>
      </w:tblGrid>
      <w:tr w:rsidR="00C47A78" w:rsidRPr="00C47A78" w:rsidTr="00DE6A54">
        <w:trPr>
          <w:trHeight w:val="899"/>
        </w:trPr>
        <w:tc>
          <w:tcPr>
            <w:tcW w:w="1909" w:type="dxa"/>
            <w:shd w:val="clear" w:color="auto" w:fill="D9D9D9" w:themeFill="background1" w:themeFillShade="D9"/>
            <w:vAlign w:val="center"/>
          </w:tcPr>
          <w:p w:rsidR="00C47A78" w:rsidRPr="00DE6A54" w:rsidRDefault="00C47A78" w:rsidP="00DE6A54">
            <w:pPr>
              <w:jc w:val="center"/>
              <w:rPr>
                <w:rFonts w:ascii="Century Gothic" w:hAnsi="Century Gothic"/>
                <w:b/>
                <w:sz w:val="22"/>
                <w:szCs w:val="20"/>
              </w:rPr>
            </w:pPr>
            <w:r w:rsidRPr="00DE6A54">
              <w:rPr>
                <w:rFonts w:ascii="Century Gothic" w:hAnsi="Century Gothic"/>
                <w:b/>
                <w:sz w:val="22"/>
                <w:szCs w:val="20"/>
              </w:rPr>
              <w:t>Complete Name</w:t>
            </w:r>
          </w:p>
        </w:tc>
        <w:tc>
          <w:tcPr>
            <w:tcW w:w="2469" w:type="dxa"/>
            <w:shd w:val="clear" w:color="auto" w:fill="D9D9D9" w:themeFill="background1" w:themeFillShade="D9"/>
            <w:vAlign w:val="center"/>
          </w:tcPr>
          <w:p w:rsidR="00C47A78" w:rsidRPr="00DE6A54" w:rsidRDefault="00C47A78" w:rsidP="00DE6A54">
            <w:pPr>
              <w:jc w:val="center"/>
              <w:rPr>
                <w:rFonts w:ascii="Century Gothic" w:hAnsi="Century Gothic"/>
                <w:b/>
                <w:sz w:val="22"/>
                <w:szCs w:val="20"/>
              </w:rPr>
            </w:pPr>
            <w:r w:rsidRPr="00DE6A54">
              <w:rPr>
                <w:rFonts w:ascii="Century Gothic" w:hAnsi="Century Gothic"/>
                <w:b/>
                <w:sz w:val="22"/>
                <w:szCs w:val="20"/>
              </w:rPr>
              <w:t>Why the doctor wanted a CT (</w:t>
            </w:r>
            <w:proofErr w:type="spellStart"/>
            <w:r w:rsidRPr="00DE6A54">
              <w:rPr>
                <w:rFonts w:ascii="Century Gothic" w:hAnsi="Century Gothic"/>
                <w:b/>
                <w:sz w:val="22"/>
                <w:szCs w:val="20"/>
              </w:rPr>
              <w:t>ie</w:t>
            </w:r>
            <w:proofErr w:type="spellEnd"/>
            <w:r w:rsidRPr="00DE6A54">
              <w:rPr>
                <w:rFonts w:ascii="Century Gothic" w:hAnsi="Century Gothic"/>
                <w:b/>
                <w:sz w:val="22"/>
                <w:szCs w:val="20"/>
              </w:rPr>
              <w:t>. how the image is formed)</w:t>
            </w:r>
          </w:p>
        </w:tc>
        <w:tc>
          <w:tcPr>
            <w:tcW w:w="2496" w:type="dxa"/>
            <w:shd w:val="clear" w:color="auto" w:fill="D9D9D9" w:themeFill="background1" w:themeFillShade="D9"/>
            <w:vAlign w:val="center"/>
          </w:tcPr>
          <w:p w:rsidR="00C47A78" w:rsidRPr="00DE6A54" w:rsidRDefault="00C47A78" w:rsidP="00DE6A54">
            <w:pPr>
              <w:jc w:val="center"/>
              <w:rPr>
                <w:rFonts w:ascii="Century Gothic" w:hAnsi="Century Gothic"/>
                <w:b/>
                <w:sz w:val="22"/>
                <w:szCs w:val="20"/>
              </w:rPr>
            </w:pPr>
            <w:r w:rsidRPr="00DE6A54">
              <w:rPr>
                <w:rFonts w:ascii="Century Gothic" w:hAnsi="Century Gothic"/>
                <w:b/>
                <w:sz w:val="22"/>
                <w:szCs w:val="20"/>
              </w:rPr>
              <w:t>Advantages of diagnostic test</w:t>
            </w:r>
          </w:p>
        </w:tc>
        <w:tc>
          <w:tcPr>
            <w:tcW w:w="2675" w:type="dxa"/>
            <w:shd w:val="clear" w:color="auto" w:fill="D9D9D9" w:themeFill="background1" w:themeFillShade="D9"/>
            <w:vAlign w:val="center"/>
          </w:tcPr>
          <w:p w:rsidR="00C47A78" w:rsidRPr="00DE6A54" w:rsidRDefault="00C47A78" w:rsidP="00DE6A54">
            <w:pPr>
              <w:jc w:val="center"/>
              <w:rPr>
                <w:rFonts w:ascii="Century Gothic" w:hAnsi="Century Gothic"/>
                <w:b/>
                <w:sz w:val="22"/>
                <w:szCs w:val="20"/>
              </w:rPr>
            </w:pPr>
            <w:r w:rsidRPr="00DE6A54">
              <w:rPr>
                <w:rFonts w:ascii="Century Gothic" w:hAnsi="Century Gothic"/>
                <w:b/>
                <w:sz w:val="22"/>
                <w:szCs w:val="20"/>
              </w:rPr>
              <w:t>Disadvantages of the diagnostic test</w:t>
            </w:r>
          </w:p>
        </w:tc>
      </w:tr>
      <w:tr w:rsidR="00C47A78" w:rsidRPr="00C47A78" w:rsidTr="00DE6A54">
        <w:tc>
          <w:tcPr>
            <w:tcW w:w="1909"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Default="00C47A78"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Default="00DE6A54" w:rsidP="008F626E">
            <w:pPr>
              <w:jc w:val="both"/>
              <w:rPr>
                <w:rFonts w:ascii="Century Gothic" w:hAnsi="Century Gothic"/>
                <w:color w:val="FF0000"/>
                <w:sz w:val="20"/>
                <w:szCs w:val="20"/>
              </w:rPr>
            </w:pPr>
          </w:p>
          <w:p w:rsidR="00DE6A54" w:rsidRPr="00C47A78" w:rsidRDefault="00DE6A54"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tc>
        <w:tc>
          <w:tcPr>
            <w:tcW w:w="2469" w:type="dxa"/>
          </w:tcPr>
          <w:p w:rsidR="00C47A78" w:rsidRPr="00C47A78" w:rsidRDefault="00C47A78" w:rsidP="008F626E">
            <w:pPr>
              <w:jc w:val="both"/>
              <w:rPr>
                <w:rFonts w:ascii="Century Gothic" w:hAnsi="Century Gothic"/>
                <w:color w:val="FF0000"/>
                <w:sz w:val="20"/>
                <w:szCs w:val="20"/>
              </w:rPr>
            </w:pPr>
          </w:p>
        </w:tc>
        <w:tc>
          <w:tcPr>
            <w:tcW w:w="2496" w:type="dxa"/>
          </w:tcPr>
          <w:p w:rsidR="00C47A78" w:rsidRPr="00C47A78" w:rsidRDefault="00C47A78" w:rsidP="008F626E">
            <w:pPr>
              <w:jc w:val="both"/>
              <w:rPr>
                <w:rFonts w:ascii="Century Gothic" w:hAnsi="Century Gothic"/>
                <w:color w:val="FF0000"/>
                <w:sz w:val="20"/>
                <w:szCs w:val="20"/>
              </w:rPr>
            </w:pPr>
          </w:p>
        </w:tc>
        <w:tc>
          <w:tcPr>
            <w:tcW w:w="2675"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tc>
      </w:tr>
    </w:tbl>
    <w:p w:rsidR="00DE6A54" w:rsidRPr="002D1A8E" w:rsidRDefault="00DE6A54" w:rsidP="00DE6A54">
      <w:pPr>
        <w:rPr>
          <w:rFonts w:ascii="Century Gothic" w:hAnsi="Century Gothic"/>
          <w:sz w:val="28"/>
          <w:szCs w:val="24"/>
        </w:rPr>
      </w:pPr>
      <w:r w:rsidRPr="002D1A8E">
        <w:rPr>
          <w:rFonts w:ascii="Century Gothic" w:hAnsi="Century Gothic"/>
          <w:sz w:val="28"/>
          <w:szCs w:val="24"/>
        </w:rPr>
        <w:lastRenderedPageBreak/>
        <w:t>Name: _________________________   Date: ____________</w:t>
      </w:r>
    </w:p>
    <w:p w:rsidR="00DE6A54" w:rsidRPr="002D1A8E" w:rsidRDefault="00DE6A54" w:rsidP="00DE6A54">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b/>
          <w:sz w:val="36"/>
          <w:szCs w:val="36"/>
        </w:rPr>
        <w:t>Medical Imaging</w:t>
      </w:r>
    </w:p>
    <w:p w:rsidR="00DE6A54" w:rsidRPr="002D1A8E" w:rsidRDefault="00DE6A54" w:rsidP="00DE6A54">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47360" behindDoc="0" locked="0" layoutInCell="1" allowOverlap="1" wp14:anchorId="188A232B" wp14:editId="0673F7AD">
                <wp:simplePos x="0" y="0"/>
                <wp:positionH relativeFrom="column">
                  <wp:posOffset>-19050</wp:posOffset>
                </wp:positionH>
                <wp:positionV relativeFrom="paragraph">
                  <wp:posOffset>53975</wp:posOffset>
                </wp:positionV>
                <wp:extent cx="5899785" cy="0"/>
                <wp:effectExtent l="0" t="0" r="24765" b="19050"/>
                <wp:wrapNone/>
                <wp:docPr id="37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862C" id="Line 10"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gFQIAACs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"/>
            </w:pict>
          </mc:Fallback>
        </mc:AlternateContent>
      </w:r>
    </w:p>
    <w:p w:rsidR="00DE6A54" w:rsidRDefault="00DE6A54" w:rsidP="00DE6A54">
      <w:pPr>
        <w:jc w:val="center"/>
        <w:rPr>
          <w:rFonts w:ascii="Century Gothic" w:eastAsia="MS Mincho" w:hAnsi="Century Gothic"/>
          <w:b/>
          <w:sz w:val="24"/>
        </w:rPr>
      </w:pPr>
      <w:r w:rsidRPr="00DE6A54">
        <w:rPr>
          <w:rFonts w:ascii="Century Gothic" w:eastAsia="MS Mincho" w:hAnsi="Century Gothic"/>
          <w:noProof/>
        </w:rPr>
        <w:drawing>
          <wp:anchor distT="0" distB="0" distL="114300" distR="114300" simplePos="0" relativeHeight="252038144" behindDoc="0" locked="0" layoutInCell="1" allowOverlap="1" wp14:anchorId="29F14D2A" wp14:editId="292A0945">
            <wp:simplePos x="0" y="0"/>
            <wp:positionH relativeFrom="column">
              <wp:posOffset>2313305</wp:posOffset>
            </wp:positionH>
            <wp:positionV relativeFrom="paragraph">
              <wp:posOffset>128270</wp:posOffset>
            </wp:positionV>
            <wp:extent cx="3657600" cy="2518410"/>
            <wp:effectExtent l="0" t="0" r="0" b="0"/>
            <wp:wrapSquare wrapText="bothSides"/>
            <wp:docPr id="369" name="irc_mi" descr="http://www.neurosurgicalassociates.com.au/images/M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urosurgicalassociates.com.au/images/MRI-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7600" cy="2518410"/>
                    </a:xfrm>
                    <a:prstGeom prst="rect">
                      <a:avLst/>
                    </a:prstGeom>
                    <a:noFill/>
                    <a:ln>
                      <a:noFill/>
                    </a:ln>
                  </pic:spPr>
                </pic:pic>
              </a:graphicData>
            </a:graphic>
          </wp:anchor>
        </w:drawing>
      </w:r>
      <w:r w:rsidR="00C47A78" w:rsidRPr="00DE6A54">
        <w:rPr>
          <w:rFonts w:ascii="Century Gothic" w:eastAsia="MS Mincho" w:hAnsi="Century Gothic"/>
          <w:b/>
          <w:sz w:val="24"/>
        </w:rPr>
        <w:t xml:space="preserve">Scenario #2b: </w:t>
      </w:r>
    </w:p>
    <w:p w:rsidR="00C47A78" w:rsidRPr="00DE6A54" w:rsidRDefault="00C47A78" w:rsidP="00DE6A54">
      <w:pPr>
        <w:spacing w:after="120"/>
        <w:jc w:val="center"/>
        <w:rPr>
          <w:rFonts w:ascii="Century Gothic" w:eastAsia="MS Mincho" w:hAnsi="Century Gothic"/>
        </w:rPr>
      </w:pPr>
      <w:r w:rsidRPr="00DE6A54">
        <w:rPr>
          <w:rFonts w:ascii="Century Gothic" w:eastAsia="MS Mincho" w:hAnsi="Century Gothic"/>
          <w:b/>
          <w:sz w:val="24"/>
        </w:rPr>
        <w:t>Sarah’s Continued Care</w:t>
      </w:r>
    </w:p>
    <w:p w:rsidR="00C47A78" w:rsidRPr="00C47A78" w:rsidRDefault="00C47A78" w:rsidP="008F626E">
      <w:pPr>
        <w:jc w:val="both"/>
        <w:rPr>
          <w:rFonts w:ascii="Century Gothic" w:eastAsia="MS Mincho" w:hAnsi="Century Gothic"/>
        </w:rPr>
      </w:pPr>
      <w:r w:rsidRPr="00C47A78">
        <w:rPr>
          <w:rFonts w:ascii="Century Gothic" w:eastAsia="MS Mincho" w:hAnsi="Century Gothic"/>
        </w:rPr>
        <w:t>After the doctor sees Sarah’s CT scan, he immediately orders a head MRI because he sees that her CT scan was abnormal. Even though Sarah is conscious now, he wants to take another look at the happy haps in her head. Below are Sarah’s MRI results:</w:t>
      </w:r>
    </w:p>
    <w:p w:rsidR="00C47A78" w:rsidRPr="00C47A78" w:rsidRDefault="00C47A78" w:rsidP="008F626E">
      <w:pPr>
        <w:jc w:val="both"/>
        <w:rPr>
          <w:rFonts w:ascii="Century Gothic" w:eastAsia="MS Mincho" w:hAnsi="Century Gothic"/>
        </w:rPr>
      </w:pPr>
    </w:p>
    <w:p w:rsidR="00C47A78" w:rsidRPr="00C47A78" w:rsidRDefault="00C47A78" w:rsidP="008F626E">
      <w:pPr>
        <w:jc w:val="both"/>
        <w:rPr>
          <w:rFonts w:ascii="Century Gothic" w:eastAsia="MS Mincho" w:hAnsi="Century Gothic"/>
        </w:rPr>
      </w:pPr>
      <w:r w:rsidRPr="00C47A78">
        <w:rPr>
          <w:rFonts w:ascii="Century Gothic" w:eastAsia="MS Mincho" w:hAnsi="Century Gothic"/>
        </w:rPr>
        <w:t xml:space="preserve">Use your research skills to determine they the doctor ordered an MRI on top of the CT Sarah had already undergone. In addition, find out how this procedure works so you can explain it to Sarah. </w:t>
      </w:r>
    </w:p>
    <w:p w:rsidR="00C47A78" w:rsidRPr="00657431" w:rsidRDefault="00A33D92" w:rsidP="008F626E">
      <w:pPr>
        <w:spacing w:before="120" w:after="240"/>
        <w:jc w:val="both"/>
        <w:rPr>
          <w:rFonts w:ascii="Century Gothic" w:eastAsia="MS Mincho" w:hAnsi="Century Gothic"/>
          <w:sz w:val="18"/>
        </w:rPr>
      </w:pPr>
      <w:hyperlink r:id="rId118" w:history="1">
        <w:r w:rsidR="00C47A78" w:rsidRPr="00657431">
          <w:rPr>
            <w:rFonts w:ascii="Century Gothic" w:eastAsia="MS Mincho" w:hAnsi="Century Gothic"/>
            <w:color w:val="0000FF"/>
            <w:sz w:val="18"/>
            <w:u w:val="single"/>
          </w:rPr>
          <w:t>https://www.livescience.com/39074-what-is-an-mri.html</w:t>
        </w:r>
      </w:hyperlink>
      <w:r w:rsidR="00C47A78" w:rsidRPr="00657431">
        <w:rPr>
          <w:rFonts w:ascii="Century Gothic" w:eastAsia="MS Mincho" w:hAnsi="Century Gothic"/>
          <w:sz w:val="18"/>
        </w:rPr>
        <w:t xml:space="preserve"> </w:t>
      </w:r>
    </w:p>
    <w:tbl>
      <w:tblPr>
        <w:tblStyle w:val="TableGrid5"/>
        <w:tblW w:w="0" w:type="auto"/>
        <w:tblLook w:val="04A0" w:firstRow="1" w:lastRow="0" w:firstColumn="1" w:lastColumn="0" w:noHBand="0" w:noVBand="1"/>
      </w:tblPr>
      <w:tblGrid>
        <w:gridCol w:w="1281"/>
        <w:gridCol w:w="2741"/>
        <w:gridCol w:w="2768"/>
        <w:gridCol w:w="2759"/>
      </w:tblGrid>
      <w:tr w:rsidR="00DE6A54" w:rsidRPr="00C47A78" w:rsidTr="00657431">
        <w:trPr>
          <w:trHeight w:val="991"/>
        </w:trPr>
        <w:tc>
          <w:tcPr>
            <w:tcW w:w="1281"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Complete Name</w:t>
            </w:r>
          </w:p>
        </w:tc>
        <w:tc>
          <w:tcPr>
            <w:tcW w:w="2741"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Why the doctor wanted an MRI (</w:t>
            </w:r>
            <w:proofErr w:type="spellStart"/>
            <w:r w:rsidRPr="00657431">
              <w:rPr>
                <w:rFonts w:ascii="Century Gothic" w:hAnsi="Century Gothic"/>
                <w:b/>
                <w:sz w:val="22"/>
                <w:szCs w:val="20"/>
              </w:rPr>
              <w:t>ie</w:t>
            </w:r>
            <w:proofErr w:type="spellEnd"/>
            <w:r w:rsidRPr="00657431">
              <w:rPr>
                <w:rFonts w:ascii="Century Gothic" w:hAnsi="Century Gothic"/>
                <w:b/>
                <w:sz w:val="22"/>
                <w:szCs w:val="20"/>
              </w:rPr>
              <w:t>. how the image is formed)</w:t>
            </w:r>
          </w:p>
        </w:tc>
        <w:tc>
          <w:tcPr>
            <w:tcW w:w="2768"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Advantages of the diagnostic test</w:t>
            </w:r>
          </w:p>
        </w:tc>
        <w:tc>
          <w:tcPr>
            <w:tcW w:w="2759"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What does an MRI procedure entail for the patient?</w:t>
            </w:r>
          </w:p>
        </w:tc>
      </w:tr>
      <w:tr w:rsidR="00DE6A54" w:rsidRPr="00C47A78" w:rsidTr="00657431">
        <w:tc>
          <w:tcPr>
            <w:tcW w:w="1281"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Default="00C47A78" w:rsidP="008F626E">
            <w:pPr>
              <w:jc w:val="both"/>
              <w:rPr>
                <w:rFonts w:ascii="Century Gothic" w:hAnsi="Century Gothic"/>
                <w:color w:val="FF0000"/>
                <w:sz w:val="20"/>
                <w:szCs w:val="20"/>
              </w:rPr>
            </w:pPr>
          </w:p>
          <w:p w:rsidR="00657431" w:rsidRPr="00C47A78" w:rsidRDefault="00657431" w:rsidP="008F626E">
            <w:pPr>
              <w:jc w:val="both"/>
              <w:rPr>
                <w:rFonts w:ascii="Century Gothic" w:hAnsi="Century Gothic"/>
                <w:color w:val="FF0000"/>
                <w:sz w:val="20"/>
                <w:szCs w:val="20"/>
              </w:rPr>
            </w:pPr>
          </w:p>
        </w:tc>
        <w:tc>
          <w:tcPr>
            <w:tcW w:w="2741"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Default="00C47A78" w:rsidP="008F626E">
            <w:pPr>
              <w:jc w:val="both"/>
              <w:rPr>
                <w:rFonts w:ascii="Century Gothic" w:hAnsi="Century Gothic"/>
                <w:color w:val="FF0000"/>
                <w:sz w:val="20"/>
                <w:szCs w:val="20"/>
              </w:rPr>
            </w:pPr>
          </w:p>
          <w:p w:rsidR="00657431" w:rsidRDefault="00657431" w:rsidP="008F626E">
            <w:pPr>
              <w:jc w:val="both"/>
              <w:rPr>
                <w:rFonts w:ascii="Century Gothic" w:hAnsi="Century Gothic"/>
                <w:color w:val="FF0000"/>
                <w:sz w:val="20"/>
                <w:szCs w:val="20"/>
              </w:rPr>
            </w:pPr>
          </w:p>
          <w:p w:rsidR="00657431" w:rsidRDefault="00657431" w:rsidP="008F626E">
            <w:pPr>
              <w:jc w:val="both"/>
              <w:rPr>
                <w:rFonts w:ascii="Century Gothic" w:hAnsi="Century Gothic"/>
                <w:color w:val="FF0000"/>
                <w:sz w:val="20"/>
                <w:szCs w:val="20"/>
              </w:rPr>
            </w:pPr>
          </w:p>
          <w:p w:rsidR="00657431" w:rsidRDefault="00657431" w:rsidP="008F626E">
            <w:pPr>
              <w:jc w:val="both"/>
              <w:rPr>
                <w:rFonts w:ascii="Century Gothic" w:hAnsi="Century Gothic"/>
                <w:color w:val="FF0000"/>
                <w:sz w:val="20"/>
                <w:szCs w:val="20"/>
              </w:rPr>
            </w:pPr>
          </w:p>
          <w:p w:rsidR="00657431" w:rsidRDefault="00657431" w:rsidP="008F626E">
            <w:pPr>
              <w:jc w:val="both"/>
              <w:rPr>
                <w:rFonts w:ascii="Century Gothic" w:hAnsi="Century Gothic"/>
                <w:color w:val="FF0000"/>
                <w:sz w:val="20"/>
                <w:szCs w:val="20"/>
              </w:rPr>
            </w:pPr>
          </w:p>
          <w:p w:rsidR="00657431" w:rsidRDefault="00657431" w:rsidP="008F626E">
            <w:pPr>
              <w:jc w:val="both"/>
              <w:rPr>
                <w:rFonts w:ascii="Century Gothic" w:hAnsi="Century Gothic"/>
                <w:color w:val="FF0000"/>
                <w:sz w:val="20"/>
                <w:szCs w:val="20"/>
              </w:rPr>
            </w:pPr>
          </w:p>
          <w:p w:rsidR="00657431" w:rsidRPr="00C47A78" w:rsidRDefault="00657431"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657431" w:rsidRPr="00C47A78" w:rsidRDefault="00657431" w:rsidP="008F626E">
            <w:pPr>
              <w:jc w:val="both"/>
              <w:rPr>
                <w:rFonts w:ascii="Century Gothic" w:hAnsi="Century Gothic"/>
                <w:color w:val="FF0000"/>
                <w:sz w:val="20"/>
                <w:szCs w:val="20"/>
              </w:rPr>
            </w:pPr>
          </w:p>
        </w:tc>
        <w:tc>
          <w:tcPr>
            <w:tcW w:w="2768" w:type="dxa"/>
          </w:tcPr>
          <w:p w:rsidR="00C47A78" w:rsidRPr="00C47A78" w:rsidRDefault="00C47A78" w:rsidP="008F626E">
            <w:pPr>
              <w:jc w:val="both"/>
              <w:rPr>
                <w:rFonts w:ascii="Century Gothic" w:hAnsi="Century Gothic"/>
                <w:color w:val="FF0000"/>
                <w:sz w:val="20"/>
                <w:szCs w:val="20"/>
              </w:rPr>
            </w:pPr>
            <w:r w:rsidRPr="00C47A78">
              <w:rPr>
                <w:rFonts w:ascii="Century Gothic" w:hAnsi="Century Gothic"/>
                <w:color w:val="FF0000"/>
                <w:sz w:val="20"/>
                <w:szCs w:val="20"/>
              </w:rPr>
              <w:t xml:space="preserve"> </w:t>
            </w:r>
          </w:p>
        </w:tc>
        <w:tc>
          <w:tcPr>
            <w:tcW w:w="2759"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spacing w:before="100" w:beforeAutospacing="1" w:after="100" w:afterAutospacing="1"/>
              <w:jc w:val="both"/>
              <w:rPr>
                <w:rFonts w:ascii="Century Gothic" w:hAnsi="Century Gothic"/>
                <w:color w:val="FF0000"/>
                <w:sz w:val="20"/>
                <w:szCs w:val="20"/>
              </w:rPr>
            </w:pPr>
            <w:r w:rsidRPr="00C47A78">
              <w:rPr>
                <w:rFonts w:ascii="Century Gothic" w:hAnsi="Century Gothic"/>
                <w:color w:val="FF0000"/>
                <w:sz w:val="20"/>
                <w:szCs w:val="20"/>
              </w:rPr>
              <w:t xml:space="preserve"> </w:t>
            </w:r>
          </w:p>
          <w:p w:rsidR="00C47A78" w:rsidRDefault="00C47A78" w:rsidP="008F626E">
            <w:pPr>
              <w:spacing w:before="100" w:beforeAutospacing="1" w:after="100" w:afterAutospacing="1"/>
              <w:jc w:val="both"/>
              <w:rPr>
                <w:rFonts w:ascii="Century Gothic" w:hAnsi="Century Gothic"/>
                <w:color w:val="FF0000"/>
                <w:sz w:val="20"/>
                <w:szCs w:val="20"/>
              </w:rPr>
            </w:pPr>
          </w:p>
          <w:p w:rsidR="00657431" w:rsidRPr="00C47A78" w:rsidRDefault="00657431" w:rsidP="008F626E">
            <w:pPr>
              <w:spacing w:before="100" w:beforeAutospacing="1" w:after="100" w:afterAutospacing="1"/>
              <w:jc w:val="both"/>
              <w:rPr>
                <w:rFonts w:ascii="Century Gothic" w:hAnsi="Century Gothic"/>
                <w:color w:val="FF0000"/>
                <w:sz w:val="20"/>
                <w:szCs w:val="20"/>
              </w:rPr>
            </w:pPr>
          </w:p>
        </w:tc>
      </w:tr>
    </w:tbl>
    <w:p w:rsidR="00657431" w:rsidRPr="002D1A8E" w:rsidRDefault="00657431" w:rsidP="00657431">
      <w:pPr>
        <w:rPr>
          <w:rFonts w:ascii="Century Gothic" w:hAnsi="Century Gothic"/>
          <w:sz w:val="28"/>
          <w:szCs w:val="24"/>
        </w:rPr>
      </w:pPr>
      <w:r w:rsidRPr="002D1A8E">
        <w:rPr>
          <w:rFonts w:ascii="Century Gothic" w:hAnsi="Century Gothic"/>
          <w:sz w:val="28"/>
          <w:szCs w:val="24"/>
        </w:rPr>
        <w:lastRenderedPageBreak/>
        <w:t>Name: _________________________   Date: ____________</w:t>
      </w:r>
    </w:p>
    <w:p w:rsidR="00657431" w:rsidRPr="002D1A8E" w:rsidRDefault="00657431" w:rsidP="00657431">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b/>
          <w:sz w:val="36"/>
          <w:szCs w:val="36"/>
        </w:rPr>
        <w:t>Medical Imaging</w:t>
      </w:r>
    </w:p>
    <w:p w:rsidR="00657431" w:rsidRPr="002D1A8E" w:rsidRDefault="00657431" w:rsidP="00657431">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49408" behindDoc="0" locked="0" layoutInCell="1" allowOverlap="1" wp14:anchorId="4CB25AB5" wp14:editId="714EA5E5">
                <wp:simplePos x="0" y="0"/>
                <wp:positionH relativeFrom="column">
                  <wp:posOffset>-19050</wp:posOffset>
                </wp:positionH>
                <wp:positionV relativeFrom="paragraph">
                  <wp:posOffset>53975</wp:posOffset>
                </wp:positionV>
                <wp:extent cx="5899785" cy="0"/>
                <wp:effectExtent l="0" t="0" r="24765" b="19050"/>
                <wp:wrapNone/>
                <wp:docPr id="37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29ACB" id="Line 1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6xFQIAACs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"/>
            </w:pict>
          </mc:Fallback>
        </mc:AlternateContent>
      </w:r>
    </w:p>
    <w:p w:rsidR="00C47A78" w:rsidRPr="00657431" w:rsidRDefault="00C47A78" w:rsidP="00657431">
      <w:pPr>
        <w:spacing w:after="120"/>
        <w:jc w:val="both"/>
        <w:rPr>
          <w:rFonts w:ascii="Century Gothic" w:eastAsia="MS Mincho" w:hAnsi="Century Gothic"/>
          <w:b/>
          <w:sz w:val="24"/>
        </w:rPr>
      </w:pPr>
      <w:r w:rsidRPr="00657431">
        <w:rPr>
          <w:rFonts w:ascii="Century Gothic" w:eastAsia="MS Mincho" w:hAnsi="Century Gothic"/>
          <w:b/>
          <w:sz w:val="24"/>
        </w:rPr>
        <w:t>Scenario #3: George’s Growths</w:t>
      </w:r>
    </w:p>
    <w:p w:rsidR="00C47A78" w:rsidRPr="00C47A78" w:rsidRDefault="00657431" w:rsidP="008F626E">
      <w:pPr>
        <w:jc w:val="both"/>
        <w:rPr>
          <w:rFonts w:ascii="Century Gothic" w:eastAsia="MS Mincho" w:hAnsi="Century Gothic"/>
        </w:rPr>
      </w:pPr>
      <w:r w:rsidRPr="00C47A78">
        <w:rPr>
          <w:rFonts w:ascii="Century Gothic" w:hAnsi="Century Gothic"/>
          <w:noProof/>
        </w:rPr>
        <w:drawing>
          <wp:anchor distT="0" distB="0" distL="114300" distR="114300" simplePos="0" relativeHeight="252050432" behindDoc="0" locked="0" layoutInCell="1" allowOverlap="1" wp14:anchorId="713F41B7" wp14:editId="22C90F87">
            <wp:simplePos x="0" y="0"/>
            <wp:positionH relativeFrom="column">
              <wp:posOffset>-19685</wp:posOffset>
            </wp:positionH>
            <wp:positionV relativeFrom="paragraph">
              <wp:posOffset>460375</wp:posOffset>
            </wp:positionV>
            <wp:extent cx="4049395" cy="2701925"/>
            <wp:effectExtent l="0" t="0" r="8255" b="3175"/>
            <wp:wrapSquare wrapText="bothSides"/>
            <wp:docPr id="370" name="Picture 370" descr="ttp://cancergrace.org/wp-content/uploads/2007/01/pet-example-slid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cancergrace.org/wp-content/uploads/2007/01/pet-example-slide-final.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49395" cy="270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A78" w:rsidRPr="00C47A78">
        <w:rPr>
          <w:rFonts w:ascii="Century Gothic" w:eastAsia="MS Mincho" w:hAnsi="Century Gothic"/>
        </w:rPr>
        <w:t>George is a 76-year old male, with a history of lung cancer. 5 years ago he had 1/3 of his left lung removed due to the presence of malignant tumors. Since the surgery, he has been asked to monitor his blood oxygen levels and inform his doctor if they fall below 95%. Lately, George has noticed a decline in his blood oxygen levels and returns to see his doctor. Knowing George’s dark history with lung cancer, the doctor does not waste any time in ordering a chest CT. The results show a small dense nodule on his right lung. To determine whether George’s lung cancer has returned, the doctor orders him to travel to Saskatoon to receive a PET scan.</w:t>
      </w:r>
    </w:p>
    <w:p w:rsidR="00C47A78" w:rsidRPr="00C47A78" w:rsidRDefault="00C47A78" w:rsidP="008F626E">
      <w:pPr>
        <w:jc w:val="both"/>
        <w:rPr>
          <w:rFonts w:ascii="Century Gothic" w:eastAsia="MS Mincho" w:hAnsi="Century Gothic"/>
        </w:rPr>
      </w:pPr>
      <w:r w:rsidRPr="00C47A78">
        <w:rPr>
          <w:rFonts w:ascii="Century Gothic" w:eastAsia="MS Mincho" w:hAnsi="Century Gothic"/>
        </w:rPr>
        <w:t xml:space="preserve"> </w:t>
      </w:r>
    </w:p>
    <w:p w:rsidR="00C47A78" w:rsidRPr="00C47A78" w:rsidRDefault="00C47A78" w:rsidP="00657431">
      <w:pPr>
        <w:jc w:val="both"/>
        <w:rPr>
          <w:rFonts w:ascii="Century Gothic" w:eastAsia="MS Mincho" w:hAnsi="Century Gothic"/>
        </w:rPr>
      </w:pPr>
      <w:r w:rsidRPr="00C47A78">
        <w:rPr>
          <w:rFonts w:ascii="Century Gothic" w:eastAsia="MS Mincho" w:hAnsi="Century Gothic"/>
        </w:rPr>
        <w:t xml:space="preserve">Using your research skills, find out how a PET scan is helpful in determining the presence of cancer. </w:t>
      </w:r>
    </w:p>
    <w:p w:rsidR="00C47A78" w:rsidRPr="00657431" w:rsidRDefault="00A33D92" w:rsidP="00657431">
      <w:pPr>
        <w:spacing w:after="60"/>
        <w:jc w:val="both"/>
        <w:rPr>
          <w:rFonts w:ascii="Century Gothic" w:eastAsia="MS Mincho" w:hAnsi="Century Gothic"/>
          <w:sz w:val="16"/>
        </w:rPr>
      </w:pPr>
      <w:hyperlink r:id="rId120" w:history="1">
        <w:r w:rsidR="00C47A78" w:rsidRPr="00657431">
          <w:rPr>
            <w:rFonts w:ascii="Century Gothic" w:eastAsia="MS Mincho" w:hAnsi="Century Gothic"/>
            <w:color w:val="0000FF"/>
            <w:sz w:val="16"/>
            <w:u w:val="single"/>
          </w:rPr>
          <w:t>http://cancergrace.org/cancer-101/2007/01/09/pet-scanning-intro/</w:t>
        </w:r>
      </w:hyperlink>
    </w:p>
    <w:p w:rsidR="00C47A78" w:rsidRPr="00657431" w:rsidRDefault="00A33D92" w:rsidP="008F626E">
      <w:pPr>
        <w:jc w:val="both"/>
        <w:rPr>
          <w:rFonts w:ascii="Century Gothic" w:eastAsia="MS Mincho" w:hAnsi="Century Gothic"/>
          <w:color w:val="0000FF"/>
          <w:sz w:val="14"/>
          <w:u w:val="single"/>
        </w:rPr>
      </w:pPr>
      <w:hyperlink r:id="rId121" w:history="1">
        <w:r w:rsidR="00C47A78" w:rsidRPr="00657431">
          <w:rPr>
            <w:rFonts w:ascii="Century Gothic" w:eastAsia="MS Mincho" w:hAnsi="Century Gothic"/>
            <w:color w:val="0000FF"/>
            <w:sz w:val="14"/>
            <w:u w:val="single"/>
          </w:rPr>
          <w:t>http://www.hopkinsmedicine.org/healthlibrary/test_procedures/neurological/positron_emission_tomography_pet_scan_92,P07654/</w:t>
        </w:r>
      </w:hyperlink>
    </w:p>
    <w:p w:rsidR="00657431" w:rsidRPr="008F626E" w:rsidRDefault="00657431" w:rsidP="008F626E">
      <w:pPr>
        <w:jc w:val="both"/>
        <w:rPr>
          <w:rFonts w:ascii="Century Gothic" w:eastAsia="MS Mincho" w:hAnsi="Century Gothic"/>
          <w:color w:val="0000FF"/>
          <w:u w:val="single"/>
        </w:rPr>
      </w:pPr>
    </w:p>
    <w:tbl>
      <w:tblPr>
        <w:tblStyle w:val="TableGrid5"/>
        <w:tblW w:w="0" w:type="auto"/>
        <w:tblLook w:val="04A0" w:firstRow="1" w:lastRow="0" w:firstColumn="1" w:lastColumn="0" w:noHBand="0" w:noVBand="1"/>
      </w:tblPr>
      <w:tblGrid>
        <w:gridCol w:w="1526"/>
        <w:gridCol w:w="2653"/>
        <w:gridCol w:w="2582"/>
        <w:gridCol w:w="2788"/>
      </w:tblGrid>
      <w:tr w:rsidR="00C47A78" w:rsidRPr="00C47A78" w:rsidTr="00657431">
        <w:tc>
          <w:tcPr>
            <w:tcW w:w="1526"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Complete Name</w:t>
            </w:r>
          </w:p>
        </w:tc>
        <w:tc>
          <w:tcPr>
            <w:tcW w:w="2653"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Why the doctor wanted a PET (</w:t>
            </w:r>
            <w:proofErr w:type="spellStart"/>
            <w:r w:rsidRPr="00657431">
              <w:rPr>
                <w:rFonts w:ascii="Century Gothic" w:hAnsi="Century Gothic"/>
                <w:b/>
                <w:sz w:val="22"/>
                <w:szCs w:val="20"/>
              </w:rPr>
              <w:t>ie</w:t>
            </w:r>
            <w:proofErr w:type="spellEnd"/>
            <w:r w:rsidRPr="00657431">
              <w:rPr>
                <w:rFonts w:ascii="Century Gothic" w:hAnsi="Century Gothic"/>
                <w:b/>
                <w:sz w:val="22"/>
                <w:szCs w:val="20"/>
              </w:rPr>
              <w:t>. how the image is formed)</w:t>
            </w:r>
          </w:p>
        </w:tc>
        <w:tc>
          <w:tcPr>
            <w:tcW w:w="2582"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Advantages of diagnostic test</w:t>
            </w:r>
          </w:p>
        </w:tc>
        <w:tc>
          <w:tcPr>
            <w:tcW w:w="2788"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Disadvantages of the diagnostic test</w:t>
            </w:r>
          </w:p>
        </w:tc>
      </w:tr>
      <w:tr w:rsidR="00C47A78" w:rsidRPr="00C47A78" w:rsidTr="00657431">
        <w:tc>
          <w:tcPr>
            <w:tcW w:w="1526"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Default="00C47A78" w:rsidP="008F626E">
            <w:pPr>
              <w:jc w:val="both"/>
              <w:rPr>
                <w:rFonts w:ascii="Century Gothic" w:hAnsi="Century Gothic"/>
                <w:color w:val="FF0000"/>
                <w:sz w:val="20"/>
                <w:szCs w:val="20"/>
              </w:rPr>
            </w:pPr>
          </w:p>
          <w:p w:rsidR="00657431" w:rsidRPr="00C47A78" w:rsidRDefault="00657431"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tc>
        <w:tc>
          <w:tcPr>
            <w:tcW w:w="2653" w:type="dxa"/>
          </w:tcPr>
          <w:p w:rsidR="00C47A78" w:rsidRPr="00C47A78" w:rsidRDefault="00C47A78" w:rsidP="008F626E">
            <w:pPr>
              <w:jc w:val="both"/>
              <w:rPr>
                <w:rFonts w:ascii="Century Gothic" w:hAnsi="Century Gothic"/>
                <w:color w:val="FF0000"/>
                <w:sz w:val="20"/>
                <w:szCs w:val="20"/>
              </w:rPr>
            </w:pPr>
          </w:p>
        </w:tc>
        <w:tc>
          <w:tcPr>
            <w:tcW w:w="2582"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r w:rsidRPr="00C47A78">
              <w:rPr>
                <w:rFonts w:ascii="Century Gothic" w:hAnsi="Century Gothic"/>
                <w:color w:val="FF0000"/>
                <w:sz w:val="20"/>
                <w:szCs w:val="20"/>
              </w:rPr>
              <w:t xml:space="preserve"> </w:t>
            </w:r>
          </w:p>
        </w:tc>
        <w:tc>
          <w:tcPr>
            <w:tcW w:w="2788" w:type="dxa"/>
          </w:tcPr>
          <w:p w:rsidR="00C47A78" w:rsidRPr="00C47A78" w:rsidRDefault="00C47A78" w:rsidP="008F626E">
            <w:pPr>
              <w:jc w:val="both"/>
              <w:rPr>
                <w:rFonts w:ascii="Century Gothic" w:hAnsi="Century Gothic"/>
                <w:color w:val="FF0000"/>
                <w:sz w:val="20"/>
                <w:szCs w:val="20"/>
              </w:rPr>
            </w:pPr>
          </w:p>
        </w:tc>
      </w:tr>
    </w:tbl>
    <w:p w:rsidR="00657431" w:rsidRPr="002D1A8E" w:rsidRDefault="00657431" w:rsidP="00657431">
      <w:pPr>
        <w:rPr>
          <w:rFonts w:ascii="Century Gothic" w:hAnsi="Century Gothic"/>
          <w:sz w:val="28"/>
          <w:szCs w:val="24"/>
        </w:rPr>
      </w:pPr>
      <w:r w:rsidRPr="002D1A8E">
        <w:rPr>
          <w:rFonts w:ascii="Century Gothic" w:hAnsi="Century Gothic"/>
          <w:sz w:val="28"/>
          <w:szCs w:val="24"/>
        </w:rPr>
        <w:lastRenderedPageBreak/>
        <w:t>Name: _________________________   Date: ____________</w:t>
      </w:r>
    </w:p>
    <w:p w:rsidR="00657431" w:rsidRPr="002D1A8E" w:rsidRDefault="00657431" w:rsidP="00657431">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b/>
          <w:sz w:val="36"/>
          <w:szCs w:val="36"/>
        </w:rPr>
        <w:t>Medical Imaging</w:t>
      </w:r>
    </w:p>
    <w:p w:rsidR="00657431" w:rsidRPr="002D1A8E" w:rsidRDefault="00657431" w:rsidP="00657431">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54528" behindDoc="0" locked="0" layoutInCell="1" allowOverlap="1" wp14:anchorId="1665863D" wp14:editId="4FDB7D9E">
                <wp:simplePos x="0" y="0"/>
                <wp:positionH relativeFrom="column">
                  <wp:posOffset>-19050</wp:posOffset>
                </wp:positionH>
                <wp:positionV relativeFrom="paragraph">
                  <wp:posOffset>53975</wp:posOffset>
                </wp:positionV>
                <wp:extent cx="5899785" cy="0"/>
                <wp:effectExtent l="0" t="0" r="24765" b="19050"/>
                <wp:wrapNone/>
                <wp:docPr id="37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C7A93" id="Line 10"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nOFgIAACs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Br&#10;ZdnOFgIAACsEAAAOAAAAAAAAAAAAAAAAAC4CAABkcnMvZTJvRG9jLnhtbFBLAQItABQABgAIAAAA&#10;IQAwUKP12wAAAAYBAAAPAAAAAAAAAAAAAAAAAHAEAABkcnMvZG93bnJldi54bWxQSwUGAAAAAAQA&#10;BADzAAAAeAUAAAAA&#10;"/>
            </w:pict>
          </mc:Fallback>
        </mc:AlternateContent>
      </w:r>
    </w:p>
    <w:p w:rsidR="00C47A78" w:rsidRPr="00657431" w:rsidRDefault="002F715B" w:rsidP="00657431">
      <w:pPr>
        <w:spacing w:after="120"/>
        <w:jc w:val="both"/>
        <w:rPr>
          <w:rFonts w:ascii="Century Gothic" w:eastAsia="MS Mincho" w:hAnsi="Century Gothic"/>
          <w:b/>
          <w:sz w:val="24"/>
        </w:rPr>
      </w:pPr>
      <w:r>
        <w:rPr>
          <w:rFonts w:ascii="Century Gothic" w:eastAsia="MS Mincho" w:hAnsi="Century Gothic"/>
          <w:b/>
          <w:sz w:val="24"/>
        </w:rPr>
        <w:t>Scenario #4</w:t>
      </w:r>
      <w:r w:rsidR="00C47A78" w:rsidRPr="00657431">
        <w:rPr>
          <w:rFonts w:ascii="Century Gothic" w:eastAsia="MS Mincho" w:hAnsi="Century Gothic"/>
          <w:b/>
          <w:sz w:val="24"/>
        </w:rPr>
        <w:t>: A Healthy Heart</w:t>
      </w:r>
    </w:p>
    <w:p w:rsidR="00C47A78" w:rsidRPr="00C47A78" w:rsidRDefault="00657431" w:rsidP="00657431">
      <w:pPr>
        <w:spacing w:after="120"/>
        <w:jc w:val="both"/>
        <w:rPr>
          <w:rFonts w:ascii="Century Gothic" w:eastAsia="MS Mincho" w:hAnsi="Century Gothic"/>
        </w:rPr>
      </w:pPr>
      <w:r w:rsidRPr="00C47A78">
        <w:rPr>
          <w:rFonts w:ascii="Century Gothic" w:hAnsi="Century Gothic"/>
          <w:noProof/>
        </w:rPr>
        <w:drawing>
          <wp:anchor distT="0" distB="0" distL="114300" distR="114300" simplePos="0" relativeHeight="252040192" behindDoc="0" locked="0" layoutInCell="1" allowOverlap="1" wp14:anchorId="326EFDBA" wp14:editId="67088E8D">
            <wp:simplePos x="0" y="0"/>
            <wp:positionH relativeFrom="column">
              <wp:posOffset>-20955</wp:posOffset>
            </wp:positionH>
            <wp:positionV relativeFrom="paragraph">
              <wp:posOffset>24765</wp:posOffset>
            </wp:positionV>
            <wp:extent cx="3562350" cy="2813050"/>
            <wp:effectExtent l="0" t="0" r="0" b="6350"/>
            <wp:wrapSquare wrapText="bothSides"/>
            <wp:docPr id="372" name="irc_mi" descr="http://www.pedcard.rush.edu/PP/Images/echo_4_ch_a_a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dcard.rush.edu/PP/Images/echo_4_ch_a_ann.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6235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A78" w:rsidRPr="00C47A78">
        <w:rPr>
          <w:rFonts w:ascii="Century Gothic" w:eastAsia="MS Mincho" w:hAnsi="Century Gothic"/>
        </w:rPr>
        <w:t>Jeremy is a regular 16-year-old. He is very physically active (plays volleyball, hockey and basketball) and his mom forces him to eat relatively healthy. One day, Jeremy is out shooting some hoops with his friends when suddenly he passes out. He regains consciousness very quickly, but his friends had already called Jeremy’s mom. When she showed up, Jeremy appeared to be absolutely fine and was already practicing his free throws again. However, his mom (who has been called a helicopter mom) insists on taking him to the hospital anyway. Upon completion of his check</w:t>
      </w:r>
      <w:r>
        <w:rPr>
          <w:rFonts w:ascii="Century Gothic" w:eastAsia="MS Mincho" w:hAnsi="Century Gothic"/>
        </w:rPr>
        <w:t>-</w:t>
      </w:r>
      <w:r w:rsidR="00C47A78" w:rsidRPr="00C47A78">
        <w:rPr>
          <w:rFonts w:ascii="Century Gothic" w:eastAsia="MS Mincho" w:hAnsi="Century Gothic"/>
        </w:rPr>
        <w:t xml:space="preserve">up, the doctor tells Jeremy and his mom that he thinks Jeremy suffered a mild heat stroke but thought he might have heard a slight heart murmur during Jeremy’s examination. Just to be safe, he is ordering an echocardiogram for Jeremy. </w:t>
      </w:r>
    </w:p>
    <w:p w:rsidR="00C47A78" w:rsidRPr="00657431" w:rsidRDefault="00C47A78" w:rsidP="00657431">
      <w:pPr>
        <w:spacing w:after="120"/>
        <w:jc w:val="both"/>
        <w:rPr>
          <w:rFonts w:ascii="Century Gothic" w:eastAsia="MS Mincho" w:hAnsi="Century Gothic"/>
        </w:rPr>
      </w:pPr>
      <w:r w:rsidRPr="00C47A78">
        <w:rPr>
          <w:rFonts w:ascii="Century Gothic" w:eastAsia="MS Mincho" w:hAnsi="Century Gothic"/>
        </w:rPr>
        <w:t xml:space="preserve">The doctor shows Jeremy the picture you see to the left. By filling out the table below, help the doctor explain to Jeremy how a picture like this will be produced of Jeremy’s heart. </w:t>
      </w:r>
    </w:p>
    <w:p w:rsidR="00C47A78" w:rsidRPr="00657431" w:rsidRDefault="00A33D92" w:rsidP="00657431">
      <w:pPr>
        <w:spacing w:after="120"/>
        <w:jc w:val="both"/>
        <w:rPr>
          <w:rFonts w:ascii="Century Gothic" w:eastAsia="MS Mincho" w:hAnsi="Century Gothic"/>
          <w:sz w:val="18"/>
        </w:rPr>
      </w:pPr>
      <w:hyperlink r:id="rId123" w:history="1">
        <w:r w:rsidR="00C47A78" w:rsidRPr="00657431">
          <w:rPr>
            <w:rFonts w:ascii="Century Gothic" w:eastAsia="MS Mincho" w:hAnsi="Century Gothic"/>
            <w:color w:val="0000FF"/>
            <w:sz w:val="18"/>
            <w:u w:val="single"/>
          </w:rPr>
          <w:t>http://www.lhsc.on.ca/Patients_Families_Visitors/Cardiac/Tests_Procedures/Echocardiogram.htm</w:t>
        </w:r>
      </w:hyperlink>
    </w:p>
    <w:tbl>
      <w:tblPr>
        <w:tblStyle w:val="TableGrid5"/>
        <w:tblW w:w="0" w:type="auto"/>
        <w:tblLook w:val="04A0" w:firstRow="1" w:lastRow="0" w:firstColumn="1" w:lastColumn="0" w:noHBand="0" w:noVBand="1"/>
      </w:tblPr>
      <w:tblGrid>
        <w:gridCol w:w="1773"/>
        <w:gridCol w:w="2755"/>
        <w:gridCol w:w="2425"/>
        <w:gridCol w:w="2596"/>
      </w:tblGrid>
      <w:tr w:rsidR="00C47A78" w:rsidRPr="00C47A78" w:rsidTr="00657431">
        <w:tc>
          <w:tcPr>
            <w:tcW w:w="1773"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Complete Name</w:t>
            </w:r>
          </w:p>
        </w:tc>
        <w:tc>
          <w:tcPr>
            <w:tcW w:w="2755"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Why the doctor wanted an echocardiogram (</w:t>
            </w:r>
            <w:proofErr w:type="spellStart"/>
            <w:r w:rsidRPr="00657431">
              <w:rPr>
                <w:rFonts w:ascii="Century Gothic" w:hAnsi="Century Gothic"/>
                <w:b/>
                <w:sz w:val="22"/>
                <w:szCs w:val="20"/>
              </w:rPr>
              <w:t>ie</w:t>
            </w:r>
            <w:proofErr w:type="spellEnd"/>
            <w:r w:rsidRPr="00657431">
              <w:rPr>
                <w:rFonts w:ascii="Century Gothic" w:hAnsi="Century Gothic"/>
                <w:b/>
                <w:sz w:val="22"/>
                <w:szCs w:val="20"/>
              </w:rPr>
              <w:t xml:space="preserve">. how the image </w:t>
            </w:r>
            <w:r w:rsidR="00657431">
              <w:rPr>
                <w:rFonts w:ascii="Century Gothic" w:hAnsi="Century Gothic"/>
                <w:b/>
                <w:sz w:val="22"/>
                <w:szCs w:val="20"/>
              </w:rPr>
              <w:t xml:space="preserve">      </w:t>
            </w:r>
            <w:r w:rsidRPr="00657431">
              <w:rPr>
                <w:rFonts w:ascii="Century Gothic" w:hAnsi="Century Gothic"/>
                <w:b/>
                <w:sz w:val="22"/>
                <w:szCs w:val="20"/>
              </w:rPr>
              <w:t>is formed)</w:t>
            </w:r>
          </w:p>
        </w:tc>
        <w:tc>
          <w:tcPr>
            <w:tcW w:w="2425"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Advantages of diagnostic test</w:t>
            </w:r>
          </w:p>
        </w:tc>
        <w:tc>
          <w:tcPr>
            <w:tcW w:w="2596" w:type="dxa"/>
            <w:shd w:val="clear" w:color="auto" w:fill="D9D9D9" w:themeFill="background1" w:themeFillShade="D9"/>
            <w:vAlign w:val="center"/>
          </w:tcPr>
          <w:p w:rsidR="00C47A78" w:rsidRPr="00657431" w:rsidRDefault="00C47A78" w:rsidP="00657431">
            <w:pPr>
              <w:jc w:val="center"/>
              <w:rPr>
                <w:rFonts w:ascii="Century Gothic" w:hAnsi="Century Gothic"/>
                <w:b/>
                <w:sz w:val="22"/>
                <w:szCs w:val="20"/>
              </w:rPr>
            </w:pPr>
            <w:r w:rsidRPr="00657431">
              <w:rPr>
                <w:rFonts w:ascii="Century Gothic" w:hAnsi="Century Gothic"/>
                <w:b/>
                <w:sz w:val="22"/>
                <w:szCs w:val="20"/>
              </w:rPr>
              <w:t>Disadvantages of the diagnostic test</w:t>
            </w:r>
          </w:p>
        </w:tc>
      </w:tr>
      <w:tr w:rsidR="00C47A78" w:rsidRPr="00C47A78" w:rsidTr="00657431">
        <w:tc>
          <w:tcPr>
            <w:tcW w:w="1773"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Default="00C47A78" w:rsidP="008F626E">
            <w:pPr>
              <w:jc w:val="both"/>
              <w:rPr>
                <w:rFonts w:ascii="Century Gothic" w:hAnsi="Century Gothic"/>
                <w:color w:val="FF0000"/>
                <w:sz w:val="20"/>
                <w:szCs w:val="20"/>
              </w:rPr>
            </w:pPr>
          </w:p>
          <w:p w:rsidR="00657431" w:rsidRDefault="00657431" w:rsidP="008F626E">
            <w:pPr>
              <w:jc w:val="both"/>
              <w:rPr>
                <w:rFonts w:ascii="Century Gothic" w:hAnsi="Century Gothic"/>
                <w:color w:val="FF0000"/>
                <w:sz w:val="20"/>
                <w:szCs w:val="20"/>
              </w:rPr>
            </w:pPr>
          </w:p>
          <w:p w:rsidR="00657431" w:rsidRPr="00C47A78" w:rsidRDefault="00657431"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tc>
        <w:tc>
          <w:tcPr>
            <w:tcW w:w="2755" w:type="dxa"/>
          </w:tcPr>
          <w:p w:rsidR="00C47A78" w:rsidRPr="00C47A78" w:rsidRDefault="00C47A78" w:rsidP="008F626E">
            <w:pPr>
              <w:jc w:val="both"/>
              <w:rPr>
                <w:rFonts w:ascii="Century Gothic" w:hAnsi="Century Gothic"/>
                <w:color w:val="FF0000"/>
                <w:sz w:val="20"/>
                <w:szCs w:val="20"/>
              </w:rPr>
            </w:pPr>
          </w:p>
        </w:tc>
        <w:tc>
          <w:tcPr>
            <w:tcW w:w="2425" w:type="dxa"/>
          </w:tcPr>
          <w:p w:rsidR="00C47A78" w:rsidRPr="00C47A78" w:rsidRDefault="00C47A78" w:rsidP="008F626E">
            <w:pPr>
              <w:jc w:val="both"/>
              <w:rPr>
                <w:rFonts w:ascii="Century Gothic" w:hAnsi="Century Gothic"/>
                <w:color w:val="FF0000"/>
                <w:sz w:val="20"/>
                <w:szCs w:val="20"/>
              </w:rPr>
            </w:pPr>
            <w:r w:rsidRPr="00C47A78">
              <w:rPr>
                <w:rFonts w:ascii="Century Gothic" w:hAnsi="Century Gothic"/>
                <w:color w:val="FF0000"/>
                <w:sz w:val="20"/>
                <w:szCs w:val="20"/>
              </w:rPr>
              <w:t xml:space="preserve"> </w:t>
            </w:r>
          </w:p>
          <w:p w:rsidR="00C47A78" w:rsidRPr="00C47A78" w:rsidRDefault="00C47A78" w:rsidP="008F626E">
            <w:pPr>
              <w:jc w:val="both"/>
              <w:rPr>
                <w:rFonts w:ascii="Century Gothic" w:hAnsi="Century Gothic"/>
                <w:color w:val="FF0000"/>
                <w:sz w:val="20"/>
                <w:szCs w:val="20"/>
              </w:rPr>
            </w:pPr>
          </w:p>
        </w:tc>
        <w:tc>
          <w:tcPr>
            <w:tcW w:w="2596" w:type="dxa"/>
          </w:tcPr>
          <w:p w:rsidR="00C47A78" w:rsidRPr="00C47A78" w:rsidRDefault="00C47A78" w:rsidP="008F626E">
            <w:pPr>
              <w:jc w:val="both"/>
              <w:rPr>
                <w:rFonts w:ascii="Century Gothic" w:hAnsi="Century Gothic"/>
                <w:color w:val="FF0000"/>
                <w:sz w:val="20"/>
                <w:szCs w:val="20"/>
              </w:rPr>
            </w:pPr>
          </w:p>
          <w:p w:rsidR="00C47A78" w:rsidRPr="00C47A78" w:rsidRDefault="00C47A78" w:rsidP="008F626E">
            <w:pPr>
              <w:jc w:val="both"/>
              <w:rPr>
                <w:rFonts w:ascii="Century Gothic" w:hAnsi="Century Gothic"/>
                <w:color w:val="FF0000"/>
                <w:sz w:val="20"/>
                <w:szCs w:val="20"/>
              </w:rPr>
            </w:pPr>
          </w:p>
        </w:tc>
      </w:tr>
    </w:tbl>
    <w:p w:rsidR="002F715B" w:rsidRPr="002D1A8E" w:rsidRDefault="00C47A78" w:rsidP="002F715B">
      <w:pPr>
        <w:rPr>
          <w:rFonts w:ascii="Century Gothic" w:hAnsi="Century Gothic"/>
          <w:sz w:val="28"/>
          <w:szCs w:val="24"/>
        </w:rPr>
      </w:pPr>
      <w:r w:rsidRPr="00C47A78">
        <w:rPr>
          <w:rFonts w:ascii="Century Gothic" w:eastAsia="MS Mincho" w:hAnsi="Century Gothic"/>
          <w:u w:val="single"/>
        </w:rPr>
        <w:br w:type="page"/>
      </w:r>
      <w:r w:rsidR="002F715B" w:rsidRPr="002D1A8E">
        <w:rPr>
          <w:rFonts w:ascii="Century Gothic" w:hAnsi="Century Gothic"/>
          <w:sz w:val="28"/>
          <w:szCs w:val="24"/>
        </w:rPr>
        <w:lastRenderedPageBreak/>
        <w:t>Name: _________________________   Date: ____________</w:t>
      </w:r>
    </w:p>
    <w:p w:rsidR="002F715B" w:rsidRPr="002D1A8E" w:rsidRDefault="002F715B" w:rsidP="002F715B">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b/>
          <w:sz w:val="36"/>
          <w:szCs w:val="36"/>
        </w:rPr>
        <w:t>Medical Imaging</w:t>
      </w:r>
    </w:p>
    <w:p w:rsidR="002F715B" w:rsidRPr="002D1A8E" w:rsidRDefault="002F715B" w:rsidP="002F715B">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57600" behindDoc="0" locked="0" layoutInCell="1" allowOverlap="1" wp14:anchorId="4E51AA16" wp14:editId="2DF6F94A">
                <wp:simplePos x="0" y="0"/>
                <wp:positionH relativeFrom="column">
                  <wp:posOffset>-19050</wp:posOffset>
                </wp:positionH>
                <wp:positionV relativeFrom="paragraph">
                  <wp:posOffset>53975</wp:posOffset>
                </wp:positionV>
                <wp:extent cx="5899785" cy="0"/>
                <wp:effectExtent l="0" t="0" r="24765" b="19050"/>
                <wp:wrapNone/>
                <wp:docPr id="37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3CD17" id="Line 10"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N3FQIAACs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"/>
            </w:pict>
          </mc:Fallback>
        </mc:AlternateContent>
      </w:r>
    </w:p>
    <w:p w:rsidR="002F715B" w:rsidRPr="00C47A78" w:rsidRDefault="002F715B" w:rsidP="002F715B">
      <w:pPr>
        <w:spacing w:after="120"/>
        <w:jc w:val="both"/>
        <w:rPr>
          <w:rFonts w:ascii="Century Gothic" w:eastAsia="MS Mincho" w:hAnsi="Century Gothic"/>
          <w:b/>
        </w:rPr>
      </w:pPr>
      <w:r w:rsidRPr="00657431">
        <w:rPr>
          <w:rFonts w:ascii="Century Gothic" w:eastAsia="MS Mincho" w:hAnsi="Century Gothic"/>
          <w:b/>
          <w:sz w:val="24"/>
        </w:rPr>
        <w:t>Scenario #</w:t>
      </w:r>
      <w:r>
        <w:rPr>
          <w:rFonts w:ascii="Century Gothic" w:eastAsia="MS Mincho" w:hAnsi="Century Gothic"/>
          <w:b/>
          <w:sz w:val="24"/>
        </w:rPr>
        <w:t>5</w:t>
      </w:r>
      <w:r w:rsidRPr="00657431">
        <w:rPr>
          <w:rFonts w:ascii="Century Gothic" w:eastAsia="MS Mincho" w:hAnsi="Century Gothic"/>
          <w:b/>
          <w:sz w:val="24"/>
        </w:rPr>
        <w:t>: Baby Beats</w:t>
      </w:r>
    </w:p>
    <w:p w:rsidR="002F715B" w:rsidRPr="00C47A78" w:rsidRDefault="002F715B" w:rsidP="002F715B">
      <w:pPr>
        <w:spacing w:after="120"/>
        <w:jc w:val="both"/>
        <w:rPr>
          <w:rFonts w:ascii="Century Gothic" w:eastAsia="MS Mincho" w:hAnsi="Century Gothic"/>
        </w:rPr>
      </w:pPr>
      <w:r w:rsidRPr="00C47A78">
        <w:rPr>
          <w:rFonts w:ascii="Century Gothic" w:hAnsi="Century Gothic"/>
          <w:noProof/>
        </w:rPr>
        <w:drawing>
          <wp:anchor distT="0" distB="0" distL="114300" distR="114300" simplePos="0" relativeHeight="252056576" behindDoc="0" locked="0" layoutInCell="1" allowOverlap="1" wp14:anchorId="76C669EA" wp14:editId="34DA34A3">
            <wp:simplePos x="0" y="0"/>
            <wp:positionH relativeFrom="column">
              <wp:posOffset>3557270</wp:posOffset>
            </wp:positionH>
            <wp:positionV relativeFrom="paragraph">
              <wp:posOffset>46355</wp:posOffset>
            </wp:positionV>
            <wp:extent cx="2470150" cy="2118360"/>
            <wp:effectExtent l="0" t="0" r="6350" b="0"/>
            <wp:wrapSquare wrapText="bothSides"/>
            <wp:docPr id="379" name="irc_mi" descr="http://www.uclahealth.org/images/publications/vitalsigns/VS-Spring09-BabyUltras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clahealth.org/images/publications/vitalsigns/VS-Spring09-BabyUltrasound.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015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A78">
        <w:rPr>
          <w:rFonts w:ascii="Century Gothic" w:eastAsia="MS Mincho" w:hAnsi="Century Gothic"/>
        </w:rPr>
        <w:t xml:space="preserve">Joni has always wanted to be a mother. Her wedding was only a few months ago, but immediately afterwards, she and her husband begun trying to have a baby. Her period was 5 days late and a home pregnancy test confirmed her excitement. To be safe, she and her husband booked an appointment with their family doctor to make sure there wasn’t a mistake with the home pregnancy test; turns out Joni and Caleb will be parents very soon! Today, she is going to see her doctor to have her 20-week ultrasound. Joni is nervous and is unsure about what the ultrasound consists of.  Use your fantastical research skills to help Joni’s anxiety by filling in the table below. </w:t>
      </w:r>
    </w:p>
    <w:p w:rsidR="002F715B" w:rsidRPr="00C47A78" w:rsidRDefault="002F715B" w:rsidP="002F715B">
      <w:pPr>
        <w:spacing w:after="120"/>
        <w:jc w:val="both"/>
        <w:rPr>
          <w:rFonts w:ascii="Century Gothic" w:eastAsia="MS Mincho" w:hAnsi="Century Gothic"/>
        </w:rPr>
      </w:pPr>
      <w:r w:rsidRPr="00C47A78">
        <w:rPr>
          <w:rFonts w:ascii="Century Gothic" w:eastAsia="MS Mincho" w:hAnsi="Century Gothic"/>
        </w:rPr>
        <w:t xml:space="preserve">Here is a still picture taken from Joni’s ultrasound: </w:t>
      </w:r>
    </w:p>
    <w:p w:rsidR="002F715B" w:rsidRPr="00657431" w:rsidRDefault="00A33D92" w:rsidP="002F715B">
      <w:pPr>
        <w:spacing w:after="60"/>
        <w:jc w:val="both"/>
        <w:rPr>
          <w:rFonts w:ascii="Century Gothic" w:eastAsia="MS Mincho" w:hAnsi="Century Gothic"/>
          <w:color w:val="0000FF"/>
          <w:sz w:val="16"/>
          <w:u w:val="single"/>
        </w:rPr>
      </w:pPr>
      <w:hyperlink r:id="rId125" w:history="1">
        <w:r w:rsidR="002F715B" w:rsidRPr="00657431">
          <w:rPr>
            <w:rFonts w:ascii="Century Gothic" w:eastAsia="MS Mincho" w:hAnsi="Century Gothic"/>
            <w:color w:val="0000FF"/>
            <w:sz w:val="16"/>
            <w:u w:val="single"/>
          </w:rPr>
          <w:t>http://www.babycenter.com/0_all-about-ultrasounds_329.bc</w:t>
        </w:r>
      </w:hyperlink>
    </w:p>
    <w:p w:rsidR="002F715B" w:rsidRPr="00657431" w:rsidRDefault="00A33D92" w:rsidP="002F715B">
      <w:pPr>
        <w:jc w:val="both"/>
        <w:rPr>
          <w:rFonts w:ascii="Century Gothic" w:eastAsia="MS Mincho" w:hAnsi="Century Gothic"/>
          <w:color w:val="0000FF"/>
          <w:sz w:val="16"/>
          <w:u w:val="single"/>
        </w:rPr>
      </w:pPr>
      <w:hyperlink r:id="rId126" w:history="1">
        <w:r w:rsidR="002F715B" w:rsidRPr="00657431">
          <w:rPr>
            <w:rFonts w:ascii="Century Gothic" w:eastAsia="MS Mincho" w:hAnsi="Century Gothic"/>
            <w:color w:val="0000FF"/>
            <w:sz w:val="16"/>
            <w:u w:val="single"/>
          </w:rPr>
          <w:t>http://www.medicalradiation.com/types-of-medical-imaging/other-types-of-medical-imaging/ultrasound-imaging/</w:t>
        </w:r>
      </w:hyperlink>
    </w:p>
    <w:p w:rsidR="002F715B" w:rsidRPr="00C47A78" w:rsidRDefault="002F715B" w:rsidP="002F715B">
      <w:pPr>
        <w:jc w:val="both"/>
        <w:rPr>
          <w:rFonts w:ascii="Century Gothic" w:eastAsia="MS Mincho" w:hAnsi="Century Gothic"/>
        </w:rPr>
      </w:pPr>
    </w:p>
    <w:tbl>
      <w:tblPr>
        <w:tblStyle w:val="TableGrid5"/>
        <w:tblW w:w="0" w:type="auto"/>
        <w:tblLook w:val="04A0" w:firstRow="1" w:lastRow="0" w:firstColumn="1" w:lastColumn="0" w:noHBand="0" w:noVBand="1"/>
      </w:tblPr>
      <w:tblGrid>
        <w:gridCol w:w="1809"/>
        <w:gridCol w:w="3969"/>
        <w:gridCol w:w="3771"/>
      </w:tblGrid>
      <w:tr w:rsidR="002F715B" w:rsidRPr="00C47A78" w:rsidTr="00FE650A">
        <w:tc>
          <w:tcPr>
            <w:tcW w:w="1809" w:type="dxa"/>
            <w:shd w:val="clear" w:color="auto" w:fill="BFBFBF" w:themeFill="background1" w:themeFillShade="BF"/>
            <w:vAlign w:val="center"/>
          </w:tcPr>
          <w:p w:rsidR="002F715B" w:rsidRPr="00657431" w:rsidRDefault="002F715B" w:rsidP="00FE650A">
            <w:pPr>
              <w:jc w:val="center"/>
              <w:rPr>
                <w:rFonts w:ascii="Century Gothic" w:hAnsi="Century Gothic"/>
                <w:b/>
                <w:sz w:val="22"/>
                <w:szCs w:val="20"/>
              </w:rPr>
            </w:pPr>
            <w:r w:rsidRPr="00657431">
              <w:rPr>
                <w:rFonts w:ascii="Century Gothic" w:hAnsi="Century Gothic"/>
                <w:b/>
                <w:sz w:val="22"/>
                <w:szCs w:val="20"/>
              </w:rPr>
              <w:t>Complete Name</w:t>
            </w:r>
          </w:p>
        </w:tc>
        <w:tc>
          <w:tcPr>
            <w:tcW w:w="3969" w:type="dxa"/>
            <w:shd w:val="clear" w:color="auto" w:fill="BFBFBF" w:themeFill="background1" w:themeFillShade="BF"/>
            <w:vAlign w:val="center"/>
          </w:tcPr>
          <w:p w:rsidR="002F715B" w:rsidRPr="00657431" w:rsidRDefault="002F715B" w:rsidP="00FE650A">
            <w:pPr>
              <w:jc w:val="center"/>
              <w:rPr>
                <w:rFonts w:ascii="Century Gothic" w:hAnsi="Century Gothic"/>
                <w:b/>
                <w:sz w:val="22"/>
                <w:szCs w:val="20"/>
              </w:rPr>
            </w:pPr>
            <w:r w:rsidRPr="00657431">
              <w:rPr>
                <w:rFonts w:ascii="Century Gothic" w:hAnsi="Century Gothic"/>
                <w:b/>
                <w:sz w:val="22"/>
                <w:szCs w:val="20"/>
              </w:rPr>
              <w:t>Why the doctor wanted an ultrasound (</w:t>
            </w:r>
            <w:proofErr w:type="spellStart"/>
            <w:r w:rsidRPr="00657431">
              <w:rPr>
                <w:rFonts w:ascii="Century Gothic" w:hAnsi="Century Gothic"/>
                <w:b/>
                <w:sz w:val="22"/>
                <w:szCs w:val="20"/>
              </w:rPr>
              <w:t>ie</w:t>
            </w:r>
            <w:proofErr w:type="spellEnd"/>
            <w:r w:rsidRPr="00657431">
              <w:rPr>
                <w:rFonts w:ascii="Century Gothic" w:hAnsi="Century Gothic"/>
                <w:b/>
                <w:sz w:val="22"/>
                <w:szCs w:val="20"/>
              </w:rPr>
              <w:t>. how the image is formed)</w:t>
            </w:r>
          </w:p>
        </w:tc>
        <w:tc>
          <w:tcPr>
            <w:tcW w:w="3771" w:type="dxa"/>
            <w:shd w:val="clear" w:color="auto" w:fill="BFBFBF" w:themeFill="background1" w:themeFillShade="BF"/>
            <w:vAlign w:val="center"/>
          </w:tcPr>
          <w:p w:rsidR="002F715B" w:rsidRPr="00657431" w:rsidRDefault="002F715B" w:rsidP="00FE650A">
            <w:pPr>
              <w:jc w:val="center"/>
              <w:rPr>
                <w:rFonts w:ascii="Century Gothic" w:hAnsi="Century Gothic"/>
                <w:b/>
                <w:sz w:val="22"/>
                <w:szCs w:val="20"/>
              </w:rPr>
            </w:pPr>
            <w:r w:rsidRPr="00657431">
              <w:rPr>
                <w:rFonts w:ascii="Century Gothic" w:hAnsi="Century Gothic"/>
                <w:b/>
                <w:sz w:val="22"/>
                <w:szCs w:val="20"/>
              </w:rPr>
              <w:t>What does an ultrasound procedure entail for the patient?</w:t>
            </w:r>
          </w:p>
        </w:tc>
      </w:tr>
      <w:tr w:rsidR="002F715B" w:rsidRPr="00C47A78" w:rsidTr="00FE650A">
        <w:trPr>
          <w:trHeight w:val="713"/>
        </w:trPr>
        <w:tc>
          <w:tcPr>
            <w:tcW w:w="1809" w:type="dxa"/>
          </w:tcPr>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Default="002F715B" w:rsidP="00FE650A">
            <w:pPr>
              <w:jc w:val="both"/>
              <w:rPr>
                <w:rFonts w:ascii="Century Gothic" w:hAnsi="Century Gothic"/>
                <w:color w:val="FF0000"/>
                <w:sz w:val="20"/>
                <w:szCs w:val="20"/>
              </w:rPr>
            </w:pPr>
          </w:p>
          <w:p w:rsidR="002F715B" w:rsidRDefault="002F715B" w:rsidP="00FE650A">
            <w:pPr>
              <w:jc w:val="both"/>
              <w:rPr>
                <w:rFonts w:ascii="Century Gothic" w:hAnsi="Century Gothic"/>
                <w:color w:val="FF0000"/>
                <w:sz w:val="20"/>
                <w:szCs w:val="20"/>
              </w:rPr>
            </w:pPr>
          </w:p>
          <w:p w:rsidR="002F715B" w:rsidRDefault="002F715B" w:rsidP="00FE650A">
            <w:pPr>
              <w:jc w:val="both"/>
              <w:rPr>
                <w:rFonts w:ascii="Century Gothic" w:hAnsi="Century Gothic"/>
                <w:color w:val="FF0000"/>
                <w:sz w:val="20"/>
                <w:szCs w:val="20"/>
              </w:rPr>
            </w:pPr>
          </w:p>
          <w:p w:rsidR="002F715B"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tc>
        <w:tc>
          <w:tcPr>
            <w:tcW w:w="3969" w:type="dxa"/>
          </w:tcPr>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p w:rsidR="002F715B" w:rsidRPr="00C47A78" w:rsidRDefault="002F715B" w:rsidP="00FE650A">
            <w:pPr>
              <w:jc w:val="both"/>
              <w:rPr>
                <w:rFonts w:ascii="Century Gothic" w:hAnsi="Century Gothic"/>
                <w:color w:val="FF0000"/>
                <w:sz w:val="20"/>
                <w:szCs w:val="20"/>
              </w:rPr>
            </w:pPr>
          </w:p>
        </w:tc>
        <w:tc>
          <w:tcPr>
            <w:tcW w:w="3771" w:type="dxa"/>
          </w:tcPr>
          <w:p w:rsidR="002F715B" w:rsidRPr="00C47A78" w:rsidRDefault="002F715B" w:rsidP="00FE650A">
            <w:pPr>
              <w:jc w:val="both"/>
              <w:rPr>
                <w:rFonts w:ascii="Century Gothic" w:hAnsi="Century Gothic"/>
                <w:color w:val="FF0000"/>
                <w:sz w:val="20"/>
                <w:szCs w:val="20"/>
              </w:rPr>
            </w:pPr>
            <w:r w:rsidRPr="00C47A78">
              <w:rPr>
                <w:rFonts w:ascii="Century Gothic" w:hAnsi="Century Gothic"/>
                <w:color w:val="FF0000"/>
                <w:sz w:val="20"/>
                <w:szCs w:val="20"/>
              </w:rPr>
              <w:t xml:space="preserve"> </w:t>
            </w:r>
          </w:p>
          <w:p w:rsidR="002F715B" w:rsidRPr="00C47A78" w:rsidRDefault="002F715B" w:rsidP="00FE650A">
            <w:pPr>
              <w:jc w:val="both"/>
              <w:rPr>
                <w:rFonts w:ascii="Century Gothic" w:hAnsi="Century Gothic"/>
                <w:color w:val="FF0000"/>
                <w:sz w:val="20"/>
                <w:szCs w:val="20"/>
              </w:rPr>
            </w:pPr>
          </w:p>
        </w:tc>
      </w:tr>
    </w:tbl>
    <w:p w:rsidR="00C47A78" w:rsidRPr="002F715B" w:rsidRDefault="00C47A78" w:rsidP="002F715B">
      <w:pPr>
        <w:spacing w:before="120" w:after="60"/>
        <w:jc w:val="both"/>
        <w:rPr>
          <w:rFonts w:ascii="Century Gothic" w:eastAsia="MS Mincho" w:hAnsi="Century Gothic"/>
          <w:b/>
          <w:u w:val="single"/>
        </w:rPr>
      </w:pPr>
      <w:r w:rsidRPr="002F715B">
        <w:rPr>
          <w:rFonts w:ascii="Century Gothic" w:eastAsia="MS Mincho" w:hAnsi="Century Gothic"/>
          <w:b/>
          <w:u w:val="single"/>
        </w:rPr>
        <w:t xml:space="preserve">Additional Terms you may come across during your research that may be helpful to know: </w:t>
      </w:r>
    </w:p>
    <w:p w:rsidR="00C47A78" w:rsidRPr="002F715B" w:rsidRDefault="00C47A78" w:rsidP="002F715B">
      <w:pPr>
        <w:spacing w:after="60"/>
        <w:jc w:val="both"/>
        <w:rPr>
          <w:rFonts w:ascii="Century Gothic" w:eastAsia="MS Mincho" w:hAnsi="Century Gothic"/>
          <w:sz w:val="17"/>
          <w:szCs w:val="17"/>
        </w:rPr>
      </w:pPr>
      <w:r w:rsidRPr="002F715B">
        <w:rPr>
          <w:rFonts w:ascii="Century Gothic" w:eastAsia="MS Mincho" w:hAnsi="Century Gothic"/>
          <w:b/>
          <w:sz w:val="17"/>
          <w:szCs w:val="17"/>
        </w:rPr>
        <w:t>Contrast agent:</w:t>
      </w:r>
      <w:r w:rsidRPr="002F715B">
        <w:rPr>
          <w:rFonts w:ascii="Century Gothic" w:eastAsia="MS Mincho" w:hAnsi="Century Gothic"/>
          <w:sz w:val="17"/>
          <w:szCs w:val="17"/>
        </w:rPr>
        <w:t xml:space="preserve"> used to make organs or blood vessels visible on medical images. They can be given by injection into the blood stream or via tubes into internal organs. They can also be taken orally (</w:t>
      </w:r>
      <w:proofErr w:type="spellStart"/>
      <w:r w:rsidRPr="002F715B">
        <w:rPr>
          <w:rFonts w:ascii="Century Gothic" w:eastAsia="MS Mincho" w:hAnsi="Century Gothic"/>
          <w:sz w:val="17"/>
          <w:szCs w:val="17"/>
        </w:rPr>
        <w:t>ie</w:t>
      </w:r>
      <w:proofErr w:type="spellEnd"/>
      <w:r w:rsidRPr="002F715B">
        <w:rPr>
          <w:rFonts w:ascii="Century Gothic" w:eastAsia="MS Mincho" w:hAnsi="Century Gothic"/>
          <w:sz w:val="17"/>
          <w:szCs w:val="17"/>
        </w:rPr>
        <w:t xml:space="preserve">. barium products). </w:t>
      </w:r>
    </w:p>
    <w:p w:rsidR="00C47A78" w:rsidRPr="002F715B" w:rsidRDefault="00C47A78" w:rsidP="002F715B">
      <w:pPr>
        <w:spacing w:after="60"/>
        <w:jc w:val="both"/>
        <w:rPr>
          <w:rFonts w:ascii="Century Gothic" w:eastAsia="MS Mincho" w:hAnsi="Century Gothic"/>
          <w:sz w:val="17"/>
          <w:szCs w:val="17"/>
        </w:rPr>
      </w:pPr>
      <w:r w:rsidRPr="002F715B">
        <w:rPr>
          <w:rFonts w:ascii="Century Gothic" w:eastAsia="MS Mincho" w:hAnsi="Century Gothic"/>
          <w:b/>
          <w:sz w:val="17"/>
          <w:szCs w:val="17"/>
        </w:rPr>
        <w:t xml:space="preserve">Angiography: </w:t>
      </w:r>
      <w:r w:rsidRPr="002F715B">
        <w:rPr>
          <w:rFonts w:ascii="Century Gothic" w:eastAsia="MS Mincho" w:hAnsi="Century Gothic"/>
          <w:sz w:val="17"/>
          <w:szCs w:val="17"/>
        </w:rPr>
        <w:t xml:space="preserve">is an x-ray technique used in the examination of the arteries, veins and organs to diagnose and treat blockages and other blood vessel problems. During the angiogram, a catheter is inserted into a blood vessel and a contrast agent is injected to make the vessels visible. Angiograms can be performed with x-rays, CTs or MRIs. </w:t>
      </w:r>
    </w:p>
    <w:p w:rsidR="00C47A78" w:rsidRPr="002F715B" w:rsidRDefault="00C47A78" w:rsidP="002F715B">
      <w:pPr>
        <w:spacing w:after="60"/>
        <w:jc w:val="both"/>
        <w:rPr>
          <w:rFonts w:ascii="Century Gothic" w:eastAsia="MS Mincho" w:hAnsi="Century Gothic"/>
          <w:sz w:val="17"/>
          <w:szCs w:val="17"/>
        </w:rPr>
      </w:pPr>
      <w:r w:rsidRPr="002F715B">
        <w:rPr>
          <w:rFonts w:ascii="Century Gothic" w:eastAsia="MS Mincho" w:hAnsi="Century Gothic"/>
          <w:b/>
          <w:sz w:val="17"/>
          <w:szCs w:val="17"/>
        </w:rPr>
        <w:t>Fluoroscopy:</w:t>
      </w:r>
      <w:r w:rsidRPr="002F715B">
        <w:rPr>
          <w:rFonts w:ascii="Century Gothic" w:eastAsia="MS Mincho" w:hAnsi="Century Gothic"/>
          <w:sz w:val="17"/>
          <w:szCs w:val="17"/>
        </w:rPr>
        <w:t xml:space="preserve"> a specific type of x-ray imaging used when real-time examination of the patient</w:t>
      </w:r>
      <w:r w:rsidR="00B2589E">
        <w:rPr>
          <w:rFonts w:ascii="Century Gothic" w:eastAsia="MS Mincho" w:hAnsi="Century Gothic"/>
          <w:sz w:val="17"/>
          <w:szCs w:val="17"/>
        </w:rPr>
        <w:t>’</w:t>
      </w:r>
      <w:r w:rsidRPr="002F715B">
        <w:rPr>
          <w:rFonts w:ascii="Century Gothic" w:eastAsia="MS Mincho" w:hAnsi="Century Gothic"/>
          <w:sz w:val="17"/>
          <w:szCs w:val="17"/>
        </w:rPr>
        <w:t xml:space="preserve">s body is required. As the x-ray beams are detected, the image is displayed on a fluorescent screen. </w:t>
      </w:r>
    </w:p>
    <w:p w:rsidR="00C47A78" w:rsidRPr="002F715B" w:rsidRDefault="00C47A78" w:rsidP="002F715B">
      <w:pPr>
        <w:spacing w:after="60"/>
        <w:jc w:val="both"/>
        <w:rPr>
          <w:rFonts w:ascii="Century Gothic" w:eastAsia="MS Mincho" w:hAnsi="Century Gothic"/>
          <w:sz w:val="17"/>
          <w:szCs w:val="17"/>
        </w:rPr>
      </w:pPr>
      <w:r w:rsidRPr="002F715B">
        <w:rPr>
          <w:rFonts w:ascii="Century Gothic" w:eastAsia="MS Mincho" w:hAnsi="Century Gothic"/>
          <w:b/>
          <w:sz w:val="17"/>
          <w:szCs w:val="17"/>
        </w:rPr>
        <w:t>Mammography:</w:t>
      </w:r>
      <w:r w:rsidRPr="002F715B">
        <w:rPr>
          <w:rFonts w:ascii="Century Gothic" w:eastAsia="MS Mincho" w:hAnsi="Century Gothic"/>
          <w:sz w:val="17"/>
          <w:szCs w:val="17"/>
        </w:rPr>
        <w:t xml:space="preserve"> a specific type of x-ray imaging that uses a low dose x-ray system specially designed for creating detailed images of the breasts known as mammograms (screening tool used to detect early breast cancer in women). </w:t>
      </w:r>
    </w:p>
    <w:p w:rsidR="00C47A78" w:rsidRPr="002F715B" w:rsidRDefault="00C47A78" w:rsidP="002F715B">
      <w:pPr>
        <w:spacing w:after="120"/>
        <w:jc w:val="both"/>
        <w:rPr>
          <w:rFonts w:ascii="Century Gothic" w:eastAsia="MS Mincho" w:hAnsi="Century Gothic"/>
          <w:sz w:val="17"/>
          <w:szCs w:val="17"/>
        </w:rPr>
      </w:pPr>
      <w:r w:rsidRPr="002F715B">
        <w:rPr>
          <w:rFonts w:ascii="Century Gothic" w:eastAsia="MS Mincho" w:hAnsi="Century Gothic"/>
          <w:b/>
          <w:sz w:val="17"/>
          <w:szCs w:val="17"/>
        </w:rPr>
        <w:t>Carcinogenic:</w:t>
      </w:r>
      <w:r w:rsidRPr="002F715B">
        <w:rPr>
          <w:rFonts w:ascii="Century Gothic" w:eastAsia="MS Mincho" w:hAnsi="Century Gothic"/>
          <w:sz w:val="17"/>
          <w:szCs w:val="17"/>
        </w:rPr>
        <w:t xml:space="preserve"> a cancer causing substance or agent</w:t>
      </w:r>
    </w:p>
    <w:p w:rsidR="008E7620" w:rsidRPr="002D1A8E" w:rsidRDefault="008E7620" w:rsidP="008E7620">
      <w:pPr>
        <w:rPr>
          <w:rFonts w:ascii="Century Gothic" w:hAnsi="Century Gothic"/>
          <w:sz w:val="28"/>
          <w:szCs w:val="24"/>
        </w:rPr>
      </w:pPr>
      <w:r w:rsidRPr="002D1A8E">
        <w:rPr>
          <w:rFonts w:ascii="Century Gothic" w:hAnsi="Century Gothic"/>
          <w:sz w:val="28"/>
          <w:szCs w:val="24"/>
        </w:rPr>
        <w:lastRenderedPageBreak/>
        <w:t>Name: _________________________   Date: ____________</w:t>
      </w:r>
    </w:p>
    <w:p w:rsidR="008E7620" w:rsidRPr="002D1A8E" w:rsidRDefault="008E7620" w:rsidP="008E7620">
      <w:pPr>
        <w:rPr>
          <w:rFonts w:ascii="Century Gothic" w:hAnsi="Century Gothic"/>
        </w:rPr>
      </w:pPr>
      <w:r>
        <w:rPr>
          <w:rFonts w:ascii="Century Gothic" w:hAnsi="Century Gothic"/>
          <w:sz w:val="36"/>
          <w:szCs w:val="36"/>
        </w:rPr>
        <w:t>HSci20: DT1 Diagnostics</w:t>
      </w:r>
      <w:r>
        <w:rPr>
          <w:rFonts w:ascii="Century Gothic" w:hAnsi="Century Gothic"/>
          <w:sz w:val="36"/>
          <w:szCs w:val="36"/>
        </w:rPr>
        <w:tab/>
      </w:r>
      <w:r w:rsidRPr="00E17D1F">
        <w:rPr>
          <w:rFonts w:ascii="Century Gothic" w:hAnsi="Century Gothic"/>
          <w:b/>
          <w:color w:val="FF0000"/>
          <w:sz w:val="44"/>
          <w:szCs w:val="36"/>
        </w:rPr>
        <w:t xml:space="preserve">   </w:t>
      </w:r>
      <w:r>
        <w:rPr>
          <w:rFonts w:ascii="Century Gothic" w:hAnsi="Century Gothic"/>
          <w:b/>
          <w:color w:val="FF0000"/>
          <w:sz w:val="44"/>
          <w:szCs w:val="36"/>
        </w:rPr>
        <w:t xml:space="preserve">   </w:t>
      </w:r>
      <w:r w:rsidRPr="00E17D1F">
        <w:rPr>
          <w:rFonts w:ascii="Century Gothic" w:hAnsi="Century Gothic"/>
          <w:b/>
          <w:color w:val="FF0000"/>
          <w:sz w:val="44"/>
          <w:szCs w:val="36"/>
        </w:rPr>
        <w:t>KEY</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Pr>
          <w:rFonts w:ascii="Century Gothic" w:hAnsi="Century Gothic"/>
          <w:b/>
          <w:sz w:val="36"/>
          <w:szCs w:val="36"/>
        </w:rPr>
        <w:t>Medical Imaging</w:t>
      </w:r>
    </w:p>
    <w:p w:rsidR="008E7620" w:rsidRPr="002D1A8E" w:rsidRDefault="008E7620" w:rsidP="008E7620">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81152" behindDoc="0" locked="0" layoutInCell="1" allowOverlap="1" wp14:anchorId="32222A02" wp14:editId="63B24B91">
                <wp:simplePos x="0" y="0"/>
                <wp:positionH relativeFrom="column">
                  <wp:posOffset>-19050</wp:posOffset>
                </wp:positionH>
                <wp:positionV relativeFrom="paragraph">
                  <wp:posOffset>53975</wp:posOffset>
                </wp:positionV>
                <wp:extent cx="5899785" cy="0"/>
                <wp:effectExtent l="0" t="0" r="24765" b="19050"/>
                <wp:wrapNone/>
                <wp:docPr id="39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3F095" id="Line 10"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"/>
            </w:pict>
          </mc:Fallback>
        </mc:AlternateContent>
      </w:r>
    </w:p>
    <w:p w:rsidR="00E17D1F" w:rsidRPr="00C47A78" w:rsidRDefault="00E17D1F" w:rsidP="00E17D1F">
      <w:pPr>
        <w:spacing w:after="240"/>
        <w:jc w:val="both"/>
        <w:rPr>
          <w:rFonts w:ascii="Century Gothic" w:eastAsia="MS Mincho" w:hAnsi="Century Gothic"/>
        </w:rPr>
      </w:pPr>
      <w:r w:rsidRPr="00C47A78">
        <w:rPr>
          <w:rFonts w:ascii="Century Gothic" w:eastAsia="MS Mincho" w:hAnsi="Century Gothic"/>
        </w:rPr>
        <w:t xml:space="preserve">Below you will find scenarios that require the use of one of the many examples of medical imaging. Your task will be to fill in the table below each scenario to help you understand the differences between each type of medical imaging. One website has been provided for each scenario. This website should only be a starting point; be sure you are double-checking the information you find on CREDIBLE websites. </w:t>
      </w:r>
    </w:p>
    <w:p w:rsidR="00E17D1F" w:rsidRPr="00DE6A54" w:rsidRDefault="00E17D1F" w:rsidP="00E17D1F">
      <w:pPr>
        <w:spacing w:after="120"/>
        <w:jc w:val="both"/>
        <w:rPr>
          <w:rFonts w:ascii="Century Gothic" w:eastAsia="MS Mincho" w:hAnsi="Century Gothic"/>
          <w:b/>
          <w:sz w:val="24"/>
        </w:rPr>
      </w:pPr>
      <w:r w:rsidRPr="00DE6A54">
        <w:rPr>
          <w:rFonts w:ascii="Century Gothic" w:hAnsi="Century Gothic"/>
          <w:noProof/>
          <w:sz w:val="24"/>
        </w:rPr>
        <w:drawing>
          <wp:anchor distT="0" distB="0" distL="114300" distR="114300" simplePos="0" relativeHeight="252061696" behindDoc="0" locked="0" layoutInCell="1" allowOverlap="1" wp14:anchorId="4A09E665" wp14:editId="78D8A008">
            <wp:simplePos x="0" y="0"/>
            <wp:positionH relativeFrom="column">
              <wp:posOffset>3181985</wp:posOffset>
            </wp:positionH>
            <wp:positionV relativeFrom="paragraph">
              <wp:posOffset>148590</wp:posOffset>
            </wp:positionV>
            <wp:extent cx="2710180" cy="2222500"/>
            <wp:effectExtent l="0" t="0" r="0" b="6350"/>
            <wp:wrapSquare wrapText="bothSides"/>
            <wp:docPr id="386" name="irc_mi" descr="http://bike198.com/wp-content/uploads/2008/11/collar-bone-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ke198.com/wp-content/uploads/2008/11/collar-bone-xray.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10180" cy="2222500"/>
                    </a:xfrm>
                    <a:prstGeom prst="rect">
                      <a:avLst/>
                    </a:prstGeom>
                    <a:noFill/>
                    <a:ln>
                      <a:noFill/>
                    </a:ln>
                  </pic:spPr>
                </pic:pic>
              </a:graphicData>
            </a:graphic>
          </wp:anchor>
        </w:drawing>
      </w:r>
      <w:r w:rsidRPr="00DE6A54">
        <w:rPr>
          <w:rFonts w:ascii="Century Gothic" w:eastAsia="MS Mincho" w:hAnsi="Century Gothic"/>
          <w:b/>
          <w:sz w:val="24"/>
        </w:rPr>
        <w:t>Scenario #1: Billy’s Bike Accident</w:t>
      </w:r>
    </w:p>
    <w:p w:rsidR="00E17D1F" w:rsidRPr="00C47A78" w:rsidRDefault="00E17D1F" w:rsidP="00E17D1F">
      <w:pPr>
        <w:jc w:val="both"/>
        <w:rPr>
          <w:rFonts w:ascii="Century Gothic" w:eastAsia="MS Mincho" w:hAnsi="Century Gothic"/>
        </w:rPr>
      </w:pPr>
      <w:r w:rsidRPr="00C47A78">
        <w:rPr>
          <w:rFonts w:ascii="Century Gothic" w:eastAsia="MS Mincho" w:hAnsi="Century Gothic"/>
        </w:rPr>
        <w:t xml:space="preserve">Billy, an avid mountain biker, was out and about in the trails in Banff National Park. As some of you may know, these trails can get somewhat “steep”. Billy, being the testosterone filled adolescent that he is, is not afraid of such tasks and does not hesitate in his attempt to conquer the mountainside. However, as most parents would have predicted, Billy suffers a gruesome fall and now cannot move his right arm. When the EMTs arrive, they take him into town for immediate medical assistance. It is here that the doctor on staff orders an x-ray for Billy’s shoulder. The film below illustrates what the doctor found out from the x-ray. </w:t>
      </w: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r w:rsidRPr="00C47A78">
        <w:rPr>
          <w:rFonts w:ascii="Century Gothic" w:eastAsia="MS Mincho" w:hAnsi="Century Gothic"/>
        </w:rPr>
        <w:t xml:space="preserve">Use your research skills to fill in the table below to help Billy understand why he had to wear that “ugly, heavy vest”. </w:t>
      </w:r>
    </w:p>
    <w:p w:rsidR="00E17D1F" w:rsidRPr="00DE6A54" w:rsidRDefault="00A33D92" w:rsidP="00E17D1F">
      <w:pPr>
        <w:jc w:val="both"/>
        <w:rPr>
          <w:rFonts w:ascii="Century Gothic" w:eastAsia="MS Mincho" w:hAnsi="Century Gothic"/>
          <w:sz w:val="16"/>
        </w:rPr>
      </w:pPr>
      <w:hyperlink r:id="rId127" w:history="1">
        <w:r w:rsidR="00E17D1F" w:rsidRPr="00DE6A54">
          <w:rPr>
            <w:rFonts w:ascii="Century Gothic" w:eastAsia="MS Mincho" w:hAnsi="Century Gothic"/>
            <w:color w:val="0000FF"/>
            <w:sz w:val="16"/>
            <w:u w:val="single"/>
          </w:rPr>
          <w:t>http://www.medicalradiation.com/types-of-medical-imaging/imaging-using-x-rays/radiography-plain-x-rays/</w:t>
        </w:r>
      </w:hyperlink>
    </w:p>
    <w:p w:rsidR="00E17D1F" w:rsidRPr="00C47A78" w:rsidRDefault="00E17D1F" w:rsidP="00E17D1F">
      <w:pPr>
        <w:jc w:val="both"/>
        <w:rPr>
          <w:rFonts w:ascii="Century Gothic" w:eastAsia="MS Mincho" w:hAnsi="Century Gothic"/>
        </w:rPr>
      </w:pPr>
    </w:p>
    <w:tbl>
      <w:tblPr>
        <w:tblStyle w:val="TableGrid5"/>
        <w:tblpPr w:leftFromText="180" w:rightFromText="180" w:vertAnchor="text" w:tblpXSpec="center" w:tblpY="1"/>
        <w:tblOverlap w:val="never"/>
        <w:tblW w:w="0" w:type="auto"/>
        <w:tblLook w:val="04A0" w:firstRow="1" w:lastRow="0" w:firstColumn="1" w:lastColumn="0" w:noHBand="0" w:noVBand="1"/>
      </w:tblPr>
      <w:tblGrid>
        <w:gridCol w:w="2597"/>
        <w:gridCol w:w="3934"/>
        <w:gridCol w:w="3018"/>
      </w:tblGrid>
      <w:tr w:rsidR="00E17D1F" w:rsidRPr="00C47A78" w:rsidTr="008E7620">
        <w:trPr>
          <w:trHeight w:val="550"/>
        </w:trPr>
        <w:tc>
          <w:tcPr>
            <w:tcW w:w="2597" w:type="dxa"/>
            <w:shd w:val="clear" w:color="auto" w:fill="D9D9D9" w:themeFill="background1" w:themeFillShade="D9"/>
            <w:vAlign w:val="center"/>
          </w:tcPr>
          <w:p w:rsidR="00E17D1F" w:rsidRPr="00DE6A54" w:rsidRDefault="00E17D1F" w:rsidP="00FE650A">
            <w:pPr>
              <w:jc w:val="center"/>
              <w:rPr>
                <w:rFonts w:ascii="Century Gothic" w:hAnsi="Century Gothic"/>
                <w:b/>
                <w:sz w:val="22"/>
                <w:szCs w:val="20"/>
              </w:rPr>
            </w:pPr>
            <w:r w:rsidRPr="00DE6A54">
              <w:rPr>
                <w:rFonts w:ascii="Century Gothic" w:hAnsi="Century Gothic"/>
                <w:b/>
                <w:sz w:val="22"/>
                <w:szCs w:val="20"/>
              </w:rPr>
              <w:t>Complete Name</w:t>
            </w:r>
          </w:p>
        </w:tc>
        <w:tc>
          <w:tcPr>
            <w:tcW w:w="3934" w:type="dxa"/>
            <w:shd w:val="clear" w:color="auto" w:fill="D9D9D9" w:themeFill="background1" w:themeFillShade="D9"/>
            <w:vAlign w:val="center"/>
          </w:tcPr>
          <w:p w:rsidR="00E17D1F" w:rsidRPr="00DE6A54" w:rsidRDefault="00E17D1F" w:rsidP="00FE650A">
            <w:pPr>
              <w:jc w:val="center"/>
              <w:rPr>
                <w:rFonts w:ascii="Century Gothic" w:hAnsi="Century Gothic"/>
                <w:b/>
                <w:sz w:val="22"/>
                <w:szCs w:val="20"/>
              </w:rPr>
            </w:pPr>
            <w:r w:rsidRPr="00DE6A54">
              <w:rPr>
                <w:rFonts w:ascii="Century Gothic" w:hAnsi="Century Gothic"/>
                <w:b/>
                <w:sz w:val="22"/>
                <w:szCs w:val="20"/>
              </w:rPr>
              <w:t>Why the doctor wanted an x-ray</w:t>
            </w:r>
          </w:p>
          <w:p w:rsidR="00E17D1F" w:rsidRPr="00DE6A54" w:rsidRDefault="00E17D1F" w:rsidP="00FE650A">
            <w:pPr>
              <w:jc w:val="center"/>
              <w:rPr>
                <w:rFonts w:ascii="Century Gothic" w:hAnsi="Century Gothic"/>
                <w:b/>
                <w:sz w:val="22"/>
                <w:szCs w:val="20"/>
              </w:rPr>
            </w:pPr>
            <w:r w:rsidRPr="00DE6A54">
              <w:rPr>
                <w:rFonts w:ascii="Century Gothic" w:hAnsi="Century Gothic"/>
                <w:b/>
                <w:sz w:val="22"/>
                <w:szCs w:val="20"/>
              </w:rPr>
              <w:t xml:space="preserve"> (</w:t>
            </w:r>
            <w:proofErr w:type="spellStart"/>
            <w:r w:rsidRPr="00DE6A54">
              <w:rPr>
                <w:rFonts w:ascii="Century Gothic" w:hAnsi="Century Gothic"/>
                <w:b/>
                <w:sz w:val="22"/>
                <w:szCs w:val="20"/>
              </w:rPr>
              <w:t>ie</w:t>
            </w:r>
            <w:proofErr w:type="spellEnd"/>
            <w:r w:rsidRPr="00DE6A54">
              <w:rPr>
                <w:rFonts w:ascii="Century Gothic" w:hAnsi="Century Gothic"/>
                <w:b/>
                <w:sz w:val="22"/>
                <w:szCs w:val="20"/>
              </w:rPr>
              <w:t>. how the image is formed)</w:t>
            </w:r>
          </w:p>
        </w:tc>
        <w:tc>
          <w:tcPr>
            <w:tcW w:w="3018" w:type="dxa"/>
            <w:shd w:val="clear" w:color="auto" w:fill="D9D9D9" w:themeFill="background1" w:themeFillShade="D9"/>
            <w:vAlign w:val="center"/>
          </w:tcPr>
          <w:p w:rsidR="00E17D1F" w:rsidRPr="00DE6A54" w:rsidRDefault="00E17D1F" w:rsidP="00FE650A">
            <w:pPr>
              <w:jc w:val="center"/>
              <w:rPr>
                <w:rFonts w:ascii="Century Gothic" w:hAnsi="Century Gothic"/>
                <w:b/>
                <w:sz w:val="22"/>
                <w:szCs w:val="20"/>
              </w:rPr>
            </w:pPr>
            <w:r w:rsidRPr="00DE6A54">
              <w:rPr>
                <w:rFonts w:ascii="Century Gothic" w:hAnsi="Century Gothic"/>
                <w:b/>
                <w:sz w:val="22"/>
                <w:szCs w:val="20"/>
              </w:rPr>
              <w:t>What types of structures can be viewed?</w:t>
            </w:r>
          </w:p>
        </w:tc>
      </w:tr>
      <w:tr w:rsidR="00735854" w:rsidRPr="00C47A78" w:rsidTr="008E7620">
        <w:trPr>
          <w:trHeight w:val="2792"/>
        </w:trPr>
        <w:tc>
          <w:tcPr>
            <w:tcW w:w="2597" w:type="dxa"/>
          </w:tcPr>
          <w:p w:rsidR="00735854" w:rsidRPr="00735854" w:rsidRDefault="00735854" w:rsidP="00735854">
            <w:pPr>
              <w:spacing w:before="120" w:after="120"/>
              <w:ind w:left="142"/>
              <w:jc w:val="both"/>
              <w:rPr>
                <w:rFonts w:ascii="Century Gothic" w:eastAsia="Cambria" w:hAnsi="Century Gothic" w:cs="Cambria"/>
                <w:b/>
                <w:color w:val="000000"/>
                <w:sz w:val="22"/>
              </w:rPr>
            </w:pPr>
            <w:r w:rsidRPr="00735854">
              <w:rPr>
                <w:rFonts w:ascii="Century Gothic" w:eastAsia="Cambria" w:hAnsi="Century Gothic" w:cs="Cambria"/>
                <w:b/>
                <w:color w:val="FF0000"/>
                <w:sz w:val="22"/>
              </w:rPr>
              <w:t xml:space="preserve">Radiography </w:t>
            </w:r>
          </w:p>
        </w:tc>
        <w:tc>
          <w:tcPr>
            <w:tcW w:w="3934" w:type="dxa"/>
          </w:tcPr>
          <w:p w:rsidR="00735854" w:rsidRPr="00735854" w:rsidRDefault="00735854" w:rsidP="000C430F">
            <w:pPr>
              <w:spacing w:before="120" w:after="120"/>
              <w:ind w:left="97" w:right="78"/>
              <w:jc w:val="both"/>
              <w:rPr>
                <w:rFonts w:ascii="Century Gothic" w:eastAsia="Cambria" w:hAnsi="Century Gothic" w:cs="Cambria"/>
                <w:b/>
                <w:color w:val="000000"/>
                <w:sz w:val="22"/>
              </w:rPr>
            </w:pPr>
            <w:r w:rsidRPr="00735854">
              <w:rPr>
                <w:rFonts w:ascii="Century Gothic" w:eastAsia="Cambria" w:hAnsi="Century Gothic" w:cs="Cambria"/>
                <w:b/>
                <w:color w:val="FF0000"/>
                <w:sz w:val="22"/>
              </w:rPr>
              <w:t>A beam of x-rays (a type of electromagnetic wave), produced by an x-ray generator, is transmitted through an object. These rays are absorbed by the material they pass through in differing amounts depending on the density and composition of the material. X-rays that are not absorbed pass through the object and are recorded on an x-ray sensitive film. (bones are denser; therefore, they are white and easy to see)</w:t>
            </w:r>
          </w:p>
        </w:tc>
        <w:tc>
          <w:tcPr>
            <w:tcW w:w="3018" w:type="dxa"/>
          </w:tcPr>
          <w:p w:rsidR="00735854" w:rsidRPr="00735854" w:rsidRDefault="00735854" w:rsidP="00735854">
            <w:pPr>
              <w:spacing w:before="120" w:after="120"/>
              <w:ind w:left="132" w:right="119"/>
              <w:rPr>
                <w:rFonts w:ascii="Century Gothic" w:eastAsia="Cambria" w:hAnsi="Century Gothic" w:cs="Cambria"/>
                <w:b/>
                <w:color w:val="000000"/>
                <w:sz w:val="22"/>
              </w:rPr>
            </w:pPr>
            <w:r w:rsidRPr="00735854">
              <w:rPr>
                <w:rFonts w:ascii="Century Gothic" w:eastAsia="Cambria" w:hAnsi="Century Gothic" w:cs="Cambria"/>
                <w:b/>
                <w:color w:val="FF0000"/>
                <w:sz w:val="22"/>
              </w:rPr>
              <w:t>-bones</w:t>
            </w:r>
          </w:p>
          <w:p w:rsidR="00735854" w:rsidRPr="00735854" w:rsidRDefault="00735854" w:rsidP="00735854">
            <w:pPr>
              <w:spacing w:before="120" w:after="120"/>
              <w:ind w:left="132" w:right="119"/>
              <w:rPr>
                <w:rFonts w:ascii="Century Gothic" w:eastAsia="Cambria" w:hAnsi="Century Gothic" w:cs="Cambria"/>
                <w:b/>
                <w:color w:val="000000"/>
                <w:sz w:val="22"/>
              </w:rPr>
            </w:pPr>
            <w:r w:rsidRPr="00735854">
              <w:rPr>
                <w:rFonts w:ascii="Century Gothic" w:eastAsia="Cambria" w:hAnsi="Century Gothic" w:cs="Cambria"/>
                <w:b/>
                <w:color w:val="FF0000"/>
                <w:sz w:val="22"/>
              </w:rPr>
              <w:t>-teeth</w:t>
            </w:r>
          </w:p>
          <w:p w:rsidR="00735854" w:rsidRPr="00735854" w:rsidRDefault="00735854" w:rsidP="00735854">
            <w:pPr>
              <w:spacing w:before="120" w:after="120"/>
              <w:ind w:left="132" w:right="119"/>
              <w:rPr>
                <w:rFonts w:ascii="Century Gothic" w:eastAsia="Cambria" w:hAnsi="Century Gothic" w:cs="Cambria"/>
                <w:b/>
                <w:color w:val="000000"/>
                <w:sz w:val="22"/>
              </w:rPr>
            </w:pPr>
            <w:r w:rsidRPr="00735854">
              <w:rPr>
                <w:rFonts w:ascii="Century Gothic" w:eastAsia="Cambria" w:hAnsi="Century Gothic" w:cs="Cambria"/>
                <w:b/>
                <w:color w:val="FF0000"/>
                <w:sz w:val="22"/>
              </w:rPr>
              <w:t>-organs in the abdomen (liver and bladder)</w:t>
            </w:r>
          </w:p>
          <w:p w:rsidR="00735854" w:rsidRPr="00735854" w:rsidRDefault="00735854" w:rsidP="00735854">
            <w:pPr>
              <w:spacing w:before="120" w:after="120"/>
              <w:ind w:left="132" w:right="119"/>
              <w:rPr>
                <w:rFonts w:ascii="Century Gothic" w:eastAsia="Cambria" w:hAnsi="Century Gothic" w:cs="Cambria"/>
                <w:b/>
                <w:color w:val="000000"/>
                <w:sz w:val="22"/>
              </w:rPr>
            </w:pPr>
            <w:r w:rsidRPr="00735854">
              <w:rPr>
                <w:rFonts w:ascii="Century Gothic" w:eastAsia="Cambria" w:hAnsi="Century Gothic" w:cs="Cambria"/>
                <w:b/>
                <w:color w:val="FF0000"/>
                <w:sz w:val="22"/>
              </w:rPr>
              <w:t>-lungs</w:t>
            </w:r>
          </w:p>
          <w:p w:rsidR="00735854" w:rsidRPr="00735854" w:rsidRDefault="00735854" w:rsidP="00735854">
            <w:pPr>
              <w:spacing w:before="120" w:after="120"/>
              <w:ind w:left="132" w:right="119"/>
              <w:rPr>
                <w:rFonts w:ascii="Century Gothic" w:eastAsia="Cambria" w:hAnsi="Century Gothic" w:cs="Cambria"/>
                <w:b/>
                <w:color w:val="000000"/>
                <w:sz w:val="22"/>
              </w:rPr>
            </w:pPr>
            <w:r w:rsidRPr="00735854">
              <w:rPr>
                <w:rFonts w:ascii="Century Gothic" w:eastAsia="Cambria" w:hAnsi="Century Gothic" w:cs="Cambria"/>
                <w:b/>
                <w:color w:val="FF0000"/>
                <w:sz w:val="22"/>
              </w:rPr>
              <w:t>-breasts (mammography)</w:t>
            </w:r>
          </w:p>
          <w:p w:rsidR="00735854" w:rsidRPr="00735854" w:rsidRDefault="00735854" w:rsidP="00735854">
            <w:pPr>
              <w:spacing w:before="120" w:after="120"/>
              <w:ind w:left="132" w:right="119"/>
              <w:rPr>
                <w:rFonts w:ascii="Century Gothic" w:eastAsia="Cambria" w:hAnsi="Century Gothic" w:cs="Cambria"/>
                <w:b/>
                <w:color w:val="000000"/>
                <w:sz w:val="22"/>
              </w:rPr>
            </w:pPr>
            <w:r w:rsidRPr="00735854">
              <w:rPr>
                <w:rFonts w:ascii="Century Gothic" w:eastAsia="Cambria" w:hAnsi="Century Gothic" w:cs="Cambria"/>
                <w:b/>
                <w:color w:val="FF0000"/>
                <w:sz w:val="22"/>
              </w:rPr>
              <w:t>-stomach, intestine, genitals and urinary tract (fluoroscopy)</w:t>
            </w:r>
          </w:p>
          <w:p w:rsidR="00735854" w:rsidRPr="00735854" w:rsidRDefault="00735854" w:rsidP="00735854">
            <w:pPr>
              <w:spacing w:before="120" w:after="120"/>
              <w:ind w:left="132" w:right="119"/>
              <w:rPr>
                <w:rFonts w:ascii="Century Gothic" w:eastAsia="Cambria" w:hAnsi="Century Gothic" w:cs="Cambria"/>
                <w:b/>
                <w:color w:val="000000"/>
                <w:sz w:val="22"/>
              </w:rPr>
            </w:pPr>
            <w:r w:rsidRPr="00735854">
              <w:rPr>
                <w:rFonts w:ascii="Century Gothic" w:eastAsia="Cambria" w:hAnsi="Century Gothic" w:cs="Cambria"/>
                <w:b/>
                <w:color w:val="FF0000"/>
                <w:sz w:val="22"/>
              </w:rPr>
              <w:t>-heart (angiography)</w:t>
            </w:r>
          </w:p>
          <w:p w:rsidR="00735854" w:rsidRDefault="00735854" w:rsidP="00735854">
            <w:pPr>
              <w:spacing w:before="120" w:after="120"/>
              <w:jc w:val="both"/>
              <w:rPr>
                <w:rFonts w:ascii="Century Gothic" w:eastAsia="Cambria" w:hAnsi="Century Gothic" w:cs="Cambria"/>
                <w:b/>
                <w:color w:val="000000"/>
                <w:sz w:val="22"/>
              </w:rPr>
            </w:pPr>
          </w:p>
          <w:p w:rsidR="00735854" w:rsidRDefault="00735854" w:rsidP="00735854">
            <w:pPr>
              <w:spacing w:before="120" w:after="120"/>
              <w:jc w:val="both"/>
              <w:rPr>
                <w:rFonts w:ascii="Century Gothic" w:eastAsia="Cambria" w:hAnsi="Century Gothic" w:cs="Cambria"/>
                <w:b/>
                <w:color w:val="000000"/>
                <w:sz w:val="22"/>
              </w:rPr>
            </w:pPr>
          </w:p>
          <w:p w:rsidR="00735854" w:rsidRDefault="00735854" w:rsidP="00735854">
            <w:pPr>
              <w:spacing w:before="120" w:after="120"/>
              <w:jc w:val="both"/>
              <w:rPr>
                <w:rFonts w:ascii="Century Gothic" w:eastAsia="Cambria" w:hAnsi="Century Gothic" w:cs="Cambria"/>
                <w:b/>
                <w:color w:val="000000"/>
                <w:sz w:val="22"/>
              </w:rPr>
            </w:pPr>
          </w:p>
          <w:p w:rsidR="00735854" w:rsidRPr="00735854" w:rsidRDefault="00735854" w:rsidP="00735854">
            <w:pPr>
              <w:spacing w:before="120" w:after="120"/>
              <w:jc w:val="both"/>
              <w:rPr>
                <w:rFonts w:ascii="Century Gothic" w:eastAsia="Cambria" w:hAnsi="Century Gothic" w:cs="Cambria"/>
                <w:b/>
                <w:color w:val="000000"/>
                <w:sz w:val="22"/>
              </w:rPr>
            </w:pPr>
          </w:p>
        </w:tc>
      </w:tr>
    </w:tbl>
    <w:p w:rsidR="008E7620" w:rsidRPr="002D1A8E" w:rsidRDefault="008E7620" w:rsidP="008E7620">
      <w:pPr>
        <w:rPr>
          <w:rFonts w:ascii="Century Gothic" w:hAnsi="Century Gothic"/>
          <w:sz w:val="28"/>
          <w:szCs w:val="24"/>
        </w:rPr>
      </w:pPr>
      <w:r w:rsidRPr="002D1A8E">
        <w:rPr>
          <w:rFonts w:ascii="Century Gothic" w:hAnsi="Century Gothic"/>
          <w:sz w:val="28"/>
          <w:szCs w:val="24"/>
        </w:rPr>
        <w:lastRenderedPageBreak/>
        <w:t>Name: _________________________   Date: ____________</w:t>
      </w:r>
    </w:p>
    <w:p w:rsidR="008E7620" w:rsidRPr="002D1A8E" w:rsidRDefault="008E7620" w:rsidP="008E7620">
      <w:pPr>
        <w:rPr>
          <w:rFonts w:ascii="Century Gothic" w:hAnsi="Century Gothic"/>
        </w:rPr>
      </w:pPr>
      <w:r>
        <w:rPr>
          <w:rFonts w:ascii="Century Gothic" w:hAnsi="Century Gothic"/>
          <w:sz w:val="36"/>
          <w:szCs w:val="36"/>
        </w:rPr>
        <w:t>HSci20: DT1 Diagnostics</w:t>
      </w:r>
      <w:r>
        <w:rPr>
          <w:rFonts w:ascii="Century Gothic" w:hAnsi="Century Gothic"/>
          <w:sz w:val="36"/>
          <w:szCs w:val="36"/>
        </w:rPr>
        <w:tab/>
      </w:r>
      <w:r w:rsidRPr="00E17D1F">
        <w:rPr>
          <w:rFonts w:ascii="Century Gothic" w:hAnsi="Century Gothic"/>
          <w:b/>
          <w:color w:val="FF0000"/>
          <w:sz w:val="44"/>
          <w:szCs w:val="36"/>
        </w:rPr>
        <w:t xml:space="preserve">   </w:t>
      </w:r>
      <w:r>
        <w:rPr>
          <w:rFonts w:ascii="Century Gothic" w:hAnsi="Century Gothic"/>
          <w:b/>
          <w:color w:val="FF0000"/>
          <w:sz w:val="44"/>
          <w:szCs w:val="36"/>
        </w:rPr>
        <w:t xml:space="preserve">   </w:t>
      </w:r>
      <w:r w:rsidRPr="00E17D1F">
        <w:rPr>
          <w:rFonts w:ascii="Century Gothic" w:hAnsi="Century Gothic"/>
          <w:b/>
          <w:color w:val="FF0000"/>
          <w:sz w:val="44"/>
          <w:szCs w:val="36"/>
        </w:rPr>
        <w:t>KEY</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Pr>
          <w:rFonts w:ascii="Century Gothic" w:hAnsi="Century Gothic"/>
          <w:b/>
          <w:sz w:val="36"/>
          <w:szCs w:val="36"/>
        </w:rPr>
        <w:t>Medical Imaging</w:t>
      </w:r>
    </w:p>
    <w:p w:rsidR="008E7620" w:rsidRPr="002D1A8E" w:rsidRDefault="008E7620" w:rsidP="008E7620">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79104" behindDoc="0" locked="0" layoutInCell="1" allowOverlap="1" wp14:anchorId="29804FF7" wp14:editId="3A88705A">
                <wp:simplePos x="0" y="0"/>
                <wp:positionH relativeFrom="column">
                  <wp:posOffset>-19050</wp:posOffset>
                </wp:positionH>
                <wp:positionV relativeFrom="paragraph">
                  <wp:posOffset>53975</wp:posOffset>
                </wp:positionV>
                <wp:extent cx="5899785" cy="0"/>
                <wp:effectExtent l="0" t="0" r="24765" b="19050"/>
                <wp:wrapNone/>
                <wp:docPr id="39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40F59" id="Line 10"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Dd&#10;qDKTFgIAACsEAAAOAAAAAAAAAAAAAAAAAC4CAABkcnMvZTJvRG9jLnhtbFBLAQItABQABgAIAAAA&#10;IQAwUKP12wAAAAYBAAAPAAAAAAAAAAAAAAAAAHAEAABkcnMvZG93bnJldi54bWxQSwUGAAAAAAQA&#10;BADzAAAAeAUAAAAA&#10;"/>
            </w:pict>
          </mc:Fallback>
        </mc:AlternateContent>
      </w:r>
    </w:p>
    <w:p w:rsidR="00E17D1F" w:rsidRPr="00C47A78" w:rsidRDefault="00E17D1F" w:rsidP="00E17D1F">
      <w:pPr>
        <w:spacing w:after="120"/>
        <w:jc w:val="both"/>
        <w:rPr>
          <w:rFonts w:ascii="Century Gothic" w:eastAsia="MS Mincho" w:hAnsi="Century Gothic"/>
          <w:b/>
        </w:rPr>
      </w:pPr>
      <w:r w:rsidRPr="00DE6A54">
        <w:rPr>
          <w:rFonts w:ascii="Century Gothic" w:eastAsia="MS Mincho" w:hAnsi="Century Gothic"/>
          <w:b/>
          <w:sz w:val="24"/>
        </w:rPr>
        <w:t>Scenario #2a: Sarah’s Slip</w:t>
      </w:r>
    </w:p>
    <w:p w:rsidR="00E17D1F" w:rsidRPr="00C47A78" w:rsidRDefault="00E17D1F" w:rsidP="00E17D1F">
      <w:pPr>
        <w:spacing w:after="120"/>
        <w:jc w:val="both"/>
        <w:rPr>
          <w:rFonts w:ascii="Century Gothic" w:eastAsia="MS Mincho" w:hAnsi="Century Gothic"/>
        </w:rPr>
      </w:pPr>
      <w:r w:rsidRPr="00C47A78">
        <w:rPr>
          <w:rFonts w:ascii="Century Gothic" w:eastAsia="MS Mincho" w:hAnsi="Century Gothic"/>
        </w:rPr>
        <w:t>Sarah loved being on the ice; the cantilever was her favorite spin to perform. However, Sarah had a new partner (Franco) and had not yet mastered the death spiral, which is what the judges wanted to see for the major points! Sarah and Franco worked very hard every</w:t>
      </w:r>
      <w:r>
        <w:rPr>
          <w:rFonts w:ascii="Century Gothic" w:eastAsia="MS Mincho" w:hAnsi="Century Gothic"/>
        </w:rPr>
        <w:t xml:space="preserve"> </w:t>
      </w:r>
      <w:r w:rsidRPr="00C47A78">
        <w:rPr>
          <w:rFonts w:ascii="Century Gothic" w:eastAsia="MS Mincho" w:hAnsi="Century Gothic"/>
        </w:rPr>
        <w:t xml:space="preserve">day to master the death spiral, but one day the toe of Sarah’s skate caught on some debris on the ice and she lost her balance. Being that Sarah’s head was so close to the ground during this spin, it is not a surprise that she banged her head and lost consciousness. As with any loss of consciousness, the ambulance was called. When Sarah did not regain consciousness, she was rushed to hospital where the emergency doctor ordered a CT scan for her cranium. </w:t>
      </w:r>
    </w:p>
    <w:p w:rsidR="00E17D1F" w:rsidRPr="00C47A78" w:rsidRDefault="00E17D1F" w:rsidP="00E17D1F">
      <w:pPr>
        <w:spacing w:before="120" w:after="120"/>
        <w:jc w:val="both"/>
        <w:rPr>
          <w:rFonts w:ascii="Century Gothic" w:eastAsia="MS Mincho" w:hAnsi="Century Gothic"/>
        </w:rPr>
      </w:pPr>
      <w:r w:rsidRPr="00C47A78">
        <w:rPr>
          <w:rFonts w:ascii="Century Gothic" w:eastAsia="MS Mincho" w:hAnsi="Century Gothic"/>
        </w:rPr>
        <w:t xml:space="preserve">Below you will see a normal CT scan: </w:t>
      </w:r>
      <w:r w:rsidRPr="00C47A78">
        <w:rPr>
          <w:rFonts w:ascii="Century Gothic" w:eastAsia="MS Mincho" w:hAnsi="Century Gothic"/>
        </w:rPr>
        <w:tab/>
      </w:r>
      <w:r w:rsidRPr="00C47A78">
        <w:rPr>
          <w:rFonts w:ascii="Century Gothic" w:eastAsia="MS Mincho" w:hAnsi="Century Gothic"/>
        </w:rPr>
        <w:tab/>
        <w:t xml:space="preserve">Sarah’s CT scan can be seen below:           </w:t>
      </w:r>
    </w:p>
    <w:p w:rsidR="00E17D1F" w:rsidRPr="00C47A78" w:rsidRDefault="00E17D1F" w:rsidP="00E17D1F">
      <w:pPr>
        <w:jc w:val="both"/>
        <w:rPr>
          <w:rFonts w:ascii="Century Gothic" w:eastAsia="MS Mincho" w:hAnsi="Century Gothic"/>
        </w:rPr>
      </w:pPr>
      <w:r w:rsidRPr="00C47A78">
        <w:rPr>
          <w:rFonts w:ascii="Century Gothic" w:hAnsi="Century Gothic"/>
          <w:noProof/>
        </w:rPr>
        <w:drawing>
          <wp:anchor distT="0" distB="0" distL="114300" distR="114300" simplePos="0" relativeHeight="252062720" behindDoc="0" locked="0" layoutInCell="1" allowOverlap="1" wp14:anchorId="1F4AFA53" wp14:editId="1A71FC86">
            <wp:simplePos x="0" y="0"/>
            <wp:positionH relativeFrom="column">
              <wp:posOffset>198755</wp:posOffset>
            </wp:positionH>
            <wp:positionV relativeFrom="paragraph">
              <wp:posOffset>34290</wp:posOffset>
            </wp:positionV>
            <wp:extent cx="3957320" cy="2292350"/>
            <wp:effectExtent l="0" t="0" r="5080" b="0"/>
            <wp:wrapNone/>
            <wp:docPr id="387" name="irc_mi" descr="http://www.neurology.org/content/70/15/1289/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urology.org/content/70/15/1289/F1.large.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957320" cy="2292350"/>
                    </a:xfrm>
                    <a:prstGeom prst="rect">
                      <a:avLst/>
                    </a:prstGeom>
                    <a:noFill/>
                    <a:ln>
                      <a:noFill/>
                    </a:ln>
                  </pic:spPr>
                </pic:pic>
              </a:graphicData>
            </a:graphic>
            <wp14:sizeRelV relativeFrom="margin">
              <wp14:pctHeight>0</wp14:pctHeight>
            </wp14:sizeRelV>
          </wp:anchor>
        </w:drawing>
      </w:r>
      <w:r w:rsidRPr="00C47A78">
        <w:rPr>
          <w:rFonts w:ascii="Century Gothic" w:hAnsi="Century Gothic"/>
          <w:noProof/>
        </w:rPr>
        <w:drawing>
          <wp:anchor distT="0" distB="0" distL="114300" distR="114300" simplePos="0" relativeHeight="252060672" behindDoc="0" locked="0" layoutInCell="1" allowOverlap="1" wp14:anchorId="21F16744" wp14:editId="4513533A">
            <wp:simplePos x="0" y="0"/>
            <wp:positionH relativeFrom="column">
              <wp:posOffset>-18415</wp:posOffset>
            </wp:positionH>
            <wp:positionV relativeFrom="paragraph">
              <wp:posOffset>20955</wp:posOffset>
            </wp:positionV>
            <wp:extent cx="1732915" cy="2306320"/>
            <wp:effectExtent l="0" t="0" r="635" b="0"/>
            <wp:wrapSquare wrapText="bothSides"/>
            <wp:docPr id="388" name="irc_mi" descr="http://brokenpancreas.files.wordpress.com/2011/03/br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rokenpancreas.files.wordpress.com/2011/03/brain.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32915"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p>
    <w:p w:rsidR="00E17D1F" w:rsidRDefault="00E17D1F" w:rsidP="00E17D1F">
      <w:pPr>
        <w:spacing w:after="120"/>
        <w:jc w:val="both"/>
        <w:rPr>
          <w:rFonts w:ascii="Century Gothic" w:eastAsia="MS Mincho" w:hAnsi="Century Gothic"/>
        </w:rPr>
      </w:pPr>
    </w:p>
    <w:p w:rsidR="00E17D1F" w:rsidRPr="00C47A78" w:rsidRDefault="00E17D1F" w:rsidP="00E17D1F">
      <w:pPr>
        <w:spacing w:after="120"/>
        <w:jc w:val="both"/>
        <w:rPr>
          <w:rFonts w:ascii="Century Gothic" w:eastAsia="MS Mincho" w:hAnsi="Century Gothic"/>
        </w:rPr>
      </w:pPr>
      <w:r w:rsidRPr="00C47A78">
        <w:rPr>
          <w:rFonts w:ascii="Century Gothic" w:eastAsia="MS Mincho" w:hAnsi="Century Gothic"/>
        </w:rPr>
        <w:t xml:space="preserve">Use your research skills to fill in the table below to help Sarah’s mom understand why they rushed Sarah in for a CT scan when they got to the hospital and why they wanted her consent. </w:t>
      </w:r>
    </w:p>
    <w:p w:rsidR="00E17D1F" w:rsidRPr="00DE6A54" w:rsidRDefault="00A33D92" w:rsidP="00E17D1F">
      <w:pPr>
        <w:jc w:val="both"/>
        <w:rPr>
          <w:rFonts w:ascii="Century Gothic" w:eastAsia="MS Mincho" w:hAnsi="Century Gothic"/>
          <w:sz w:val="16"/>
        </w:rPr>
      </w:pPr>
      <w:hyperlink r:id="rId128" w:history="1">
        <w:r w:rsidR="00E17D1F" w:rsidRPr="00DE6A54">
          <w:rPr>
            <w:rFonts w:ascii="Century Gothic" w:eastAsia="MS Mincho" w:hAnsi="Century Gothic"/>
            <w:color w:val="0000FF"/>
            <w:sz w:val="16"/>
            <w:u w:val="single"/>
          </w:rPr>
          <w:t>http://www.medicalradiation.com/types-of-medical-imaging/imaging-using-x-rays/computed-tomography-ct/</w:t>
        </w:r>
      </w:hyperlink>
    </w:p>
    <w:p w:rsidR="00E17D1F" w:rsidRPr="00C47A78" w:rsidRDefault="00E17D1F" w:rsidP="00E17D1F">
      <w:pPr>
        <w:jc w:val="both"/>
        <w:rPr>
          <w:rFonts w:ascii="Century Gothic" w:eastAsia="MS Mincho" w:hAnsi="Century Gothic"/>
        </w:rPr>
      </w:pPr>
    </w:p>
    <w:tbl>
      <w:tblPr>
        <w:tblStyle w:val="TableGrid5"/>
        <w:tblW w:w="0" w:type="auto"/>
        <w:tblLook w:val="04A0" w:firstRow="1" w:lastRow="0" w:firstColumn="1" w:lastColumn="0" w:noHBand="0" w:noVBand="1"/>
      </w:tblPr>
      <w:tblGrid>
        <w:gridCol w:w="1909"/>
        <w:gridCol w:w="2469"/>
        <w:gridCol w:w="2496"/>
        <w:gridCol w:w="2675"/>
      </w:tblGrid>
      <w:tr w:rsidR="00E17D1F" w:rsidRPr="00C47A78" w:rsidTr="00FE650A">
        <w:trPr>
          <w:trHeight w:val="899"/>
        </w:trPr>
        <w:tc>
          <w:tcPr>
            <w:tcW w:w="1909" w:type="dxa"/>
            <w:shd w:val="clear" w:color="auto" w:fill="D9D9D9" w:themeFill="background1" w:themeFillShade="D9"/>
            <w:vAlign w:val="center"/>
          </w:tcPr>
          <w:p w:rsidR="00E17D1F" w:rsidRPr="00DE6A54" w:rsidRDefault="00E17D1F" w:rsidP="00FE650A">
            <w:pPr>
              <w:jc w:val="center"/>
              <w:rPr>
                <w:rFonts w:ascii="Century Gothic" w:hAnsi="Century Gothic"/>
                <w:b/>
                <w:sz w:val="22"/>
                <w:szCs w:val="20"/>
              </w:rPr>
            </w:pPr>
            <w:r w:rsidRPr="00DE6A54">
              <w:rPr>
                <w:rFonts w:ascii="Century Gothic" w:hAnsi="Century Gothic"/>
                <w:b/>
                <w:sz w:val="22"/>
                <w:szCs w:val="20"/>
              </w:rPr>
              <w:t>Complete Name</w:t>
            </w:r>
          </w:p>
        </w:tc>
        <w:tc>
          <w:tcPr>
            <w:tcW w:w="2469" w:type="dxa"/>
            <w:shd w:val="clear" w:color="auto" w:fill="D9D9D9" w:themeFill="background1" w:themeFillShade="D9"/>
            <w:vAlign w:val="center"/>
          </w:tcPr>
          <w:p w:rsidR="00E17D1F" w:rsidRPr="00DE6A54" w:rsidRDefault="00E17D1F" w:rsidP="00FE650A">
            <w:pPr>
              <w:jc w:val="center"/>
              <w:rPr>
                <w:rFonts w:ascii="Century Gothic" w:hAnsi="Century Gothic"/>
                <w:b/>
                <w:sz w:val="22"/>
                <w:szCs w:val="20"/>
              </w:rPr>
            </w:pPr>
            <w:r w:rsidRPr="00DE6A54">
              <w:rPr>
                <w:rFonts w:ascii="Century Gothic" w:hAnsi="Century Gothic"/>
                <w:b/>
                <w:sz w:val="22"/>
                <w:szCs w:val="20"/>
              </w:rPr>
              <w:t>Why the doctor wanted a CT (</w:t>
            </w:r>
            <w:proofErr w:type="spellStart"/>
            <w:r w:rsidRPr="00DE6A54">
              <w:rPr>
                <w:rFonts w:ascii="Century Gothic" w:hAnsi="Century Gothic"/>
                <w:b/>
                <w:sz w:val="22"/>
                <w:szCs w:val="20"/>
              </w:rPr>
              <w:t>ie</w:t>
            </w:r>
            <w:proofErr w:type="spellEnd"/>
            <w:r w:rsidRPr="00DE6A54">
              <w:rPr>
                <w:rFonts w:ascii="Century Gothic" w:hAnsi="Century Gothic"/>
                <w:b/>
                <w:sz w:val="22"/>
                <w:szCs w:val="20"/>
              </w:rPr>
              <w:t>. how the image is formed)</w:t>
            </w:r>
          </w:p>
        </w:tc>
        <w:tc>
          <w:tcPr>
            <w:tcW w:w="2496" w:type="dxa"/>
            <w:shd w:val="clear" w:color="auto" w:fill="D9D9D9" w:themeFill="background1" w:themeFillShade="D9"/>
            <w:vAlign w:val="center"/>
          </w:tcPr>
          <w:p w:rsidR="00E17D1F" w:rsidRPr="00DE6A54" w:rsidRDefault="00E17D1F" w:rsidP="00FE650A">
            <w:pPr>
              <w:jc w:val="center"/>
              <w:rPr>
                <w:rFonts w:ascii="Century Gothic" w:hAnsi="Century Gothic"/>
                <w:b/>
                <w:sz w:val="22"/>
                <w:szCs w:val="20"/>
              </w:rPr>
            </w:pPr>
            <w:r w:rsidRPr="00DE6A54">
              <w:rPr>
                <w:rFonts w:ascii="Century Gothic" w:hAnsi="Century Gothic"/>
                <w:b/>
                <w:sz w:val="22"/>
                <w:szCs w:val="20"/>
              </w:rPr>
              <w:t>Advantages of diagnostic test</w:t>
            </w:r>
          </w:p>
        </w:tc>
        <w:tc>
          <w:tcPr>
            <w:tcW w:w="2675" w:type="dxa"/>
            <w:shd w:val="clear" w:color="auto" w:fill="D9D9D9" w:themeFill="background1" w:themeFillShade="D9"/>
            <w:vAlign w:val="center"/>
          </w:tcPr>
          <w:p w:rsidR="00E17D1F" w:rsidRPr="00DE6A54" w:rsidRDefault="00E17D1F" w:rsidP="00FE650A">
            <w:pPr>
              <w:jc w:val="center"/>
              <w:rPr>
                <w:rFonts w:ascii="Century Gothic" w:hAnsi="Century Gothic"/>
                <w:b/>
                <w:sz w:val="22"/>
                <w:szCs w:val="20"/>
              </w:rPr>
            </w:pPr>
            <w:r w:rsidRPr="00DE6A54">
              <w:rPr>
                <w:rFonts w:ascii="Century Gothic" w:hAnsi="Century Gothic"/>
                <w:b/>
                <w:sz w:val="22"/>
                <w:szCs w:val="20"/>
              </w:rPr>
              <w:t>Disadvantages of the diagnostic test</w:t>
            </w:r>
          </w:p>
        </w:tc>
      </w:tr>
      <w:tr w:rsidR="000C430F" w:rsidRPr="00C47A78" w:rsidTr="00FE650A">
        <w:tc>
          <w:tcPr>
            <w:tcW w:w="1909" w:type="dxa"/>
          </w:tcPr>
          <w:p w:rsidR="000C430F" w:rsidRPr="000C430F" w:rsidRDefault="000C430F" w:rsidP="000C430F">
            <w:pPr>
              <w:spacing w:before="120" w:after="120"/>
              <w:ind w:left="142"/>
              <w:jc w:val="both"/>
              <w:rPr>
                <w:rFonts w:ascii="Century Gothic" w:eastAsia="Cambria" w:hAnsi="Century Gothic" w:cs="Cambria"/>
                <w:b/>
                <w:color w:val="000000"/>
                <w:sz w:val="22"/>
              </w:rPr>
            </w:pPr>
            <w:r w:rsidRPr="000C430F">
              <w:rPr>
                <w:rFonts w:ascii="Century Gothic" w:eastAsia="Cambria" w:hAnsi="Century Gothic" w:cs="Cambria"/>
                <w:b/>
                <w:color w:val="FF0000"/>
                <w:sz w:val="22"/>
              </w:rPr>
              <w:t>Computed Tomography</w:t>
            </w:r>
          </w:p>
        </w:tc>
        <w:tc>
          <w:tcPr>
            <w:tcW w:w="2469" w:type="dxa"/>
          </w:tcPr>
          <w:p w:rsidR="000C430F" w:rsidRPr="000C430F" w:rsidRDefault="000C430F" w:rsidP="000C430F">
            <w:pPr>
              <w:spacing w:before="120" w:after="120"/>
              <w:ind w:left="76" w:right="51"/>
              <w:jc w:val="both"/>
              <w:rPr>
                <w:rFonts w:ascii="Century Gothic" w:eastAsia="Cambria" w:hAnsi="Century Gothic" w:cs="Cambria"/>
                <w:b/>
                <w:color w:val="000000"/>
                <w:sz w:val="22"/>
              </w:rPr>
            </w:pPr>
            <w:r w:rsidRPr="000C430F">
              <w:rPr>
                <w:rFonts w:ascii="Century Gothic" w:eastAsia="Cambria" w:hAnsi="Century Gothic" w:cs="Cambria"/>
                <w:b/>
                <w:color w:val="FF0000"/>
                <w:sz w:val="22"/>
              </w:rPr>
              <w:t>-similar process to x-ray production, but a CT scanner has a large circular rotating frame with an x-ray tube mounted on one side and a detector on the opposite side. A fan shaped beam of x-rays is created as the rotating frame spins and is detected on the other side.</w:t>
            </w:r>
          </w:p>
        </w:tc>
        <w:tc>
          <w:tcPr>
            <w:tcW w:w="2496" w:type="dxa"/>
          </w:tcPr>
          <w:p w:rsidR="000C430F" w:rsidRPr="000C430F" w:rsidRDefault="000C430F" w:rsidP="000C430F">
            <w:pPr>
              <w:spacing w:before="80"/>
              <w:ind w:left="158" w:right="137"/>
              <w:jc w:val="both"/>
              <w:rPr>
                <w:rFonts w:ascii="Century Gothic" w:eastAsia="Cambria" w:hAnsi="Century Gothic" w:cs="Cambria"/>
                <w:b/>
                <w:color w:val="000000"/>
                <w:sz w:val="22"/>
              </w:rPr>
            </w:pPr>
            <w:r w:rsidRPr="000C430F">
              <w:rPr>
                <w:rFonts w:ascii="Century Gothic" w:eastAsia="Cambria" w:hAnsi="Century Gothic" w:cs="Cambria"/>
                <w:b/>
                <w:color w:val="FF0000"/>
                <w:sz w:val="22"/>
              </w:rPr>
              <w:t>-very fast (few minutes to do test)</w:t>
            </w:r>
          </w:p>
          <w:p w:rsidR="000C430F" w:rsidRPr="000C430F" w:rsidRDefault="000C430F" w:rsidP="000C430F">
            <w:pPr>
              <w:ind w:left="158" w:right="137"/>
              <w:jc w:val="both"/>
              <w:rPr>
                <w:rFonts w:ascii="Century Gothic" w:eastAsia="Cambria" w:hAnsi="Century Gothic" w:cs="Cambria"/>
                <w:b/>
                <w:color w:val="000000"/>
                <w:sz w:val="22"/>
              </w:rPr>
            </w:pPr>
            <w:r w:rsidRPr="000C430F">
              <w:rPr>
                <w:rFonts w:ascii="Century Gothic" w:eastAsia="Cambria" w:hAnsi="Century Gothic" w:cs="Cambria"/>
                <w:b/>
                <w:color w:val="FF0000"/>
                <w:sz w:val="22"/>
              </w:rPr>
              <w:t xml:space="preserve">-can produce more detail than a traditional x-ray </w:t>
            </w:r>
          </w:p>
          <w:p w:rsidR="000C430F" w:rsidRPr="000C430F" w:rsidRDefault="000C430F" w:rsidP="000C430F">
            <w:pPr>
              <w:ind w:left="158" w:right="137"/>
              <w:jc w:val="both"/>
              <w:rPr>
                <w:rFonts w:ascii="Century Gothic" w:eastAsia="Cambria" w:hAnsi="Century Gothic" w:cs="Cambria"/>
                <w:b/>
                <w:color w:val="000000"/>
                <w:sz w:val="22"/>
              </w:rPr>
            </w:pPr>
            <w:r w:rsidRPr="000C430F">
              <w:rPr>
                <w:rFonts w:ascii="Century Gothic" w:eastAsia="Cambria" w:hAnsi="Century Gothic" w:cs="Cambria"/>
                <w:b/>
                <w:color w:val="FF0000"/>
                <w:sz w:val="22"/>
              </w:rPr>
              <w:t>-several thousand images can be taken in one rotation resulting in a complete cross section of the body</w:t>
            </w:r>
          </w:p>
          <w:p w:rsidR="000C430F" w:rsidRPr="000C430F" w:rsidRDefault="000C430F" w:rsidP="000C430F">
            <w:pPr>
              <w:ind w:left="158" w:right="137"/>
              <w:jc w:val="both"/>
              <w:rPr>
                <w:rFonts w:ascii="Century Gothic" w:eastAsia="Cambria" w:hAnsi="Century Gothic" w:cs="Cambria"/>
                <w:b/>
                <w:color w:val="000000"/>
                <w:sz w:val="22"/>
              </w:rPr>
            </w:pPr>
            <w:r w:rsidRPr="000C430F">
              <w:rPr>
                <w:rFonts w:ascii="Century Gothic" w:eastAsia="Cambria" w:hAnsi="Century Gothic" w:cs="Cambria"/>
                <w:b/>
                <w:color w:val="FF0000"/>
                <w:sz w:val="22"/>
              </w:rPr>
              <w:t>-can produce 3D images</w:t>
            </w:r>
          </w:p>
          <w:p w:rsidR="000C430F" w:rsidRPr="000C430F" w:rsidRDefault="000C430F" w:rsidP="000C430F">
            <w:pPr>
              <w:spacing w:after="80"/>
              <w:ind w:left="158" w:right="137"/>
              <w:jc w:val="both"/>
              <w:rPr>
                <w:rFonts w:ascii="Century Gothic" w:eastAsia="Cambria" w:hAnsi="Century Gothic" w:cs="Cambria"/>
                <w:b/>
                <w:color w:val="000000"/>
                <w:sz w:val="22"/>
              </w:rPr>
            </w:pPr>
            <w:r w:rsidRPr="000C430F">
              <w:rPr>
                <w:rFonts w:ascii="Century Gothic" w:eastAsia="Cambria" w:hAnsi="Century Gothic" w:cs="Cambria"/>
                <w:b/>
                <w:color w:val="FF0000"/>
                <w:sz w:val="22"/>
              </w:rPr>
              <w:t>-safe for people with pacemakers</w:t>
            </w:r>
          </w:p>
        </w:tc>
        <w:tc>
          <w:tcPr>
            <w:tcW w:w="2675" w:type="dxa"/>
          </w:tcPr>
          <w:p w:rsidR="000C430F" w:rsidRPr="000C430F" w:rsidRDefault="000C430F" w:rsidP="000C430F">
            <w:pPr>
              <w:spacing w:before="120" w:after="120"/>
              <w:ind w:left="72" w:right="119"/>
              <w:jc w:val="both"/>
              <w:rPr>
                <w:rFonts w:ascii="Century Gothic" w:eastAsia="Cambria" w:hAnsi="Century Gothic" w:cs="Cambria"/>
                <w:b/>
                <w:color w:val="000000"/>
                <w:sz w:val="22"/>
              </w:rPr>
            </w:pPr>
            <w:r w:rsidRPr="000C430F">
              <w:rPr>
                <w:rFonts w:ascii="Century Gothic" w:eastAsia="Cambria" w:hAnsi="Century Gothic" w:cs="Cambria"/>
                <w:b/>
                <w:color w:val="FF0000"/>
                <w:sz w:val="22"/>
              </w:rPr>
              <w:t xml:space="preserve">-x-rays are a type of ionization radiation (which means the photons carry enough kinetic energy to liberate an electron from an atom or molecule; making it an ion); this is a known carcinogen </w:t>
            </w:r>
          </w:p>
          <w:p w:rsidR="000C430F" w:rsidRPr="000C430F" w:rsidRDefault="000C430F" w:rsidP="000C430F">
            <w:pPr>
              <w:spacing w:before="120" w:after="120"/>
              <w:ind w:left="72" w:right="119"/>
              <w:jc w:val="both"/>
              <w:rPr>
                <w:rFonts w:ascii="Century Gothic" w:eastAsia="Cambria" w:hAnsi="Century Gothic" w:cs="Cambria"/>
                <w:b/>
                <w:color w:val="FF0000"/>
                <w:sz w:val="22"/>
              </w:rPr>
            </w:pPr>
            <w:r w:rsidRPr="000C430F">
              <w:rPr>
                <w:rFonts w:ascii="Century Gothic" w:eastAsia="Cambria" w:hAnsi="Century Gothic" w:cs="Cambria"/>
                <w:b/>
                <w:color w:val="FF0000"/>
                <w:sz w:val="22"/>
              </w:rPr>
              <w:t xml:space="preserve">-allergic reaction to contrast agent is possible </w:t>
            </w:r>
          </w:p>
        </w:tc>
      </w:tr>
    </w:tbl>
    <w:p w:rsidR="008E7620" w:rsidRPr="002D1A8E" w:rsidRDefault="008E7620" w:rsidP="008E7620">
      <w:pPr>
        <w:rPr>
          <w:rFonts w:ascii="Century Gothic" w:hAnsi="Century Gothic"/>
          <w:sz w:val="28"/>
          <w:szCs w:val="24"/>
        </w:rPr>
      </w:pPr>
      <w:r w:rsidRPr="002D1A8E">
        <w:rPr>
          <w:rFonts w:ascii="Century Gothic" w:hAnsi="Century Gothic"/>
          <w:sz w:val="28"/>
          <w:szCs w:val="24"/>
        </w:rPr>
        <w:lastRenderedPageBreak/>
        <w:t>Name: _________________________   Date: ____________</w:t>
      </w:r>
    </w:p>
    <w:p w:rsidR="008E7620" w:rsidRPr="002D1A8E" w:rsidRDefault="008E7620" w:rsidP="008E7620">
      <w:pPr>
        <w:rPr>
          <w:rFonts w:ascii="Century Gothic" w:hAnsi="Century Gothic"/>
        </w:rPr>
      </w:pPr>
      <w:r>
        <w:rPr>
          <w:rFonts w:ascii="Century Gothic" w:hAnsi="Century Gothic"/>
          <w:sz w:val="36"/>
          <w:szCs w:val="36"/>
        </w:rPr>
        <w:t>HSci20: DT1 Diagnostics</w:t>
      </w:r>
      <w:r>
        <w:rPr>
          <w:rFonts w:ascii="Century Gothic" w:hAnsi="Century Gothic"/>
          <w:sz w:val="36"/>
          <w:szCs w:val="36"/>
        </w:rPr>
        <w:tab/>
      </w:r>
      <w:r w:rsidRPr="00E17D1F">
        <w:rPr>
          <w:rFonts w:ascii="Century Gothic" w:hAnsi="Century Gothic"/>
          <w:b/>
          <w:color w:val="FF0000"/>
          <w:sz w:val="44"/>
          <w:szCs w:val="36"/>
        </w:rPr>
        <w:t xml:space="preserve">   </w:t>
      </w:r>
      <w:r>
        <w:rPr>
          <w:rFonts w:ascii="Century Gothic" w:hAnsi="Century Gothic"/>
          <w:b/>
          <w:color w:val="FF0000"/>
          <w:sz w:val="44"/>
          <w:szCs w:val="36"/>
        </w:rPr>
        <w:t xml:space="preserve">   </w:t>
      </w:r>
      <w:r w:rsidRPr="00E17D1F">
        <w:rPr>
          <w:rFonts w:ascii="Century Gothic" w:hAnsi="Century Gothic"/>
          <w:b/>
          <w:color w:val="FF0000"/>
          <w:sz w:val="44"/>
          <w:szCs w:val="36"/>
        </w:rPr>
        <w:t>KEY</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Pr>
          <w:rFonts w:ascii="Century Gothic" w:hAnsi="Century Gothic"/>
          <w:b/>
          <w:sz w:val="36"/>
          <w:szCs w:val="36"/>
        </w:rPr>
        <w:t>Medical Imaging</w:t>
      </w:r>
    </w:p>
    <w:p w:rsidR="008E7620" w:rsidRPr="002D1A8E" w:rsidRDefault="008E7620" w:rsidP="008E7620">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77056" behindDoc="0" locked="0" layoutInCell="1" allowOverlap="1" wp14:anchorId="116CA267" wp14:editId="0F9F0417">
                <wp:simplePos x="0" y="0"/>
                <wp:positionH relativeFrom="column">
                  <wp:posOffset>-19050</wp:posOffset>
                </wp:positionH>
                <wp:positionV relativeFrom="paragraph">
                  <wp:posOffset>53975</wp:posOffset>
                </wp:positionV>
                <wp:extent cx="5899785" cy="0"/>
                <wp:effectExtent l="0" t="0" r="24765" b="19050"/>
                <wp:wrapNone/>
                <wp:docPr id="39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79E40" id="Line 10"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9VFgIAACsEAAAOAAAAZHJzL2Uyb0RvYy54bWysU82O2yAQvlfqOyDuie2sk42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Dq&#10;Ky9VFgIAACsEAAAOAAAAAAAAAAAAAAAAAC4CAABkcnMvZTJvRG9jLnhtbFBLAQItABQABgAIAAAA&#10;IQAwUKP12wAAAAYBAAAPAAAAAAAAAAAAAAAAAHAEAABkcnMvZG93bnJldi54bWxQSwUGAAAAAAQA&#10;BADzAAAAeAUAAAAA&#10;"/>
            </w:pict>
          </mc:Fallback>
        </mc:AlternateContent>
      </w:r>
    </w:p>
    <w:p w:rsidR="00E17D1F" w:rsidRDefault="00E17D1F" w:rsidP="00E17D1F">
      <w:pPr>
        <w:jc w:val="center"/>
        <w:rPr>
          <w:rFonts w:ascii="Century Gothic" w:eastAsia="MS Mincho" w:hAnsi="Century Gothic"/>
          <w:b/>
          <w:sz w:val="24"/>
        </w:rPr>
      </w:pPr>
      <w:r w:rsidRPr="00DE6A54">
        <w:rPr>
          <w:rFonts w:ascii="Century Gothic" w:eastAsia="MS Mincho" w:hAnsi="Century Gothic"/>
          <w:noProof/>
        </w:rPr>
        <w:drawing>
          <wp:anchor distT="0" distB="0" distL="114300" distR="114300" simplePos="0" relativeHeight="252063744" behindDoc="0" locked="0" layoutInCell="1" allowOverlap="1" wp14:anchorId="626CA272" wp14:editId="7CA0E32D">
            <wp:simplePos x="0" y="0"/>
            <wp:positionH relativeFrom="column">
              <wp:posOffset>2313305</wp:posOffset>
            </wp:positionH>
            <wp:positionV relativeFrom="paragraph">
              <wp:posOffset>128270</wp:posOffset>
            </wp:positionV>
            <wp:extent cx="3657600" cy="2518410"/>
            <wp:effectExtent l="0" t="0" r="0" b="0"/>
            <wp:wrapSquare wrapText="bothSides"/>
            <wp:docPr id="389" name="irc_mi" descr="http://www.neurosurgicalassociates.com.au/images/M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urosurgicalassociates.com.au/images/MRI-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7600" cy="2518410"/>
                    </a:xfrm>
                    <a:prstGeom prst="rect">
                      <a:avLst/>
                    </a:prstGeom>
                    <a:noFill/>
                    <a:ln>
                      <a:noFill/>
                    </a:ln>
                  </pic:spPr>
                </pic:pic>
              </a:graphicData>
            </a:graphic>
          </wp:anchor>
        </w:drawing>
      </w:r>
      <w:r w:rsidRPr="00DE6A54">
        <w:rPr>
          <w:rFonts w:ascii="Century Gothic" w:eastAsia="MS Mincho" w:hAnsi="Century Gothic"/>
          <w:b/>
          <w:sz w:val="24"/>
        </w:rPr>
        <w:t xml:space="preserve">Scenario #2b: </w:t>
      </w:r>
    </w:p>
    <w:p w:rsidR="00E17D1F" w:rsidRPr="00DE6A54" w:rsidRDefault="00E17D1F" w:rsidP="00E17D1F">
      <w:pPr>
        <w:spacing w:after="120"/>
        <w:jc w:val="center"/>
        <w:rPr>
          <w:rFonts w:ascii="Century Gothic" w:eastAsia="MS Mincho" w:hAnsi="Century Gothic"/>
        </w:rPr>
      </w:pPr>
      <w:r w:rsidRPr="00DE6A54">
        <w:rPr>
          <w:rFonts w:ascii="Century Gothic" w:eastAsia="MS Mincho" w:hAnsi="Century Gothic"/>
          <w:b/>
          <w:sz w:val="24"/>
        </w:rPr>
        <w:t>Sarah’s Continued Care</w:t>
      </w:r>
    </w:p>
    <w:p w:rsidR="00E17D1F" w:rsidRPr="00C47A78" w:rsidRDefault="00E17D1F" w:rsidP="00E17D1F">
      <w:pPr>
        <w:jc w:val="both"/>
        <w:rPr>
          <w:rFonts w:ascii="Century Gothic" w:eastAsia="MS Mincho" w:hAnsi="Century Gothic"/>
        </w:rPr>
      </w:pPr>
      <w:r w:rsidRPr="00C47A78">
        <w:rPr>
          <w:rFonts w:ascii="Century Gothic" w:eastAsia="MS Mincho" w:hAnsi="Century Gothic"/>
        </w:rPr>
        <w:t>After the doctor sees Sarah’s CT scan, he immediately orders a head MRI because he sees that her CT scan was abnormal. Even though Sarah is conscious now, he wants to take another look at the happy haps in her head. Below are Sarah’s MRI results:</w:t>
      </w:r>
    </w:p>
    <w:p w:rsidR="00E17D1F" w:rsidRPr="00C47A78" w:rsidRDefault="00E17D1F" w:rsidP="00E17D1F">
      <w:pPr>
        <w:jc w:val="both"/>
        <w:rPr>
          <w:rFonts w:ascii="Century Gothic" w:eastAsia="MS Mincho" w:hAnsi="Century Gothic"/>
        </w:rPr>
      </w:pPr>
    </w:p>
    <w:p w:rsidR="00E17D1F" w:rsidRPr="00C47A78" w:rsidRDefault="00E17D1F" w:rsidP="00E17D1F">
      <w:pPr>
        <w:jc w:val="both"/>
        <w:rPr>
          <w:rFonts w:ascii="Century Gothic" w:eastAsia="MS Mincho" w:hAnsi="Century Gothic"/>
        </w:rPr>
      </w:pPr>
      <w:r w:rsidRPr="00C47A78">
        <w:rPr>
          <w:rFonts w:ascii="Century Gothic" w:eastAsia="MS Mincho" w:hAnsi="Century Gothic"/>
        </w:rPr>
        <w:t xml:space="preserve">Use your research skills to determine they the doctor ordered an MRI on top of the CT Sarah had already undergone. In addition, find out how this procedure works so you can explain it to Sarah. </w:t>
      </w:r>
    </w:p>
    <w:p w:rsidR="00E17D1F" w:rsidRPr="00657431" w:rsidRDefault="00A33D92" w:rsidP="00E17D1F">
      <w:pPr>
        <w:spacing w:before="120" w:after="240"/>
        <w:jc w:val="both"/>
        <w:rPr>
          <w:rFonts w:ascii="Century Gothic" w:eastAsia="MS Mincho" w:hAnsi="Century Gothic"/>
          <w:sz w:val="18"/>
        </w:rPr>
      </w:pPr>
      <w:hyperlink r:id="rId129" w:history="1">
        <w:r w:rsidR="00E17D1F" w:rsidRPr="00657431">
          <w:rPr>
            <w:rFonts w:ascii="Century Gothic" w:eastAsia="MS Mincho" w:hAnsi="Century Gothic"/>
            <w:color w:val="0000FF"/>
            <w:sz w:val="18"/>
            <w:u w:val="single"/>
          </w:rPr>
          <w:t>https://www.livescience.com/39074-what-is-an-mri.html</w:t>
        </w:r>
      </w:hyperlink>
      <w:r w:rsidR="00E17D1F" w:rsidRPr="00657431">
        <w:rPr>
          <w:rFonts w:ascii="Century Gothic" w:eastAsia="MS Mincho" w:hAnsi="Century Gothic"/>
          <w:sz w:val="18"/>
        </w:rPr>
        <w:t xml:space="preserve"> </w:t>
      </w:r>
    </w:p>
    <w:tbl>
      <w:tblPr>
        <w:tblStyle w:val="TableGrid5"/>
        <w:tblW w:w="0" w:type="auto"/>
        <w:tblLook w:val="04A0" w:firstRow="1" w:lastRow="0" w:firstColumn="1" w:lastColumn="0" w:noHBand="0" w:noVBand="1"/>
      </w:tblPr>
      <w:tblGrid>
        <w:gridCol w:w="1415"/>
        <w:gridCol w:w="3513"/>
        <w:gridCol w:w="2268"/>
        <w:gridCol w:w="2353"/>
      </w:tblGrid>
      <w:tr w:rsidR="00E17D1F" w:rsidRPr="00C47A78" w:rsidTr="00177514">
        <w:trPr>
          <w:trHeight w:val="991"/>
        </w:trPr>
        <w:tc>
          <w:tcPr>
            <w:tcW w:w="1415"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Complete Name</w:t>
            </w:r>
          </w:p>
        </w:tc>
        <w:tc>
          <w:tcPr>
            <w:tcW w:w="3513"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Why the doctor wanted an MRI (</w:t>
            </w:r>
            <w:proofErr w:type="spellStart"/>
            <w:r w:rsidRPr="00657431">
              <w:rPr>
                <w:rFonts w:ascii="Century Gothic" w:hAnsi="Century Gothic"/>
                <w:b/>
                <w:sz w:val="22"/>
                <w:szCs w:val="20"/>
              </w:rPr>
              <w:t>ie</w:t>
            </w:r>
            <w:proofErr w:type="spellEnd"/>
            <w:r w:rsidRPr="00657431">
              <w:rPr>
                <w:rFonts w:ascii="Century Gothic" w:hAnsi="Century Gothic"/>
                <w:b/>
                <w:sz w:val="22"/>
                <w:szCs w:val="20"/>
              </w:rPr>
              <w:t>. how the image is formed)</w:t>
            </w:r>
          </w:p>
        </w:tc>
        <w:tc>
          <w:tcPr>
            <w:tcW w:w="2268"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Advantages of the diagnostic test</w:t>
            </w:r>
          </w:p>
        </w:tc>
        <w:tc>
          <w:tcPr>
            <w:tcW w:w="2353"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What does an MRI procedure entail for the patient?</w:t>
            </w:r>
          </w:p>
        </w:tc>
      </w:tr>
      <w:tr w:rsidR="009E789A" w:rsidRPr="009E789A" w:rsidTr="00177514">
        <w:tc>
          <w:tcPr>
            <w:tcW w:w="1415" w:type="dxa"/>
          </w:tcPr>
          <w:p w:rsidR="009E789A" w:rsidRPr="009E789A" w:rsidRDefault="009E789A" w:rsidP="009E789A">
            <w:pPr>
              <w:spacing w:before="120" w:after="120"/>
              <w:jc w:val="both"/>
              <w:rPr>
                <w:rFonts w:ascii="Century Gothic" w:eastAsia="Cambria" w:hAnsi="Century Gothic" w:cs="Cambria"/>
                <w:b/>
                <w:color w:val="FF0000"/>
                <w:sz w:val="22"/>
              </w:rPr>
            </w:pPr>
          </w:p>
          <w:p w:rsidR="009E789A" w:rsidRPr="009E789A" w:rsidRDefault="009E789A" w:rsidP="009E789A">
            <w:pPr>
              <w:spacing w:before="120" w:after="120"/>
              <w:jc w:val="both"/>
              <w:rPr>
                <w:rFonts w:ascii="Century Gothic" w:eastAsia="Cambria" w:hAnsi="Century Gothic" w:cs="Cambria"/>
                <w:b/>
                <w:color w:val="FF0000"/>
                <w:sz w:val="22"/>
              </w:rPr>
            </w:pPr>
            <w:r w:rsidRPr="009E789A">
              <w:rPr>
                <w:rFonts w:ascii="Century Gothic" w:eastAsia="Cambria" w:hAnsi="Century Gothic" w:cs="Cambria"/>
                <w:b/>
                <w:color w:val="FF0000"/>
                <w:sz w:val="22"/>
              </w:rPr>
              <w:t>Magnetic Resonance Imaging</w:t>
            </w:r>
          </w:p>
          <w:p w:rsidR="009E789A" w:rsidRPr="009E789A" w:rsidRDefault="009E789A" w:rsidP="009E789A">
            <w:pPr>
              <w:spacing w:before="120" w:after="120"/>
              <w:jc w:val="both"/>
              <w:rPr>
                <w:rFonts w:ascii="Century Gothic" w:eastAsia="Cambria" w:hAnsi="Century Gothic" w:cs="Cambria"/>
                <w:b/>
                <w:color w:val="FF0000"/>
                <w:sz w:val="22"/>
              </w:rPr>
            </w:pPr>
          </w:p>
          <w:p w:rsidR="009E789A" w:rsidRPr="009E789A" w:rsidRDefault="009E789A" w:rsidP="009E789A">
            <w:pPr>
              <w:spacing w:before="120" w:after="120"/>
              <w:jc w:val="both"/>
              <w:rPr>
                <w:rFonts w:ascii="Century Gothic" w:eastAsia="Cambria" w:hAnsi="Century Gothic" w:cs="Cambria"/>
                <w:b/>
                <w:color w:val="FF0000"/>
                <w:sz w:val="22"/>
              </w:rPr>
            </w:pPr>
          </w:p>
          <w:p w:rsidR="009E789A" w:rsidRPr="009E789A" w:rsidRDefault="009E789A" w:rsidP="009E789A">
            <w:pPr>
              <w:spacing w:before="120" w:after="120"/>
              <w:jc w:val="both"/>
              <w:rPr>
                <w:rFonts w:ascii="Century Gothic" w:eastAsia="Cambria" w:hAnsi="Century Gothic" w:cs="Cambria"/>
                <w:b/>
                <w:color w:val="FF0000"/>
                <w:sz w:val="22"/>
              </w:rPr>
            </w:pPr>
          </w:p>
        </w:tc>
        <w:tc>
          <w:tcPr>
            <w:tcW w:w="3513" w:type="dxa"/>
          </w:tcPr>
          <w:p w:rsidR="009E789A" w:rsidRPr="009E789A" w:rsidRDefault="009E789A" w:rsidP="009E789A">
            <w:pPr>
              <w:spacing w:before="120" w:after="120"/>
              <w:ind w:left="145" w:right="176"/>
              <w:jc w:val="both"/>
              <w:rPr>
                <w:rFonts w:ascii="Century Gothic" w:eastAsia="Cambria" w:hAnsi="Century Gothic" w:cs="Cambria"/>
                <w:b/>
                <w:color w:val="FF0000"/>
                <w:sz w:val="22"/>
              </w:rPr>
            </w:pPr>
            <w:r w:rsidRPr="009E789A">
              <w:rPr>
                <w:rFonts w:ascii="Century Gothic" w:eastAsia="Cambria" w:hAnsi="Century Gothic" w:cs="Cambria"/>
                <w:b/>
                <w:color w:val="FF0000"/>
                <w:sz w:val="22"/>
              </w:rPr>
              <w:t xml:space="preserve">-MRI images are produced by using a strong magnetic field and pulses of radio waves to make images of structures inside the body. </w:t>
            </w:r>
          </w:p>
          <w:p w:rsidR="009E789A" w:rsidRPr="009E789A" w:rsidRDefault="009E789A" w:rsidP="009E789A">
            <w:pPr>
              <w:spacing w:before="120" w:after="120"/>
              <w:ind w:left="145" w:right="176"/>
              <w:jc w:val="both"/>
              <w:rPr>
                <w:rFonts w:ascii="Century Gothic" w:eastAsia="Cambria" w:hAnsi="Century Gothic" w:cs="Cambria"/>
                <w:b/>
                <w:color w:val="FF0000"/>
                <w:sz w:val="22"/>
              </w:rPr>
            </w:pPr>
            <w:r w:rsidRPr="009E789A">
              <w:rPr>
                <w:rFonts w:ascii="Century Gothic" w:eastAsia="Cambria" w:hAnsi="Century Gothic" w:cs="Cambria"/>
                <w:b/>
                <w:color w:val="FF0000"/>
                <w:sz w:val="22"/>
              </w:rPr>
              <w:t>-During the exam, the magnetic field aligns the H atoms in the body</w:t>
            </w:r>
          </w:p>
          <w:p w:rsidR="009E789A" w:rsidRPr="009E789A" w:rsidRDefault="009E789A" w:rsidP="009E789A">
            <w:pPr>
              <w:spacing w:before="120" w:after="120"/>
              <w:ind w:left="145" w:right="176"/>
              <w:jc w:val="both"/>
              <w:rPr>
                <w:rFonts w:ascii="Century Gothic" w:eastAsia="Cambria" w:hAnsi="Century Gothic" w:cs="Cambria"/>
                <w:b/>
                <w:color w:val="FF0000"/>
                <w:sz w:val="22"/>
              </w:rPr>
            </w:pPr>
            <w:r w:rsidRPr="009E789A">
              <w:rPr>
                <w:rFonts w:ascii="Century Gothic" w:eastAsia="Cambria" w:hAnsi="Century Gothic" w:cs="Cambria"/>
                <w:b/>
                <w:color w:val="FF0000"/>
                <w:sz w:val="22"/>
              </w:rPr>
              <w:t>when a pulse of radio waves is directed at the tissues, the H atoms change the arrangement of their nuclei</w:t>
            </w:r>
          </w:p>
          <w:p w:rsidR="009E789A" w:rsidRPr="009E789A" w:rsidRDefault="009E789A" w:rsidP="009E789A">
            <w:pPr>
              <w:spacing w:before="120" w:after="120"/>
              <w:ind w:left="145" w:right="176"/>
              <w:jc w:val="both"/>
              <w:rPr>
                <w:rFonts w:ascii="Century Gothic" w:eastAsia="Cambria" w:hAnsi="Century Gothic" w:cs="Cambria"/>
                <w:b/>
                <w:color w:val="FF0000"/>
                <w:sz w:val="22"/>
              </w:rPr>
            </w:pPr>
            <w:r w:rsidRPr="009E789A">
              <w:rPr>
                <w:rFonts w:ascii="Century Gothic" w:eastAsia="Cambria" w:hAnsi="Century Gothic" w:cs="Cambria"/>
                <w:b/>
                <w:color w:val="FF0000"/>
                <w:sz w:val="22"/>
              </w:rPr>
              <w:t>When the radio waves are turned off, the nuclei realign and give off energy that is converted to an electrical signal that is read by the computer. The computer performs calculations resulting in clear, cross-sectional black and white images of the body.</w:t>
            </w:r>
          </w:p>
        </w:tc>
        <w:tc>
          <w:tcPr>
            <w:tcW w:w="2268" w:type="dxa"/>
          </w:tcPr>
          <w:p w:rsidR="009E789A" w:rsidRPr="009E789A" w:rsidRDefault="009E789A" w:rsidP="009E789A">
            <w:pPr>
              <w:spacing w:before="120" w:after="120"/>
              <w:ind w:left="175" w:right="175"/>
              <w:jc w:val="both"/>
              <w:rPr>
                <w:rFonts w:ascii="Century Gothic" w:eastAsia="Cambria" w:hAnsi="Century Gothic" w:cs="Cambria"/>
                <w:b/>
                <w:color w:val="FF0000"/>
                <w:sz w:val="22"/>
              </w:rPr>
            </w:pPr>
            <w:r w:rsidRPr="009E789A">
              <w:rPr>
                <w:rFonts w:ascii="Century Gothic" w:eastAsia="Cambria" w:hAnsi="Century Gothic" w:cs="Cambria"/>
                <w:b/>
                <w:color w:val="FF0000"/>
                <w:sz w:val="22"/>
              </w:rPr>
              <w:t>-Using an MRI scanner, it is possible to make very detailed images of almost all the tissue in the body (bone is dark); images can be 3D.</w:t>
            </w:r>
          </w:p>
          <w:p w:rsidR="009E789A" w:rsidRPr="009E789A" w:rsidRDefault="009E789A" w:rsidP="009E789A">
            <w:pPr>
              <w:spacing w:before="120" w:after="120"/>
              <w:ind w:left="175" w:right="175"/>
              <w:jc w:val="both"/>
              <w:rPr>
                <w:rFonts w:ascii="Century Gothic" w:eastAsia="Cambria" w:hAnsi="Century Gothic" w:cs="Cambria"/>
                <w:b/>
                <w:color w:val="FF0000"/>
                <w:sz w:val="22"/>
              </w:rPr>
            </w:pPr>
            <w:r w:rsidRPr="009E789A">
              <w:rPr>
                <w:rFonts w:ascii="Century Gothic" w:eastAsia="Cambria" w:hAnsi="Century Gothic" w:cs="Cambria"/>
                <w:b/>
                <w:color w:val="FF0000"/>
                <w:sz w:val="22"/>
              </w:rPr>
              <w:t>-MRI can provide clear images of parts of the brain that can't be seen as well with an X-ray, CT scan, or ultrasound</w:t>
            </w:r>
          </w:p>
          <w:p w:rsidR="009E789A" w:rsidRPr="009E789A" w:rsidRDefault="009E789A" w:rsidP="009E789A">
            <w:pPr>
              <w:spacing w:before="120" w:after="120"/>
              <w:ind w:left="175" w:right="175"/>
              <w:jc w:val="both"/>
              <w:rPr>
                <w:rFonts w:ascii="Century Gothic" w:eastAsia="Cambria" w:hAnsi="Century Gothic" w:cs="Cambria"/>
                <w:b/>
                <w:color w:val="FF0000"/>
                <w:sz w:val="22"/>
              </w:rPr>
            </w:pPr>
            <w:r w:rsidRPr="009E789A">
              <w:rPr>
                <w:rFonts w:ascii="Century Gothic" w:eastAsia="Cambria" w:hAnsi="Century Gothic" w:cs="Cambria"/>
                <w:b/>
                <w:color w:val="FF0000"/>
                <w:sz w:val="22"/>
              </w:rPr>
              <w:t xml:space="preserve">-no exposure to ionizing radiation </w:t>
            </w:r>
          </w:p>
        </w:tc>
        <w:tc>
          <w:tcPr>
            <w:tcW w:w="2353" w:type="dxa"/>
          </w:tcPr>
          <w:p w:rsidR="009E789A" w:rsidRPr="009E789A" w:rsidRDefault="009E789A" w:rsidP="009E789A">
            <w:pPr>
              <w:spacing w:before="120" w:after="120"/>
              <w:ind w:left="176" w:right="119"/>
              <w:jc w:val="both"/>
              <w:rPr>
                <w:rFonts w:ascii="Century Gothic" w:eastAsia="Cambria" w:hAnsi="Century Gothic" w:cs="Cambria"/>
                <w:b/>
                <w:color w:val="FF0000"/>
                <w:sz w:val="22"/>
              </w:rPr>
            </w:pPr>
            <w:r w:rsidRPr="009E789A">
              <w:rPr>
                <w:rFonts w:ascii="Century Gothic" w:eastAsia="Cambria" w:hAnsi="Century Gothic" w:cs="Cambria"/>
                <w:b/>
                <w:color w:val="FF0000"/>
                <w:sz w:val="22"/>
              </w:rPr>
              <w:t>-all metal must be removed form body</w:t>
            </w:r>
          </w:p>
          <w:p w:rsidR="009E789A" w:rsidRPr="009E789A" w:rsidRDefault="009E789A" w:rsidP="009E789A">
            <w:pPr>
              <w:spacing w:before="120" w:after="120"/>
              <w:ind w:left="176" w:right="119"/>
              <w:jc w:val="both"/>
              <w:rPr>
                <w:rFonts w:ascii="Century Gothic" w:eastAsia="Cambria" w:hAnsi="Century Gothic" w:cs="Cambria"/>
                <w:b/>
                <w:color w:val="FF0000"/>
                <w:sz w:val="22"/>
              </w:rPr>
            </w:pPr>
            <w:r w:rsidRPr="009E789A">
              <w:rPr>
                <w:rFonts w:ascii="Century Gothic" w:hAnsi="Century Gothic"/>
                <w:b/>
                <w:color w:val="FF0000"/>
                <w:sz w:val="22"/>
              </w:rPr>
              <w:t xml:space="preserve">-An MRI scanner consists of a large doughnut-shaped magnet that creates a static magnetic field. Patients are placed on a table that slides into the tunnel. The procedure can take anywhere from 30 minutes to 2 hours. Patients may be asked to hold their breath from time to time to enhance the clarity of the image. </w:t>
            </w:r>
          </w:p>
        </w:tc>
      </w:tr>
    </w:tbl>
    <w:p w:rsidR="008E7620" w:rsidRPr="002D1A8E" w:rsidRDefault="008E7620" w:rsidP="008E7620">
      <w:pPr>
        <w:rPr>
          <w:rFonts w:ascii="Century Gothic" w:hAnsi="Century Gothic"/>
          <w:sz w:val="28"/>
          <w:szCs w:val="24"/>
        </w:rPr>
      </w:pPr>
      <w:r w:rsidRPr="002D1A8E">
        <w:rPr>
          <w:rFonts w:ascii="Century Gothic" w:hAnsi="Century Gothic"/>
          <w:sz w:val="28"/>
          <w:szCs w:val="24"/>
        </w:rPr>
        <w:lastRenderedPageBreak/>
        <w:t>Name: _________________________   Date: ____________</w:t>
      </w:r>
    </w:p>
    <w:p w:rsidR="008E7620" w:rsidRPr="002D1A8E" w:rsidRDefault="008E7620" w:rsidP="008E7620">
      <w:pPr>
        <w:rPr>
          <w:rFonts w:ascii="Century Gothic" w:hAnsi="Century Gothic"/>
        </w:rPr>
      </w:pPr>
      <w:r>
        <w:rPr>
          <w:rFonts w:ascii="Century Gothic" w:hAnsi="Century Gothic"/>
          <w:sz w:val="36"/>
          <w:szCs w:val="36"/>
        </w:rPr>
        <w:t>HSci20: DT1 Diagnostics</w:t>
      </w:r>
      <w:r>
        <w:rPr>
          <w:rFonts w:ascii="Century Gothic" w:hAnsi="Century Gothic"/>
          <w:sz w:val="36"/>
          <w:szCs w:val="36"/>
        </w:rPr>
        <w:tab/>
      </w:r>
      <w:r w:rsidRPr="00E17D1F">
        <w:rPr>
          <w:rFonts w:ascii="Century Gothic" w:hAnsi="Century Gothic"/>
          <w:b/>
          <w:color w:val="FF0000"/>
          <w:sz w:val="44"/>
          <w:szCs w:val="36"/>
        </w:rPr>
        <w:t xml:space="preserve">   </w:t>
      </w:r>
      <w:r>
        <w:rPr>
          <w:rFonts w:ascii="Century Gothic" w:hAnsi="Century Gothic"/>
          <w:b/>
          <w:color w:val="FF0000"/>
          <w:sz w:val="44"/>
          <w:szCs w:val="36"/>
        </w:rPr>
        <w:t xml:space="preserve">   </w:t>
      </w:r>
      <w:r w:rsidRPr="00E17D1F">
        <w:rPr>
          <w:rFonts w:ascii="Century Gothic" w:hAnsi="Century Gothic"/>
          <w:b/>
          <w:color w:val="FF0000"/>
          <w:sz w:val="44"/>
          <w:szCs w:val="36"/>
        </w:rPr>
        <w:t>KEY</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Pr>
          <w:rFonts w:ascii="Century Gothic" w:hAnsi="Century Gothic"/>
          <w:b/>
          <w:sz w:val="36"/>
          <w:szCs w:val="36"/>
        </w:rPr>
        <w:t>Medical Imaging</w:t>
      </w:r>
    </w:p>
    <w:p w:rsidR="008E7620" w:rsidRPr="002D1A8E" w:rsidRDefault="008E7620" w:rsidP="008E7620">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75008" behindDoc="0" locked="0" layoutInCell="1" allowOverlap="1" wp14:anchorId="4338278A" wp14:editId="5C51AC14">
                <wp:simplePos x="0" y="0"/>
                <wp:positionH relativeFrom="column">
                  <wp:posOffset>-19050</wp:posOffset>
                </wp:positionH>
                <wp:positionV relativeFrom="paragraph">
                  <wp:posOffset>53975</wp:posOffset>
                </wp:positionV>
                <wp:extent cx="5899785" cy="0"/>
                <wp:effectExtent l="0" t="0" r="24765" b="19050"/>
                <wp:wrapNone/>
                <wp:docPr id="39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A185A" id="Line 10"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UCFgIAACsEAAAOAAAAZHJzL2Uyb0RvYy54bWysU82O2yAQvlfqOyDuie2sk42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DF&#10;K2UCFgIAACsEAAAOAAAAAAAAAAAAAAAAAC4CAABkcnMvZTJvRG9jLnhtbFBLAQItABQABgAIAAAA&#10;IQAwUKP12wAAAAYBAAAPAAAAAAAAAAAAAAAAAHAEAABkcnMvZG93bnJldi54bWxQSwUGAAAAAAQA&#10;BADzAAAAeAUAAAAA&#10;"/>
            </w:pict>
          </mc:Fallback>
        </mc:AlternateContent>
      </w:r>
    </w:p>
    <w:p w:rsidR="00E17D1F" w:rsidRPr="00657431" w:rsidRDefault="00E17D1F" w:rsidP="00E17D1F">
      <w:pPr>
        <w:spacing w:after="120"/>
        <w:jc w:val="both"/>
        <w:rPr>
          <w:rFonts w:ascii="Century Gothic" w:eastAsia="MS Mincho" w:hAnsi="Century Gothic"/>
          <w:b/>
          <w:sz w:val="24"/>
        </w:rPr>
      </w:pPr>
      <w:r w:rsidRPr="00657431">
        <w:rPr>
          <w:rFonts w:ascii="Century Gothic" w:eastAsia="MS Mincho" w:hAnsi="Century Gothic"/>
          <w:b/>
          <w:sz w:val="24"/>
        </w:rPr>
        <w:t>Scenario #3: George’s Growths</w:t>
      </w:r>
    </w:p>
    <w:p w:rsidR="00E17D1F" w:rsidRPr="00C47A78" w:rsidRDefault="00E17D1F" w:rsidP="00E17D1F">
      <w:pPr>
        <w:jc w:val="both"/>
        <w:rPr>
          <w:rFonts w:ascii="Century Gothic" w:eastAsia="MS Mincho" w:hAnsi="Century Gothic"/>
        </w:rPr>
      </w:pPr>
      <w:r w:rsidRPr="00C47A78">
        <w:rPr>
          <w:rFonts w:ascii="Century Gothic" w:hAnsi="Century Gothic"/>
          <w:noProof/>
        </w:rPr>
        <w:drawing>
          <wp:anchor distT="0" distB="0" distL="114300" distR="114300" simplePos="0" relativeHeight="252068864" behindDoc="0" locked="0" layoutInCell="1" allowOverlap="1" wp14:anchorId="44435807" wp14:editId="6694D96F">
            <wp:simplePos x="0" y="0"/>
            <wp:positionH relativeFrom="column">
              <wp:posOffset>-19685</wp:posOffset>
            </wp:positionH>
            <wp:positionV relativeFrom="paragraph">
              <wp:posOffset>460375</wp:posOffset>
            </wp:positionV>
            <wp:extent cx="4049395" cy="2701925"/>
            <wp:effectExtent l="0" t="0" r="8255" b="3175"/>
            <wp:wrapSquare wrapText="bothSides"/>
            <wp:docPr id="390" name="Picture 390" descr="ttp://cancergrace.org/wp-content/uploads/2007/01/pet-example-slid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cancergrace.org/wp-content/uploads/2007/01/pet-example-slide-final.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49395" cy="270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A78">
        <w:rPr>
          <w:rFonts w:ascii="Century Gothic" w:eastAsia="MS Mincho" w:hAnsi="Century Gothic"/>
        </w:rPr>
        <w:t>George is a 76-year old male, with a history of lung cancer. 5 years ago he had 1/3 of his left lung removed due to the presence of malignant tumors. Since the surgery, he has been asked to monitor his blood oxygen levels and inform his doctor if they fall below 95%. Lately, George has noticed a decline in his blood oxygen levels and returns to see his doctor. Knowing George’s dark history with lung cancer, the doctor does not waste any time in ordering a chest CT. The results show a small dense nodule on his right lung. To determine whether George’s lung cancer has returned, the doctor orders him to travel to Saskatoon to receive a PET scan.</w:t>
      </w:r>
    </w:p>
    <w:p w:rsidR="00E17D1F" w:rsidRPr="00C47A78" w:rsidRDefault="00E17D1F" w:rsidP="00E17D1F">
      <w:pPr>
        <w:jc w:val="both"/>
        <w:rPr>
          <w:rFonts w:ascii="Century Gothic" w:eastAsia="MS Mincho" w:hAnsi="Century Gothic"/>
        </w:rPr>
      </w:pPr>
      <w:r w:rsidRPr="00C47A78">
        <w:rPr>
          <w:rFonts w:ascii="Century Gothic" w:eastAsia="MS Mincho" w:hAnsi="Century Gothic"/>
        </w:rPr>
        <w:t xml:space="preserve"> </w:t>
      </w:r>
    </w:p>
    <w:p w:rsidR="00E17D1F" w:rsidRPr="00C47A78" w:rsidRDefault="00E17D1F" w:rsidP="00E17D1F">
      <w:pPr>
        <w:jc w:val="both"/>
        <w:rPr>
          <w:rFonts w:ascii="Century Gothic" w:eastAsia="MS Mincho" w:hAnsi="Century Gothic"/>
        </w:rPr>
      </w:pPr>
      <w:r w:rsidRPr="00C47A78">
        <w:rPr>
          <w:rFonts w:ascii="Century Gothic" w:eastAsia="MS Mincho" w:hAnsi="Century Gothic"/>
        </w:rPr>
        <w:t xml:space="preserve">Using your research skills, find out how a PET scan is helpful in determining the presence of cancer. </w:t>
      </w:r>
    </w:p>
    <w:p w:rsidR="00E17D1F" w:rsidRPr="00657431" w:rsidRDefault="00A33D92" w:rsidP="00E17D1F">
      <w:pPr>
        <w:spacing w:after="60"/>
        <w:jc w:val="both"/>
        <w:rPr>
          <w:rFonts w:ascii="Century Gothic" w:eastAsia="MS Mincho" w:hAnsi="Century Gothic"/>
          <w:sz w:val="16"/>
        </w:rPr>
      </w:pPr>
      <w:hyperlink r:id="rId130" w:history="1">
        <w:r w:rsidR="00E17D1F" w:rsidRPr="00657431">
          <w:rPr>
            <w:rFonts w:ascii="Century Gothic" w:eastAsia="MS Mincho" w:hAnsi="Century Gothic"/>
            <w:color w:val="0000FF"/>
            <w:sz w:val="16"/>
            <w:u w:val="single"/>
          </w:rPr>
          <w:t>http://cancergrace.org/cancer-101/2007/01/09/pet-scanning-intro/</w:t>
        </w:r>
      </w:hyperlink>
    </w:p>
    <w:p w:rsidR="00E17D1F" w:rsidRPr="00657431" w:rsidRDefault="00A33D92" w:rsidP="00E17D1F">
      <w:pPr>
        <w:jc w:val="both"/>
        <w:rPr>
          <w:rFonts w:ascii="Century Gothic" w:eastAsia="MS Mincho" w:hAnsi="Century Gothic"/>
          <w:color w:val="0000FF"/>
          <w:sz w:val="14"/>
          <w:u w:val="single"/>
        </w:rPr>
      </w:pPr>
      <w:hyperlink r:id="rId131" w:history="1">
        <w:r w:rsidR="00E17D1F" w:rsidRPr="00657431">
          <w:rPr>
            <w:rFonts w:ascii="Century Gothic" w:eastAsia="MS Mincho" w:hAnsi="Century Gothic"/>
            <w:color w:val="0000FF"/>
            <w:sz w:val="14"/>
            <w:u w:val="single"/>
          </w:rPr>
          <w:t>http://www.hopkinsmedicine.org/healthlibrary/test_procedures/neurological/positron_emission_tomography_pet_scan_92,P07654/</w:t>
        </w:r>
      </w:hyperlink>
    </w:p>
    <w:p w:rsidR="00E17D1F" w:rsidRPr="008F626E" w:rsidRDefault="00E17D1F" w:rsidP="00E17D1F">
      <w:pPr>
        <w:jc w:val="both"/>
        <w:rPr>
          <w:rFonts w:ascii="Century Gothic" w:eastAsia="MS Mincho" w:hAnsi="Century Gothic"/>
          <w:color w:val="0000FF"/>
          <w:u w:val="single"/>
        </w:rPr>
      </w:pPr>
    </w:p>
    <w:tbl>
      <w:tblPr>
        <w:tblStyle w:val="TableGrid5"/>
        <w:tblW w:w="0" w:type="auto"/>
        <w:tblLayout w:type="fixed"/>
        <w:tblLook w:val="04A0" w:firstRow="1" w:lastRow="0" w:firstColumn="1" w:lastColumn="0" w:noHBand="0" w:noVBand="1"/>
      </w:tblPr>
      <w:tblGrid>
        <w:gridCol w:w="1668"/>
        <w:gridCol w:w="3827"/>
        <w:gridCol w:w="2268"/>
        <w:gridCol w:w="1786"/>
      </w:tblGrid>
      <w:tr w:rsidR="00177514" w:rsidRPr="00C47A78" w:rsidTr="005B7594">
        <w:tc>
          <w:tcPr>
            <w:tcW w:w="1668"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Complete Name</w:t>
            </w:r>
          </w:p>
        </w:tc>
        <w:tc>
          <w:tcPr>
            <w:tcW w:w="3827"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Why the doctor wanted a PET (</w:t>
            </w:r>
            <w:proofErr w:type="spellStart"/>
            <w:r w:rsidRPr="00657431">
              <w:rPr>
                <w:rFonts w:ascii="Century Gothic" w:hAnsi="Century Gothic"/>
                <w:b/>
                <w:sz w:val="22"/>
                <w:szCs w:val="20"/>
              </w:rPr>
              <w:t>ie</w:t>
            </w:r>
            <w:proofErr w:type="spellEnd"/>
            <w:r w:rsidRPr="00657431">
              <w:rPr>
                <w:rFonts w:ascii="Century Gothic" w:hAnsi="Century Gothic"/>
                <w:b/>
                <w:sz w:val="22"/>
                <w:szCs w:val="20"/>
              </w:rPr>
              <w:t>. how the image is formed)</w:t>
            </w:r>
          </w:p>
        </w:tc>
        <w:tc>
          <w:tcPr>
            <w:tcW w:w="2268"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Advantages of diagnostic test</w:t>
            </w:r>
          </w:p>
        </w:tc>
        <w:tc>
          <w:tcPr>
            <w:tcW w:w="1786"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Disadvantages of the diagnostic test</w:t>
            </w:r>
          </w:p>
        </w:tc>
      </w:tr>
      <w:tr w:rsidR="00177514" w:rsidRPr="00C47A78" w:rsidTr="005B7594">
        <w:tc>
          <w:tcPr>
            <w:tcW w:w="1668" w:type="dxa"/>
          </w:tcPr>
          <w:p w:rsidR="00177514" w:rsidRPr="00177514" w:rsidRDefault="00177514" w:rsidP="005B7594">
            <w:pPr>
              <w:spacing w:before="60" w:after="60"/>
              <w:jc w:val="both"/>
              <w:rPr>
                <w:rFonts w:ascii="Century Gothic" w:eastAsia="Cambria" w:hAnsi="Century Gothic" w:cs="Cambria"/>
                <w:b/>
                <w:color w:val="000000"/>
                <w:sz w:val="22"/>
              </w:rPr>
            </w:pPr>
            <w:r w:rsidRPr="00177514">
              <w:rPr>
                <w:rFonts w:ascii="Century Gothic" w:eastAsia="Cambria" w:hAnsi="Century Gothic" w:cs="Cambria"/>
                <w:b/>
                <w:color w:val="FF0000"/>
                <w:sz w:val="22"/>
              </w:rPr>
              <w:t>Positron Emission Tomography</w:t>
            </w:r>
          </w:p>
          <w:p w:rsidR="00177514" w:rsidRPr="00177514" w:rsidRDefault="00177514" w:rsidP="00FE650A">
            <w:pPr>
              <w:spacing w:before="60" w:after="60"/>
              <w:ind w:left="142"/>
              <w:jc w:val="both"/>
              <w:rPr>
                <w:rFonts w:ascii="Century Gothic" w:eastAsia="Cambria" w:hAnsi="Century Gothic" w:cs="Cambria"/>
                <w:b/>
                <w:color w:val="FF0000"/>
                <w:sz w:val="22"/>
              </w:rPr>
            </w:pPr>
          </w:p>
          <w:p w:rsidR="00177514" w:rsidRPr="00177514" w:rsidRDefault="00177514" w:rsidP="00FE650A">
            <w:pPr>
              <w:spacing w:before="60" w:after="60"/>
              <w:ind w:left="142"/>
              <w:jc w:val="both"/>
              <w:rPr>
                <w:rFonts w:ascii="Century Gothic" w:eastAsia="Cambria" w:hAnsi="Century Gothic" w:cs="Cambria"/>
                <w:b/>
                <w:color w:val="FF0000"/>
                <w:sz w:val="22"/>
              </w:rPr>
            </w:pPr>
          </w:p>
          <w:p w:rsidR="00177514" w:rsidRPr="00177514" w:rsidRDefault="00177514" w:rsidP="00FE650A">
            <w:pPr>
              <w:spacing w:before="60" w:after="60"/>
              <w:ind w:left="142"/>
              <w:rPr>
                <w:rFonts w:ascii="Century Gothic" w:eastAsia="Cambria" w:hAnsi="Century Gothic" w:cs="Cambria"/>
                <w:b/>
                <w:color w:val="000000"/>
                <w:sz w:val="22"/>
              </w:rPr>
            </w:pPr>
            <w:r w:rsidRPr="005B7594">
              <w:rPr>
                <w:rFonts w:ascii="Century Gothic" w:eastAsia="Cambria" w:hAnsi="Century Gothic" w:cs="Cambria"/>
                <w:b/>
                <w:color w:val="FF0000"/>
                <w:sz w:val="18"/>
              </w:rPr>
              <w:t xml:space="preserve">**the radionuclide can be </w:t>
            </w:r>
            <w:proofErr w:type="spellStart"/>
            <w:r w:rsidRPr="005B7594">
              <w:rPr>
                <w:rFonts w:ascii="Century Gothic" w:eastAsia="Cambria" w:hAnsi="Century Gothic" w:cs="Cambria"/>
                <w:b/>
                <w:color w:val="FF0000"/>
                <w:sz w:val="18"/>
              </w:rPr>
              <w:t>fluorideoxyglucose</w:t>
            </w:r>
            <w:proofErr w:type="spellEnd"/>
            <w:r w:rsidRPr="005B7594">
              <w:rPr>
                <w:rFonts w:ascii="Century Gothic" w:eastAsia="Cambria" w:hAnsi="Century Gothic" w:cs="Cambria"/>
                <w:b/>
                <w:color w:val="FF0000"/>
                <w:sz w:val="18"/>
              </w:rPr>
              <w:t xml:space="preserve"> (cancer cell activity), radioactive oxygen (blood flow), carbon, nitrogen or gallium-depends on the purpose of the scan </w:t>
            </w:r>
          </w:p>
        </w:tc>
        <w:tc>
          <w:tcPr>
            <w:tcW w:w="3827" w:type="dxa"/>
          </w:tcPr>
          <w:p w:rsidR="00177514" w:rsidRPr="005B7594" w:rsidRDefault="00177514" w:rsidP="00FE650A">
            <w:pPr>
              <w:spacing w:before="60"/>
              <w:ind w:left="34" w:right="176"/>
              <w:jc w:val="both"/>
              <w:rPr>
                <w:rFonts w:ascii="Century Gothic" w:eastAsia="Cambria" w:hAnsi="Century Gothic" w:cs="Cambria"/>
                <w:b/>
                <w:color w:val="000000"/>
                <w:sz w:val="21"/>
                <w:szCs w:val="21"/>
              </w:rPr>
            </w:pPr>
            <w:r w:rsidRPr="005B7594">
              <w:rPr>
                <w:rFonts w:ascii="Century Gothic" w:eastAsia="Cambria" w:hAnsi="Century Gothic" w:cs="Cambria"/>
                <w:b/>
                <w:color w:val="FF0000"/>
                <w:sz w:val="21"/>
                <w:szCs w:val="21"/>
              </w:rPr>
              <w:t>-a small amount of a radioactive substance (radionuclide or radiopharmaceutical) is injected into your body via IV (you then rest for about an hour)</w:t>
            </w:r>
          </w:p>
          <w:p w:rsidR="00177514" w:rsidRPr="005B7594" w:rsidRDefault="00177514" w:rsidP="00FE650A">
            <w:pPr>
              <w:ind w:left="34" w:right="176"/>
              <w:jc w:val="both"/>
              <w:rPr>
                <w:rFonts w:ascii="Century Gothic" w:eastAsia="Cambria" w:hAnsi="Century Gothic" w:cs="Cambria"/>
                <w:b/>
                <w:color w:val="000000"/>
                <w:sz w:val="21"/>
                <w:szCs w:val="21"/>
              </w:rPr>
            </w:pPr>
            <w:r w:rsidRPr="005B7594">
              <w:rPr>
                <w:rFonts w:ascii="Century Gothic" w:eastAsia="Cambria" w:hAnsi="Century Gothic" w:cs="Cambria"/>
                <w:b/>
                <w:color w:val="FF0000"/>
                <w:sz w:val="21"/>
                <w:szCs w:val="21"/>
              </w:rPr>
              <w:t>-After the radionuclide has had time to be absorbed into the body, the PET scanner moves slowly over the body</w:t>
            </w:r>
          </w:p>
          <w:p w:rsidR="00177514" w:rsidRPr="005B7594" w:rsidRDefault="00177514" w:rsidP="00FE650A">
            <w:pPr>
              <w:ind w:left="34" w:right="176"/>
              <w:jc w:val="both"/>
              <w:rPr>
                <w:rFonts w:ascii="Century Gothic" w:eastAsia="Cambria" w:hAnsi="Century Gothic" w:cs="Cambria"/>
                <w:b/>
                <w:color w:val="000000"/>
                <w:sz w:val="21"/>
                <w:szCs w:val="21"/>
              </w:rPr>
            </w:pPr>
            <w:r w:rsidRPr="005B7594">
              <w:rPr>
                <w:rFonts w:ascii="Century Gothic" w:eastAsia="Cambria" w:hAnsi="Century Gothic" w:cs="Cambria"/>
                <w:b/>
                <w:color w:val="FF0000"/>
                <w:sz w:val="21"/>
                <w:szCs w:val="21"/>
              </w:rPr>
              <w:t xml:space="preserve">-As the radionuclide is broken down, positrons and gamma rays are emitted. The gamma rays are detected by the PET scanner. </w:t>
            </w:r>
          </w:p>
          <w:p w:rsidR="00177514" w:rsidRPr="00177514" w:rsidRDefault="00177514" w:rsidP="00FE650A">
            <w:pPr>
              <w:spacing w:after="60"/>
              <w:ind w:left="34" w:right="176"/>
              <w:jc w:val="both"/>
              <w:rPr>
                <w:rFonts w:ascii="Century Gothic" w:eastAsia="Cambria" w:hAnsi="Century Gothic" w:cs="Cambria"/>
                <w:b/>
                <w:color w:val="000000"/>
                <w:sz w:val="22"/>
              </w:rPr>
            </w:pPr>
            <w:r w:rsidRPr="005B7594">
              <w:rPr>
                <w:rFonts w:ascii="Century Gothic" w:eastAsia="Cambria" w:hAnsi="Century Gothic" w:cs="Cambria"/>
                <w:b/>
                <w:color w:val="FF0000"/>
                <w:sz w:val="21"/>
                <w:szCs w:val="21"/>
              </w:rPr>
              <w:t>-A computer analyzes the gamma rays to create a map of the organ being studied (more radionuclide = brighter image = higher level of organ function)</w:t>
            </w:r>
          </w:p>
        </w:tc>
        <w:tc>
          <w:tcPr>
            <w:tcW w:w="2268" w:type="dxa"/>
          </w:tcPr>
          <w:p w:rsidR="00177514" w:rsidRPr="005B7594" w:rsidRDefault="00177514" w:rsidP="005B7594">
            <w:pPr>
              <w:spacing w:before="60" w:after="60"/>
              <w:ind w:left="175" w:right="157"/>
              <w:rPr>
                <w:rFonts w:ascii="Century Gothic" w:eastAsia="Cambria" w:hAnsi="Century Gothic" w:cs="Cambria"/>
                <w:b/>
                <w:color w:val="000000"/>
                <w:sz w:val="21"/>
                <w:szCs w:val="21"/>
              </w:rPr>
            </w:pPr>
            <w:r w:rsidRPr="005B7594">
              <w:rPr>
                <w:rFonts w:ascii="Century Gothic" w:eastAsia="Cambria" w:hAnsi="Century Gothic" w:cs="Cambria"/>
                <w:b/>
                <w:color w:val="FF0000"/>
                <w:sz w:val="21"/>
                <w:szCs w:val="21"/>
              </w:rPr>
              <w:t>-can detect biochemical changes in organs/tissue before anatomical changes can be seen with CT or MRI</w:t>
            </w:r>
          </w:p>
          <w:p w:rsidR="00177514" w:rsidRPr="005B7594" w:rsidRDefault="00177514" w:rsidP="005B7594">
            <w:pPr>
              <w:spacing w:before="60" w:after="60"/>
              <w:ind w:left="175" w:right="157"/>
              <w:rPr>
                <w:rFonts w:ascii="Century Gothic" w:eastAsia="Cambria" w:hAnsi="Century Gothic" w:cs="Cambria"/>
                <w:b/>
                <w:color w:val="000000"/>
                <w:sz w:val="21"/>
                <w:szCs w:val="21"/>
              </w:rPr>
            </w:pPr>
            <w:r w:rsidRPr="005B7594">
              <w:rPr>
                <w:rFonts w:ascii="Century Gothic" w:eastAsia="Cambria" w:hAnsi="Century Gothic" w:cs="Cambria"/>
                <w:b/>
                <w:color w:val="FF0000"/>
                <w:sz w:val="21"/>
                <w:szCs w:val="21"/>
              </w:rPr>
              <w:t>-can determine whether a nodule is “active cancer”</w:t>
            </w:r>
          </w:p>
          <w:p w:rsidR="00177514" w:rsidRPr="005B7594" w:rsidRDefault="00177514" w:rsidP="005B7594">
            <w:pPr>
              <w:spacing w:before="60" w:after="60"/>
              <w:ind w:left="175" w:right="157"/>
              <w:rPr>
                <w:rFonts w:ascii="Century Gothic" w:eastAsia="Cambria" w:hAnsi="Century Gothic" w:cs="Cambria"/>
                <w:b/>
                <w:color w:val="000000"/>
                <w:sz w:val="21"/>
                <w:szCs w:val="21"/>
              </w:rPr>
            </w:pPr>
            <w:r w:rsidRPr="005B7594">
              <w:rPr>
                <w:rFonts w:ascii="Century Gothic" w:eastAsia="Cambria" w:hAnsi="Century Gothic" w:cs="Cambria"/>
                <w:b/>
                <w:color w:val="FF0000"/>
                <w:sz w:val="21"/>
                <w:szCs w:val="21"/>
              </w:rPr>
              <w:t xml:space="preserve">-can be used in conjunction with CT or MRI to give shape/size and metabolic activity of organ/nodule </w:t>
            </w:r>
          </w:p>
        </w:tc>
        <w:tc>
          <w:tcPr>
            <w:tcW w:w="1786" w:type="dxa"/>
          </w:tcPr>
          <w:p w:rsidR="00177514" w:rsidRPr="005B7594" w:rsidRDefault="00177514" w:rsidP="005B7594">
            <w:pPr>
              <w:spacing w:before="60" w:after="60"/>
              <w:ind w:left="53" w:right="119"/>
              <w:rPr>
                <w:rFonts w:ascii="Century Gothic" w:eastAsia="Cambria" w:hAnsi="Century Gothic" w:cs="Cambria"/>
                <w:b/>
                <w:color w:val="000000"/>
                <w:sz w:val="21"/>
                <w:szCs w:val="21"/>
              </w:rPr>
            </w:pPr>
            <w:r w:rsidRPr="005B7594">
              <w:rPr>
                <w:rFonts w:ascii="Century Gothic" w:eastAsia="Cambria" w:hAnsi="Century Gothic" w:cs="Cambria"/>
                <w:b/>
                <w:color w:val="FF0000"/>
                <w:sz w:val="21"/>
                <w:szCs w:val="21"/>
              </w:rPr>
              <w:t>- ionizing radiation emission (lower than a standard x-ray though)</w:t>
            </w:r>
          </w:p>
          <w:p w:rsidR="00177514" w:rsidRPr="005B7594" w:rsidRDefault="00177514" w:rsidP="005B7594">
            <w:pPr>
              <w:spacing w:before="60" w:after="60"/>
              <w:ind w:left="53" w:right="119"/>
              <w:rPr>
                <w:rFonts w:ascii="Century Gothic" w:eastAsia="Cambria" w:hAnsi="Century Gothic" w:cs="Cambria"/>
                <w:b/>
                <w:color w:val="000000"/>
                <w:sz w:val="21"/>
                <w:szCs w:val="21"/>
              </w:rPr>
            </w:pPr>
            <w:r w:rsidRPr="005B7594">
              <w:rPr>
                <w:rFonts w:ascii="Century Gothic" w:eastAsia="Cambria" w:hAnsi="Century Gothic" w:cs="Cambria"/>
                <w:b/>
                <w:color w:val="FF0000"/>
                <w:sz w:val="21"/>
                <w:szCs w:val="21"/>
              </w:rPr>
              <w:t>-cannot eat or drink for 4-6 hours before test</w:t>
            </w:r>
          </w:p>
          <w:p w:rsidR="00177514" w:rsidRPr="005B7594" w:rsidRDefault="00177514" w:rsidP="005B7594">
            <w:pPr>
              <w:spacing w:before="60" w:after="60"/>
              <w:ind w:left="53" w:right="119"/>
              <w:rPr>
                <w:rFonts w:ascii="Century Gothic" w:eastAsia="Cambria" w:hAnsi="Century Gothic" w:cs="Cambria"/>
                <w:b/>
                <w:color w:val="000000"/>
                <w:sz w:val="21"/>
                <w:szCs w:val="21"/>
              </w:rPr>
            </w:pPr>
            <w:r w:rsidRPr="005B7594">
              <w:rPr>
                <w:rFonts w:ascii="Century Gothic" w:eastAsia="Cambria" w:hAnsi="Century Gothic" w:cs="Cambria"/>
                <w:b/>
                <w:color w:val="FF0000"/>
                <w:sz w:val="21"/>
                <w:szCs w:val="21"/>
              </w:rPr>
              <w:t>-allergic reactions to radionuclide</w:t>
            </w:r>
          </w:p>
          <w:p w:rsidR="00177514" w:rsidRPr="005B7594" w:rsidRDefault="00177514" w:rsidP="005B7594">
            <w:pPr>
              <w:spacing w:before="60" w:after="60"/>
              <w:ind w:left="53" w:right="119"/>
              <w:rPr>
                <w:rFonts w:ascii="Century Gothic" w:eastAsia="Cambria" w:hAnsi="Century Gothic" w:cs="Cambria"/>
                <w:b/>
                <w:color w:val="000000"/>
                <w:sz w:val="21"/>
                <w:szCs w:val="21"/>
              </w:rPr>
            </w:pPr>
          </w:p>
        </w:tc>
      </w:tr>
    </w:tbl>
    <w:p w:rsidR="00E17D1F" w:rsidRPr="002D1A8E" w:rsidRDefault="00E17D1F" w:rsidP="00E17D1F">
      <w:pPr>
        <w:rPr>
          <w:rFonts w:ascii="Century Gothic" w:hAnsi="Century Gothic"/>
          <w:sz w:val="28"/>
          <w:szCs w:val="24"/>
        </w:rPr>
      </w:pPr>
      <w:r w:rsidRPr="002D1A8E">
        <w:rPr>
          <w:rFonts w:ascii="Century Gothic" w:hAnsi="Century Gothic"/>
          <w:sz w:val="28"/>
          <w:szCs w:val="24"/>
        </w:rPr>
        <w:t>Name: _________________________   Date: ____________</w:t>
      </w:r>
    </w:p>
    <w:p w:rsidR="00E17D1F" w:rsidRPr="002D1A8E" w:rsidRDefault="00E17D1F" w:rsidP="00E17D1F">
      <w:pPr>
        <w:rPr>
          <w:rFonts w:ascii="Century Gothic" w:hAnsi="Century Gothic"/>
        </w:rPr>
      </w:pPr>
      <w:r>
        <w:rPr>
          <w:rFonts w:ascii="Century Gothic" w:hAnsi="Century Gothic"/>
          <w:sz w:val="36"/>
          <w:szCs w:val="36"/>
        </w:rPr>
        <w:lastRenderedPageBreak/>
        <w:t>HSci20: DT1 Diagnostics</w:t>
      </w:r>
      <w:r>
        <w:rPr>
          <w:rFonts w:ascii="Century Gothic" w:hAnsi="Century Gothic"/>
          <w:sz w:val="36"/>
          <w:szCs w:val="36"/>
        </w:rPr>
        <w:tab/>
      </w:r>
      <w:r w:rsidRPr="00E17D1F">
        <w:rPr>
          <w:rFonts w:ascii="Century Gothic" w:hAnsi="Century Gothic"/>
          <w:b/>
          <w:color w:val="FF0000"/>
          <w:sz w:val="44"/>
          <w:szCs w:val="36"/>
        </w:rPr>
        <w:t xml:space="preserve">   </w:t>
      </w:r>
      <w:r>
        <w:rPr>
          <w:rFonts w:ascii="Century Gothic" w:hAnsi="Century Gothic"/>
          <w:b/>
          <w:color w:val="FF0000"/>
          <w:sz w:val="44"/>
          <w:szCs w:val="36"/>
        </w:rPr>
        <w:t xml:space="preserve">   </w:t>
      </w:r>
      <w:r w:rsidRPr="00E17D1F">
        <w:rPr>
          <w:rFonts w:ascii="Century Gothic" w:hAnsi="Century Gothic"/>
          <w:b/>
          <w:color w:val="FF0000"/>
          <w:sz w:val="44"/>
          <w:szCs w:val="36"/>
        </w:rPr>
        <w:t>KEY</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Pr>
          <w:rFonts w:ascii="Century Gothic" w:hAnsi="Century Gothic"/>
          <w:b/>
          <w:sz w:val="36"/>
          <w:szCs w:val="36"/>
        </w:rPr>
        <w:t>Medical Imaging</w:t>
      </w:r>
    </w:p>
    <w:p w:rsidR="00E17D1F" w:rsidRPr="002D1A8E" w:rsidRDefault="00E17D1F" w:rsidP="00E17D1F">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69888" behindDoc="0" locked="0" layoutInCell="1" allowOverlap="1" wp14:anchorId="77666FCE" wp14:editId="2FDC3509">
                <wp:simplePos x="0" y="0"/>
                <wp:positionH relativeFrom="column">
                  <wp:posOffset>-19050</wp:posOffset>
                </wp:positionH>
                <wp:positionV relativeFrom="paragraph">
                  <wp:posOffset>53975</wp:posOffset>
                </wp:positionV>
                <wp:extent cx="5899785" cy="0"/>
                <wp:effectExtent l="0" t="0" r="24765" b="19050"/>
                <wp:wrapNone/>
                <wp:docPr id="38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2E694" id="Line 10"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BJ&#10;kx66FgIAACsEAAAOAAAAAAAAAAAAAAAAAC4CAABkcnMvZTJvRG9jLnhtbFBLAQItABQABgAIAAAA&#10;IQAwUKP12wAAAAYBAAAPAAAAAAAAAAAAAAAAAHAEAABkcnMvZG93bnJldi54bWxQSwUGAAAAAAQA&#10;BADzAAAAeAUAAAAA&#10;"/>
            </w:pict>
          </mc:Fallback>
        </mc:AlternateContent>
      </w:r>
    </w:p>
    <w:p w:rsidR="00E17D1F" w:rsidRPr="00657431" w:rsidRDefault="00E17D1F" w:rsidP="00E17D1F">
      <w:pPr>
        <w:spacing w:after="120"/>
        <w:jc w:val="both"/>
        <w:rPr>
          <w:rFonts w:ascii="Century Gothic" w:eastAsia="MS Mincho" w:hAnsi="Century Gothic"/>
          <w:b/>
          <w:sz w:val="24"/>
        </w:rPr>
      </w:pPr>
      <w:r>
        <w:rPr>
          <w:rFonts w:ascii="Century Gothic" w:eastAsia="MS Mincho" w:hAnsi="Century Gothic"/>
          <w:b/>
          <w:sz w:val="24"/>
        </w:rPr>
        <w:t>Scenario #4</w:t>
      </w:r>
      <w:r w:rsidRPr="00657431">
        <w:rPr>
          <w:rFonts w:ascii="Century Gothic" w:eastAsia="MS Mincho" w:hAnsi="Century Gothic"/>
          <w:b/>
          <w:sz w:val="24"/>
        </w:rPr>
        <w:t>: A Healthy Heart</w:t>
      </w:r>
    </w:p>
    <w:p w:rsidR="00E17D1F" w:rsidRPr="00C47A78" w:rsidRDefault="00E17D1F" w:rsidP="00E17D1F">
      <w:pPr>
        <w:spacing w:after="120"/>
        <w:jc w:val="both"/>
        <w:rPr>
          <w:rFonts w:ascii="Century Gothic" w:eastAsia="MS Mincho" w:hAnsi="Century Gothic"/>
        </w:rPr>
      </w:pPr>
      <w:r w:rsidRPr="00C47A78">
        <w:rPr>
          <w:rFonts w:ascii="Century Gothic" w:hAnsi="Century Gothic"/>
          <w:noProof/>
        </w:rPr>
        <w:drawing>
          <wp:anchor distT="0" distB="0" distL="114300" distR="114300" simplePos="0" relativeHeight="252064768" behindDoc="0" locked="0" layoutInCell="1" allowOverlap="1" wp14:anchorId="2DEB7635" wp14:editId="3D22A439">
            <wp:simplePos x="0" y="0"/>
            <wp:positionH relativeFrom="column">
              <wp:posOffset>-20955</wp:posOffset>
            </wp:positionH>
            <wp:positionV relativeFrom="paragraph">
              <wp:posOffset>24765</wp:posOffset>
            </wp:positionV>
            <wp:extent cx="3562350" cy="2813050"/>
            <wp:effectExtent l="0" t="0" r="0" b="6350"/>
            <wp:wrapSquare wrapText="bothSides"/>
            <wp:docPr id="391" name="irc_mi" descr="http://www.pedcard.rush.edu/PP/Images/echo_4_ch_a_a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dcard.rush.edu/PP/Images/echo_4_ch_a_ann.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6235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A78">
        <w:rPr>
          <w:rFonts w:ascii="Century Gothic" w:eastAsia="MS Mincho" w:hAnsi="Century Gothic"/>
        </w:rPr>
        <w:t>Jeremy is a regular 16-year-old. He is very physically active (plays volleyball, hockey and basketball) and his mom forces him to eat relatively healthy. One day, Jeremy is out shooting some hoops with his friends when suddenly he passes out. He regains consciousness very quickly, but his friends had already called Jeremy’s mom. When she showed up, Jeremy appeared to be absolutely fine and was already practicing his free throws again. However, his mom (who has been called a helicopter mom) insists on taking him to the hospital anyway. Upon completion of his check</w:t>
      </w:r>
      <w:r>
        <w:rPr>
          <w:rFonts w:ascii="Century Gothic" w:eastAsia="MS Mincho" w:hAnsi="Century Gothic"/>
        </w:rPr>
        <w:t>-</w:t>
      </w:r>
      <w:r w:rsidRPr="00C47A78">
        <w:rPr>
          <w:rFonts w:ascii="Century Gothic" w:eastAsia="MS Mincho" w:hAnsi="Century Gothic"/>
        </w:rPr>
        <w:t xml:space="preserve">up, the doctor tells Jeremy and his mom that he thinks Jeremy suffered a mild heat stroke but thought he might have heard a slight heart murmur during Jeremy’s examination. Just to be safe, he is ordering an echocardiogram for Jeremy. </w:t>
      </w:r>
    </w:p>
    <w:p w:rsidR="00E17D1F" w:rsidRPr="00657431" w:rsidRDefault="00E17D1F" w:rsidP="00E17D1F">
      <w:pPr>
        <w:spacing w:after="120"/>
        <w:jc w:val="both"/>
        <w:rPr>
          <w:rFonts w:ascii="Century Gothic" w:eastAsia="MS Mincho" w:hAnsi="Century Gothic"/>
        </w:rPr>
      </w:pPr>
      <w:r w:rsidRPr="00C47A78">
        <w:rPr>
          <w:rFonts w:ascii="Century Gothic" w:eastAsia="MS Mincho" w:hAnsi="Century Gothic"/>
        </w:rPr>
        <w:t xml:space="preserve">The doctor shows Jeremy the picture you see to the left. By filling out the table below, help the doctor explain to Jeremy how a picture like this will be produced of Jeremy’s heart. </w:t>
      </w:r>
    </w:p>
    <w:p w:rsidR="00E17D1F" w:rsidRPr="00657431" w:rsidRDefault="00A33D92" w:rsidP="00A07AD0">
      <w:pPr>
        <w:spacing w:after="240"/>
        <w:jc w:val="both"/>
        <w:rPr>
          <w:rFonts w:ascii="Century Gothic" w:eastAsia="MS Mincho" w:hAnsi="Century Gothic"/>
          <w:sz w:val="18"/>
        </w:rPr>
      </w:pPr>
      <w:hyperlink r:id="rId132" w:history="1">
        <w:r w:rsidR="00E17D1F" w:rsidRPr="00657431">
          <w:rPr>
            <w:rFonts w:ascii="Century Gothic" w:eastAsia="MS Mincho" w:hAnsi="Century Gothic"/>
            <w:color w:val="0000FF"/>
            <w:sz w:val="18"/>
            <w:u w:val="single"/>
          </w:rPr>
          <w:t>http://www.lhsc.on.ca/Patients_Families_Visitors/Cardiac/Tests_Procedures/Echocardiogram.htm</w:t>
        </w:r>
      </w:hyperlink>
    </w:p>
    <w:tbl>
      <w:tblPr>
        <w:tblStyle w:val="TableGrid5"/>
        <w:tblW w:w="0" w:type="auto"/>
        <w:tblLook w:val="04A0" w:firstRow="1" w:lastRow="0" w:firstColumn="1" w:lastColumn="0" w:noHBand="0" w:noVBand="1"/>
      </w:tblPr>
      <w:tblGrid>
        <w:gridCol w:w="2008"/>
        <w:gridCol w:w="2733"/>
        <w:gridCol w:w="2400"/>
        <w:gridCol w:w="2572"/>
      </w:tblGrid>
      <w:tr w:rsidR="00E17D1F" w:rsidRPr="00C47A78" w:rsidTr="00FE650A">
        <w:tc>
          <w:tcPr>
            <w:tcW w:w="1773"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Complete Name</w:t>
            </w:r>
          </w:p>
        </w:tc>
        <w:tc>
          <w:tcPr>
            <w:tcW w:w="2755"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Why the doctor wanted an echocardiogram (</w:t>
            </w:r>
            <w:proofErr w:type="spellStart"/>
            <w:r w:rsidRPr="00657431">
              <w:rPr>
                <w:rFonts w:ascii="Century Gothic" w:hAnsi="Century Gothic"/>
                <w:b/>
                <w:sz w:val="22"/>
                <w:szCs w:val="20"/>
              </w:rPr>
              <w:t>ie</w:t>
            </w:r>
            <w:proofErr w:type="spellEnd"/>
            <w:r w:rsidRPr="00657431">
              <w:rPr>
                <w:rFonts w:ascii="Century Gothic" w:hAnsi="Century Gothic"/>
                <w:b/>
                <w:sz w:val="22"/>
                <w:szCs w:val="20"/>
              </w:rPr>
              <w:t xml:space="preserve">. how the image </w:t>
            </w:r>
            <w:r>
              <w:rPr>
                <w:rFonts w:ascii="Century Gothic" w:hAnsi="Century Gothic"/>
                <w:b/>
                <w:sz w:val="22"/>
                <w:szCs w:val="20"/>
              </w:rPr>
              <w:t xml:space="preserve">      </w:t>
            </w:r>
            <w:r w:rsidRPr="00657431">
              <w:rPr>
                <w:rFonts w:ascii="Century Gothic" w:hAnsi="Century Gothic"/>
                <w:b/>
                <w:sz w:val="22"/>
                <w:szCs w:val="20"/>
              </w:rPr>
              <w:t>is formed)</w:t>
            </w:r>
          </w:p>
        </w:tc>
        <w:tc>
          <w:tcPr>
            <w:tcW w:w="2425"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Advantages of diagnostic test</w:t>
            </w:r>
          </w:p>
        </w:tc>
        <w:tc>
          <w:tcPr>
            <w:tcW w:w="2596" w:type="dxa"/>
            <w:shd w:val="clear" w:color="auto" w:fill="D9D9D9" w:themeFill="background1" w:themeFillShade="D9"/>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Disadvantages of the diagnostic test</w:t>
            </w:r>
          </w:p>
        </w:tc>
      </w:tr>
      <w:tr w:rsidR="005F2795" w:rsidRPr="00C47A78" w:rsidTr="00FE650A">
        <w:tc>
          <w:tcPr>
            <w:tcW w:w="1773" w:type="dxa"/>
          </w:tcPr>
          <w:p w:rsidR="005F2795" w:rsidRPr="005F2795" w:rsidRDefault="005F2795" w:rsidP="005F2795">
            <w:pPr>
              <w:spacing w:before="120" w:after="120"/>
              <w:jc w:val="both"/>
              <w:rPr>
                <w:rFonts w:ascii="Century Gothic" w:eastAsia="Cambria" w:hAnsi="Century Gothic" w:cs="Cambria"/>
                <w:b/>
                <w:color w:val="000000"/>
                <w:sz w:val="22"/>
              </w:rPr>
            </w:pPr>
            <w:r w:rsidRPr="005F2795">
              <w:rPr>
                <w:rFonts w:ascii="Century Gothic" w:eastAsia="Cambria" w:hAnsi="Century Gothic" w:cs="Cambria"/>
                <w:b/>
                <w:color w:val="FF0000"/>
                <w:sz w:val="22"/>
              </w:rPr>
              <w:t xml:space="preserve">Echocardiogram (ultrasound) </w:t>
            </w:r>
          </w:p>
        </w:tc>
        <w:tc>
          <w:tcPr>
            <w:tcW w:w="2755" w:type="dxa"/>
          </w:tcPr>
          <w:p w:rsidR="005F2795" w:rsidRPr="005F2795" w:rsidRDefault="005F2795" w:rsidP="005F2795">
            <w:pPr>
              <w:spacing w:before="120" w:after="120"/>
              <w:ind w:left="120" w:right="221"/>
              <w:jc w:val="both"/>
              <w:rPr>
                <w:rFonts w:ascii="Century Gothic" w:eastAsia="Cambria" w:hAnsi="Century Gothic" w:cs="Cambria"/>
                <w:b/>
                <w:color w:val="000000"/>
                <w:sz w:val="22"/>
              </w:rPr>
            </w:pPr>
            <w:r w:rsidRPr="005F2795">
              <w:rPr>
                <w:rFonts w:ascii="Century Gothic" w:eastAsia="Cambria" w:hAnsi="Century Gothic" w:cs="Cambria"/>
                <w:b/>
                <w:color w:val="FF0000"/>
                <w:sz w:val="22"/>
              </w:rPr>
              <w:t>-Sound waves are transmitted to the heart area to be examined and the retuning echoes are captured to provide the physician with a “live” image of the area by processing echoes through a computer</w:t>
            </w:r>
          </w:p>
        </w:tc>
        <w:tc>
          <w:tcPr>
            <w:tcW w:w="2425" w:type="dxa"/>
          </w:tcPr>
          <w:p w:rsidR="005F2795" w:rsidRPr="005F2795" w:rsidRDefault="005F2795" w:rsidP="005F2795">
            <w:pPr>
              <w:spacing w:before="120" w:after="120"/>
              <w:ind w:left="127" w:right="151"/>
              <w:jc w:val="both"/>
              <w:rPr>
                <w:rFonts w:ascii="Century Gothic" w:eastAsia="Cambria" w:hAnsi="Century Gothic" w:cs="Cambria"/>
                <w:b/>
                <w:color w:val="000000"/>
                <w:sz w:val="22"/>
              </w:rPr>
            </w:pPr>
            <w:r w:rsidRPr="005F2795">
              <w:rPr>
                <w:rFonts w:ascii="Century Gothic" w:eastAsia="Cambria" w:hAnsi="Century Gothic" w:cs="Cambria"/>
                <w:b/>
                <w:color w:val="FF0000"/>
                <w:sz w:val="22"/>
              </w:rPr>
              <w:t xml:space="preserve"> -allows heart valves and blood flow to be visualized</w:t>
            </w:r>
          </w:p>
          <w:p w:rsidR="005F2795" w:rsidRPr="005F2795" w:rsidRDefault="005F2795" w:rsidP="005F2795">
            <w:pPr>
              <w:spacing w:before="120" w:after="120"/>
              <w:ind w:left="127" w:right="151"/>
              <w:jc w:val="both"/>
              <w:rPr>
                <w:rFonts w:ascii="Century Gothic" w:eastAsia="Cambria" w:hAnsi="Century Gothic" w:cs="Cambria"/>
                <w:b/>
                <w:color w:val="000000"/>
                <w:sz w:val="22"/>
              </w:rPr>
            </w:pPr>
            <w:r w:rsidRPr="005F2795">
              <w:rPr>
                <w:rFonts w:ascii="Century Gothic" w:eastAsia="Cambria" w:hAnsi="Century Gothic" w:cs="Cambria"/>
                <w:b/>
                <w:color w:val="FF0000"/>
                <w:sz w:val="22"/>
              </w:rPr>
              <w:t>-determine size of heart</w:t>
            </w:r>
          </w:p>
          <w:p w:rsidR="005F2795" w:rsidRPr="005F2795" w:rsidRDefault="005F2795" w:rsidP="005F2795">
            <w:pPr>
              <w:spacing w:before="120" w:after="120"/>
              <w:ind w:left="127" w:right="151"/>
              <w:jc w:val="both"/>
              <w:rPr>
                <w:rFonts w:ascii="Century Gothic" w:eastAsia="Cambria" w:hAnsi="Century Gothic" w:cs="Cambria"/>
                <w:b/>
                <w:color w:val="000000"/>
                <w:sz w:val="22"/>
              </w:rPr>
            </w:pPr>
            <w:r w:rsidRPr="005F2795">
              <w:rPr>
                <w:rFonts w:ascii="Century Gothic" w:eastAsia="Cambria" w:hAnsi="Century Gothic" w:cs="Cambria"/>
                <w:b/>
                <w:color w:val="FF0000"/>
                <w:sz w:val="22"/>
              </w:rPr>
              <w:t xml:space="preserve">-can spot areas of the heart that have been injured </w:t>
            </w:r>
          </w:p>
        </w:tc>
        <w:tc>
          <w:tcPr>
            <w:tcW w:w="2596" w:type="dxa"/>
          </w:tcPr>
          <w:p w:rsidR="005F2795" w:rsidRPr="005F2795" w:rsidRDefault="005F2795" w:rsidP="005F2795">
            <w:pPr>
              <w:spacing w:before="120" w:after="120"/>
              <w:ind w:left="58" w:right="119"/>
              <w:jc w:val="both"/>
              <w:rPr>
                <w:rFonts w:ascii="Century Gothic" w:eastAsia="Cambria" w:hAnsi="Century Gothic" w:cs="Cambria"/>
                <w:b/>
                <w:color w:val="000000"/>
                <w:sz w:val="22"/>
              </w:rPr>
            </w:pPr>
            <w:r w:rsidRPr="005F2795">
              <w:rPr>
                <w:rFonts w:ascii="Century Gothic" w:eastAsia="Cambria" w:hAnsi="Century Gothic" w:cs="Cambria"/>
                <w:b/>
                <w:color w:val="FF0000"/>
                <w:sz w:val="22"/>
              </w:rPr>
              <w:t>-cold gel on chest area</w:t>
            </w:r>
          </w:p>
          <w:p w:rsidR="005F2795" w:rsidRPr="005F2795" w:rsidRDefault="005F2795" w:rsidP="005F2795">
            <w:pPr>
              <w:spacing w:before="120" w:after="120"/>
              <w:ind w:left="58" w:right="119"/>
              <w:jc w:val="both"/>
              <w:rPr>
                <w:rFonts w:ascii="Century Gothic" w:eastAsia="Cambria" w:hAnsi="Century Gothic" w:cs="Cambria"/>
                <w:b/>
                <w:color w:val="000000"/>
                <w:sz w:val="22"/>
              </w:rPr>
            </w:pPr>
            <w:r w:rsidRPr="005F2795">
              <w:rPr>
                <w:rFonts w:ascii="Century Gothic" w:eastAsia="Cambria" w:hAnsi="Century Gothic" w:cs="Cambria"/>
                <w:b/>
                <w:color w:val="FF0000"/>
                <w:sz w:val="22"/>
              </w:rPr>
              <w:t>-can be difficult to obtain quality images</w:t>
            </w:r>
          </w:p>
          <w:p w:rsidR="005F2795" w:rsidRPr="005F2795" w:rsidRDefault="005F2795" w:rsidP="005F2795">
            <w:pPr>
              <w:spacing w:before="120" w:after="120"/>
              <w:jc w:val="both"/>
              <w:rPr>
                <w:rFonts w:ascii="Century Gothic" w:eastAsia="Cambria" w:hAnsi="Century Gothic" w:cs="Cambria"/>
                <w:b/>
                <w:color w:val="000000"/>
                <w:sz w:val="22"/>
              </w:rPr>
            </w:pPr>
          </w:p>
          <w:p w:rsidR="005F2795" w:rsidRPr="005F2795" w:rsidRDefault="005F2795" w:rsidP="005F2795">
            <w:pPr>
              <w:spacing w:before="120" w:after="120"/>
              <w:jc w:val="both"/>
              <w:rPr>
                <w:rFonts w:ascii="Century Gothic" w:eastAsia="Cambria" w:hAnsi="Century Gothic" w:cs="Cambria"/>
                <w:b/>
                <w:color w:val="000000"/>
                <w:sz w:val="22"/>
              </w:rPr>
            </w:pPr>
          </w:p>
          <w:p w:rsidR="005F2795" w:rsidRPr="005F2795" w:rsidRDefault="005F2795" w:rsidP="005F2795">
            <w:pPr>
              <w:spacing w:before="120" w:after="120"/>
              <w:jc w:val="both"/>
              <w:rPr>
                <w:rFonts w:ascii="Century Gothic" w:eastAsia="Cambria" w:hAnsi="Century Gothic" w:cs="Cambria"/>
                <w:b/>
                <w:color w:val="000000"/>
                <w:sz w:val="22"/>
              </w:rPr>
            </w:pPr>
          </w:p>
        </w:tc>
      </w:tr>
    </w:tbl>
    <w:p w:rsidR="008E7620" w:rsidRPr="002D1A8E" w:rsidRDefault="00E17D1F" w:rsidP="008E7620">
      <w:pPr>
        <w:rPr>
          <w:rFonts w:ascii="Century Gothic" w:hAnsi="Century Gothic"/>
          <w:sz w:val="28"/>
          <w:szCs w:val="24"/>
        </w:rPr>
      </w:pPr>
      <w:r w:rsidRPr="00C47A78">
        <w:rPr>
          <w:rFonts w:ascii="Century Gothic" w:eastAsia="MS Mincho" w:hAnsi="Century Gothic"/>
          <w:u w:val="single"/>
        </w:rPr>
        <w:br w:type="page"/>
      </w:r>
      <w:r w:rsidR="008E7620" w:rsidRPr="002D1A8E">
        <w:rPr>
          <w:rFonts w:ascii="Century Gothic" w:hAnsi="Century Gothic"/>
          <w:sz w:val="28"/>
          <w:szCs w:val="24"/>
        </w:rPr>
        <w:lastRenderedPageBreak/>
        <w:t>Name: _________________________   Date: ____________</w:t>
      </w:r>
    </w:p>
    <w:p w:rsidR="008E7620" w:rsidRPr="002D1A8E" w:rsidRDefault="008E7620" w:rsidP="008E7620">
      <w:pPr>
        <w:rPr>
          <w:rFonts w:ascii="Century Gothic" w:hAnsi="Century Gothic"/>
        </w:rPr>
      </w:pPr>
      <w:r>
        <w:rPr>
          <w:rFonts w:ascii="Century Gothic" w:hAnsi="Century Gothic"/>
          <w:sz w:val="36"/>
          <w:szCs w:val="36"/>
        </w:rPr>
        <w:t>HSci20: DT1 Diagnostics</w:t>
      </w:r>
      <w:r>
        <w:rPr>
          <w:rFonts w:ascii="Century Gothic" w:hAnsi="Century Gothic"/>
          <w:sz w:val="36"/>
          <w:szCs w:val="36"/>
        </w:rPr>
        <w:tab/>
      </w:r>
      <w:r w:rsidRPr="00E17D1F">
        <w:rPr>
          <w:rFonts w:ascii="Century Gothic" w:hAnsi="Century Gothic"/>
          <w:b/>
          <w:color w:val="FF0000"/>
          <w:sz w:val="44"/>
          <w:szCs w:val="36"/>
        </w:rPr>
        <w:t xml:space="preserve">   </w:t>
      </w:r>
      <w:r>
        <w:rPr>
          <w:rFonts w:ascii="Century Gothic" w:hAnsi="Century Gothic"/>
          <w:b/>
          <w:color w:val="FF0000"/>
          <w:sz w:val="44"/>
          <w:szCs w:val="36"/>
        </w:rPr>
        <w:t xml:space="preserve">   </w:t>
      </w:r>
      <w:r w:rsidRPr="00E17D1F">
        <w:rPr>
          <w:rFonts w:ascii="Century Gothic" w:hAnsi="Century Gothic"/>
          <w:b/>
          <w:color w:val="FF0000"/>
          <w:sz w:val="44"/>
          <w:szCs w:val="36"/>
        </w:rPr>
        <w:t>KEY</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sidRPr="00E17D1F">
        <w:rPr>
          <w:rFonts w:ascii="Century Gothic" w:hAnsi="Century Gothic"/>
          <w:color w:val="FF0000"/>
          <w:sz w:val="44"/>
          <w:szCs w:val="36"/>
        </w:rPr>
        <w:t xml:space="preserve"> </w:t>
      </w:r>
      <w:r>
        <w:rPr>
          <w:rFonts w:ascii="Century Gothic" w:hAnsi="Century Gothic"/>
          <w:color w:val="FF0000"/>
          <w:sz w:val="44"/>
          <w:szCs w:val="36"/>
        </w:rPr>
        <w:t xml:space="preserve"> </w:t>
      </w:r>
      <w:r>
        <w:rPr>
          <w:rFonts w:ascii="Century Gothic" w:hAnsi="Century Gothic"/>
          <w:b/>
          <w:sz w:val="36"/>
          <w:szCs w:val="36"/>
        </w:rPr>
        <w:t>Medical Imaging</w:t>
      </w:r>
    </w:p>
    <w:p w:rsidR="008E7620" w:rsidRPr="002D1A8E" w:rsidRDefault="008E7620" w:rsidP="008E7620">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72960" behindDoc="0" locked="0" layoutInCell="1" allowOverlap="1" wp14:anchorId="7502F7CB" wp14:editId="0DE925D4">
                <wp:simplePos x="0" y="0"/>
                <wp:positionH relativeFrom="column">
                  <wp:posOffset>-19050</wp:posOffset>
                </wp:positionH>
                <wp:positionV relativeFrom="paragraph">
                  <wp:posOffset>53975</wp:posOffset>
                </wp:positionV>
                <wp:extent cx="5899785" cy="0"/>
                <wp:effectExtent l="0" t="0" r="24765" b="19050"/>
                <wp:wrapNone/>
                <wp:docPr id="39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3583E" id="Line 10"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"/>
            </w:pict>
          </mc:Fallback>
        </mc:AlternateContent>
      </w:r>
    </w:p>
    <w:p w:rsidR="00E17D1F" w:rsidRPr="00C47A78" w:rsidRDefault="00E17D1F" w:rsidP="008E7620">
      <w:pPr>
        <w:rPr>
          <w:rFonts w:ascii="Century Gothic" w:eastAsia="MS Mincho" w:hAnsi="Century Gothic"/>
          <w:b/>
        </w:rPr>
      </w:pPr>
      <w:r w:rsidRPr="00657431">
        <w:rPr>
          <w:rFonts w:ascii="Century Gothic" w:eastAsia="MS Mincho" w:hAnsi="Century Gothic"/>
          <w:b/>
          <w:sz w:val="24"/>
        </w:rPr>
        <w:t>Scenario #</w:t>
      </w:r>
      <w:r>
        <w:rPr>
          <w:rFonts w:ascii="Century Gothic" w:eastAsia="MS Mincho" w:hAnsi="Century Gothic"/>
          <w:b/>
          <w:sz w:val="24"/>
        </w:rPr>
        <w:t>5</w:t>
      </w:r>
      <w:r w:rsidRPr="00657431">
        <w:rPr>
          <w:rFonts w:ascii="Century Gothic" w:eastAsia="MS Mincho" w:hAnsi="Century Gothic"/>
          <w:b/>
          <w:sz w:val="24"/>
        </w:rPr>
        <w:t>: Baby Beats</w:t>
      </w:r>
    </w:p>
    <w:p w:rsidR="00E17D1F" w:rsidRPr="00C47A78" w:rsidRDefault="00E17D1F" w:rsidP="00E17D1F">
      <w:pPr>
        <w:spacing w:after="120"/>
        <w:jc w:val="both"/>
        <w:rPr>
          <w:rFonts w:ascii="Century Gothic" w:eastAsia="MS Mincho" w:hAnsi="Century Gothic"/>
        </w:rPr>
      </w:pPr>
      <w:r w:rsidRPr="00C47A78">
        <w:rPr>
          <w:rFonts w:ascii="Century Gothic" w:hAnsi="Century Gothic"/>
          <w:noProof/>
        </w:rPr>
        <w:drawing>
          <wp:anchor distT="0" distB="0" distL="114300" distR="114300" simplePos="0" relativeHeight="252070912" behindDoc="0" locked="0" layoutInCell="1" allowOverlap="1" wp14:anchorId="445CEBE4" wp14:editId="3BD2544F">
            <wp:simplePos x="0" y="0"/>
            <wp:positionH relativeFrom="column">
              <wp:posOffset>3557270</wp:posOffset>
            </wp:positionH>
            <wp:positionV relativeFrom="paragraph">
              <wp:posOffset>46355</wp:posOffset>
            </wp:positionV>
            <wp:extent cx="2470150" cy="2118360"/>
            <wp:effectExtent l="0" t="0" r="6350" b="0"/>
            <wp:wrapSquare wrapText="bothSides"/>
            <wp:docPr id="392" name="irc_mi" descr="http://www.uclahealth.org/images/publications/vitalsigns/VS-Spring09-BabyUltras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clahealth.org/images/publications/vitalsigns/VS-Spring09-BabyUltrasound.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015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A78">
        <w:rPr>
          <w:rFonts w:ascii="Century Gothic" w:eastAsia="MS Mincho" w:hAnsi="Century Gothic"/>
        </w:rPr>
        <w:t xml:space="preserve">Joni has always wanted to be a mother. Her wedding was only a few months ago, but immediately afterwards, she and her husband begun trying to have a baby. Her period was 5 days late and a home pregnancy test confirmed her excitement. To be safe, she and her husband booked an appointment with their family doctor to make sure there wasn’t a mistake with the home pregnancy test; turns out Joni and Caleb will be parents very soon! Today, she is going to see her doctor to have her 20-week ultrasound. Joni is nervous and is unsure about what the ultrasound consists of.  Use your fantastical research skills to help Joni’s anxiety by filling in the table below. </w:t>
      </w:r>
    </w:p>
    <w:p w:rsidR="00E17D1F" w:rsidRPr="00C47A78" w:rsidRDefault="00E17D1F" w:rsidP="00E17D1F">
      <w:pPr>
        <w:spacing w:after="120"/>
        <w:jc w:val="both"/>
        <w:rPr>
          <w:rFonts w:ascii="Century Gothic" w:eastAsia="MS Mincho" w:hAnsi="Century Gothic"/>
        </w:rPr>
      </w:pPr>
      <w:r w:rsidRPr="00C47A78">
        <w:rPr>
          <w:rFonts w:ascii="Century Gothic" w:eastAsia="MS Mincho" w:hAnsi="Century Gothic"/>
        </w:rPr>
        <w:t xml:space="preserve">Here is a still picture taken from Joni’s ultrasound: </w:t>
      </w:r>
    </w:p>
    <w:p w:rsidR="00E17D1F" w:rsidRPr="00657431" w:rsidRDefault="00A33D92" w:rsidP="00E17D1F">
      <w:pPr>
        <w:spacing w:after="60"/>
        <w:jc w:val="both"/>
        <w:rPr>
          <w:rFonts w:ascii="Century Gothic" w:eastAsia="MS Mincho" w:hAnsi="Century Gothic"/>
          <w:color w:val="0000FF"/>
          <w:sz w:val="16"/>
          <w:u w:val="single"/>
        </w:rPr>
      </w:pPr>
      <w:hyperlink r:id="rId133" w:history="1">
        <w:r w:rsidR="00E17D1F" w:rsidRPr="00657431">
          <w:rPr>
            <w:rFonts w:ascii="Century Gothic" w:eastAsia="MS Mincho" w:hAnsi="Century Gothic"/>
            <w:color w:val="0000FF"/>
            <w:sz w:val="16"/>
            <w:u w:val="single"/>
          </w:rPr>
          <w:t>http://www.babycenter.com/0_all-about-ultrasounds_329.bc</w:t>
        </w:r>
      </w:hyperlink>
    </w:p>
    <w:p w:rsidR="00E17D1F" w:rsidRPr="00657431" w:rsidRDefault="00A33D92" w:rsidP="00E17D1F">
      <w:pPr>
        <w:jc w:val="both"/>
        <w:rPr>
          <w:rFonts w:ascii="Century Gothic" w:eastAsia="MS Mincho" w:hAnsi="Century Gothic"/>
          <w:color w:val="0000FF"/>
          <w:sz w:val="16"/>
          <w:u w:val="single"/>
        </w:rPr>
      </w:pPr>
      <w:hyperlink r:id="rId134" w:history="1">
        <w:r w:rsidR="00E17D1F" w:rsidRPr="00657431">
          <w:rPr>
            <w:rFonts w:ascii="Century Gothic" w:eastAsia="MS Mincho" w:hAnsi="Century Gothic"/>
            <w:color w:val="0000FF"/>
            <w:sz w:val="16"/>
            <w:u w:val="single"/>
          </w:rPr>
          <w:t>http://www.medicalradiation.com/types-of-medical-imaging/other-types-of-medical-imaging/ultrasound-imaging/</w:t>
        </w:r>
      </w:hyperlink>
    </w:p>
    <w:p w:rsidR="00E17D1F" w:rsidRPr="00C47A78" w:rsidRDefault="00E17D1F" w:rsidP="00E17D1F">
      <w:pPr>
        <w:jc w:val="both"/>
        <w:rPr>
          <w:rFonts w:ascii="Century Gothic" w:eastAsia="MS Mincho" w:hAnsi="Century Gothic"/>
        </w:rPr>
      </w:pPr>
    </w:p>
    <w:tbl>
      <w:tblPr>
        <w:tblStyle w:val="TableGrid5"/>
        <w:tblW w:w="0" w:type="auto"/>
        <w:tblLook w:val="04A0" w:firstRow="1" w:lastRow="0" w:firstColumn="1" w:lastColumn="0" w:noHBand="0" w:noVBand="1"/>
      </w:tblPr>
      <w:tblGrid>
        <w:gridCol w:w="1809"/>
        <w:gridCol w:w="3969"/>
        <w:gridCol w:w="3771"/>
      </w:tblGrid>
      <w:tr w:rsidR="00E17D1F" w:rsidRPr="00C47A78" w:rsidTr="00FE650A">
        <w:tc>
          <w:tcPr>
            <w:tcW w:w="1809" w:type="dxa"/>
            <w:shd w:val="clear" w:color="auto" w:fill="BFBFBF" w:themeFill="background1" w:themeFillShade="BF"/>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Complete Name</w:t>
            </w:r>
          </w:p>
        </w:tc>
        <w:tc>
          <w:tcPr>
            <w:tcW w:w="3969" w:type="dxa"/>
            <w:shd w:val="clear" w:color="auto" w:fill="BFBFBF" w:themeFill="background1" w:themeFillShade="BF"/>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Why the doctor wanted an ultrasound (</w:t>
            </w:r>
            <w:proofErr w:type="spellStart"/>
            <w:r w:rsidRPr="00657431">
              <w:rPr>
                <w:rFonts w:ascii="Century Gothic" w:hAnsi="Century Gothic"/>
                <w:b/>
                <w:sz w:val="22"/>
                <w:szCs w:val="20"/>
              </w:rPr>
              <w:t>ie</w:t>
            </w:r>
            <w:proofErr w:type="spellEnd"/>
            <w:r w:rsidRPr="00657431">
              <w:rPr>
                <w:rFonts w:ascii="Century Gothic" w:hAnsi="Century Gothic"/>
                <w:b/>
                <w:sz w:val="22"/>
                <w:szCs w:val="20"/>
              </w:rPr>
              <w:t>. how the image is formed)</w:t>
            </w:r>
          </w:p>
        </w:tc>
        <w:tc>
          <w:tcPr>
            <w:tcW w:w="3771" w:type="dxa"/>
            <w:shd w:val="clear" w:color="auto" w:fill="BFBFBF" w:themeFill="background1" w:themeFillShade="BF"/>
            <w:vAlign w:val="center"/>
          </w:tcPr>
          <w:p w:rsidR="00E17D1F" w:rsidRPr="00657431" w:rsidRDefault="00E17D1F" w:rsidP="00FE650A">
            <w:pPr>
              <w:jc w:val="center"/>
              <w:rPr>
                <w:rFonts w:ascii="Century Gothic" w:hAnsi="Century Gothic"/>
                <w:b/>
                <w:sz w:val="22"/>
                <w:szCs w:val="20"/>
              </w:rPr>
            </w:pPr>
            <w:r w:rsidRPr="00657431">
              <w:rPr>
                <w:rFonts w:ascii="Century Gothic" w:hAnsi="Century Gothic"/>
                <w:b/>
                <w:sz w:val="22"/>
                <w:szCs w:val="20"/>
              </w:rPr>
              <w:t>What does an ultrasound procedure entail for the patient?</w:t>
            </w:r>
          </w:p>
        </w:tc>
      </w:tr>
      <w:tr w:rsidR="00B31040" w:rsidRPr="00C47A78" w:rsidTr="00FE650A">
        <w:trPr>
          <w:trHeight w:val="713"/>
        </w:trPr>
        <w:tc>
          <w:tcPr>
            <w:tcW w:w="1809" w:type="dxa"/>
          </w:tcPr>
          <w:p w:rsidR="00B31040" w:rsidRPr="00B31040" w:rsidRDefault="00B31040" w:rsidP="00B31040">
            <w:pPr>
              <w:spacing w:before="120" w:after="120"/>
              <w:jc w:val="both"/>
              <w:rPr>
                <w:rFonts w:ascii="Century Gothic" w:eastAsia="Cambria" w:hAnsi="Century Gothic" w:cs="Cambria"/>
                <w:b/>
                <w:color w:val="000000"/>
                <w:sz w:val="22"/>
              </w:rPr>
            </w:pPr>
            <w:r w:rsidRPr="00B31040">
              <w:rPr>
                <w:rFonts w:ascii="Century Gothic" w:eastAsia="Cambria" w:hAnsi="Century Gothic" w:cs="Cambria"/>
                <w:b/>
                <w:color w:val="FF0000"/>
                <w:sz w:val="22"/>
              </w:rPr>
              <w:t>Ultrasound (Sonography)</w:t>
            </w:r>
          </w:p>
        </w:tc>
        <w:tc>
          <w:tcPr>
            <w:tcW w:w="3969" w:type="dxa"/>
          </w:tcPr>
          <w:p w:rsidR="00B31040" w:rsidRPr="00B31040" w:rsidRDefault="00B31040" w:rsidP="00B31040">
            <w:pPr>
              <w:spacing w:before="120"/>
              <w:ind w:left="34" w:right="175"/>
              <w:jc w:val="both"/>
              <w:rPr>
                <w:rFonts w:ascii="Century Gothic" w:eastAsia="Cambria" w:hAnsi="Century Gothic" w:cs="Cambria"/>
                <w:b/>
                <w:color w:val="000000"/>
                <w:sz w:val="22"/>
              </w:rPr>
            </w:pPr>
            <w:r w:rsidRPr="00B31040">
              <w:rPr>
                <w:rFonts w:ascii="Century Gothic" w:eastAsia="Cambria" w:hAnsi="Century Gothic" w:cs="Cambria"/>
                <w:b/>
                <w:color w:val="FF0000"/>
                <w:sz w:val="22"/>
              </w:rPr>
              <w:t>-involves transmitting high frequency sound waves through the uterus</w:t>
            </w:r>
          </w:p>
          <w:p w:rsidR="00B31040" w:rsidRPr="00B31040" w:rsidRDefault="00B31040" w:rsidP="00B31040">
            <w:pPr>
              <w:ind w:left="34" w:right="175"/>
              <w:jc w:val="both"/>
              <w:rPr>
                <w:rFonts w:ascii="Century Gothic" w:eastAsia="Cambria" w:hAnsi="Century Gothic" w:cs="Cambria"/>
                <w:b/>
                <w:color w:val="000000"/>
                <w:sz w:val="22"/>
              </w:rPr>
            </w:pPr>
            <w:r w:rsidRPr="00B31040">
              <w:rPr>
                <w:rFonts w:ascii="Century Gothic" w:eastAsia="Cambria" w:hAnsi="Century Gothic" w:cs="Cambria"/>
                <w:b/>
                <w:color w:val="FF0000"/>
                <w:sz w:val="22"/>
              </w:rPr>
              <w:t>-the sound waves bounce off the baby and returning echoes are recorded by a transducer and translated by a computer into a moving image</w:t>
            </w:r>
          </w:p>
          <w:p w:rsidR="00B31040" w:rsidRPr="00B31040" w:rsidRDefault="00B31040" w:rsidP="00B31040">
            <w:pPr>
              <w:ind w:left="34" w:right="175"/>
              <w:jc w:val="both"/>
              <w:rPr>
                <w:rFonts w:ascii="Century Gothic" w:eastAsia="Cambria" w:hAnsi="Century Gothic" w:cs="Cambria"/>
                <w:b/>
                <w:color w:val="000000"/>
                <w:sz w:val="22"/>
              </w:rPr>
            </w:pPr>
            <w:r w:rsidRPr="00B31040">
              <w:rPr>
                <w:rFonts w:ascii="Century Gothic" w:eastAsia="Cambria" w:hAnsi="Century Gothic" w:cs="Cambria"/>
                <w:b/>
                <w:color w:val="FF0000"/>
                <w:sz w:val="22"/>
              </w:rPr>
              <w:t>-hard tissues such as bone reflect the biggest echoes (therefore are white) and soft tissues appear grey and speckled</w:t>
            </w:r>
          </w:p>
          <w:p w:rsidR="00B31040" w:rsidRPr="00B31040" w:rsidRDefault="00B31040" w:rsidP="00B31040">
            <w:pPr>
              <w:spacing w:after="120"/>
              <w:ind w:left="34" w:right="175"/>
              <w:jc w:val="both"/>
              <w:rPr>
                <w:rFonts w:ascii="Century Gothic" w:eastAsia="Cambria" w:hAnsi="Century Gothic" w:cs="Cambria"/>
                <w:b/>
                <w:color w:val="000000"/>
                <w:sz w:val="22"/>
              </w:rPr>
            </w:pPr>
            <w:r w:rsidRPr="00B31040">
              <w:rPr>
                <w:rFonts w:ascii="Century Gothic" w:eastAsia="Cambria" w:hAnsi="Century Gothic" w:cs="Cambria"/>
                <w:b/>
                <w:color w:val="FF0000"/>
                <w:sz w:val="22"/>
              </w:rPr>
              <w:t>-amniotic fluid does not reflect sound waves so it appears black</w:t>
            </w:r>
          </w:p>
        </w:tc>
        <w:tc>
          <w:tcPr>
            <w:tcW w:w="3771" w:type="dxa"/>
          </w:tcPr>
          <w:p w:rsidR="00B31040" w:rsidRPr="00B31040" w:rsidRDefault="00B31040" w:rsidP="00B31040">
            <w:pPr>
              <w:tabs>
                <w:tab w:val="left" w:pos="3436"/>
              </w:tabs>
              <w:spacing w:before="120" w:after="120"/>
              <w:ind w:left="34" w:right="119"/>
              <w:jc w:val="both"/>
              <w:rPr>
                <w:rFonts w:ascii="Century Gothic" w:eastAsia="Cambria" w:hAnsi="Century Gothic" w:cs="Cambria"/>
                <w:b/>
                <w:color w:val="000000"/>
                <w:sz w:val="22"/>
              </w:rPr>
            </w:pPr>
            <w:r w:rsidRPr="00B31040">
              <w:rPr>
                <w:rFonts w:ascii="Century Gothic" w:eastAsia="Cambria" w:hAnsi="Century Gothic" w:cs="Cambria"/>
                <w:b/>
                <w:color w:val="FF0000"/>
                <w:sz w:val="22"/>
              </w:rPr>
              <w:t xml:space="preserve"> -gel is placed on the belly (acts as lubricant and wave conductor) and a small hand held transducer will be moved over the skin. The transducer emits high frequency sound waves and captures the return echoes. </w:t>
            </w:r>
          </w:p>
          <w:p w:rsidR="00B31040" w:rsidRPr="00B31040" w:rsidRDefault="00B31040" w:rsidP="00B31040">
            <w:pPr>
              <w:tabs>
                <w:tab w:val="left" w:pos="3436"/>
              </w:tabs>
              <w:spacing w:before="120" w:after="120"/>
              <w:ind w:left="34" w:right="119"/>
              <w:jc w:val="both"/>
              <w:rPr>
                <w:rFonts w:ascii="Century Gothic" w:eastAsia="Cambria" w:hAnsi="Century Gothic" w:cs="Cambria"/>
                <w:b/>
                <w:color w:val="000000"/>
                <w:sz w:val="22"/>
              </w:rPr>
            </w:pPr>
            <w:r w:rsidRPr="00B31040">
              <w:rPr>
                <w:rFonts w:ascii="Century Gothic" w:eastAsia="Cambria" w:hAnsi="Century Gothic" w:cs="Cambria"/>
                <w:b/>
                <w:color w:val="FF0000"/>
                <w:sz w:val="22"/>
              </w:rPr>
              <w:t>-the patient may be asked to have a full bladder to push the uterus to the front of the belly</w:t>
            </w:r>
          </w:p>
          <w:p w:rsidR="00B31040" w:rsidRPr="00B31040" w:rsidRDefault="00B31040" w:rsidP="00B31040">
            <w:pPr>
              <w:tabs>
                <w:tab w:val="left" w:pos="3436"/>
              </w:tabs>
              <w:spacing w:before="120" w:after="120"/>
              <w:ind w:left="34" w:right="119"/>
              <w:jc w:val="both"/>
              <w:rPr>
                <w:rFonts w:ascii="Century Gothic" w:eastAsia="Cambria" w:hAnsi="Century Gothic" w:cs="Cambria"/>
                <w:b/>
                <w:color w:val="000000"/>
                <w:sz w:val="22"/>
              </w:rPr>
            </w:pPr>
            <w:r w:rsidRPr="00B31040">
              <w:rPr>
                <w:rFonts w:ascii="Century Gothic" w:eastAsia="Cambria" w:hAnsi="Century Gothic" w:cs="Cambria"/>
                <w:b/>
                <w:color w:val="FF0000"/>
                <w:sz w:val="22"/>
              </w:rPr>
              <w:t xml:space="preserve">-ultrasound image will be seen on computer screen </w:t>
            </w:r>
          </w:p>
        </w:tc>
      </w:tr>
    </w:tbl>
    <w:p w:rsidR="00E17D1F" w:rsidRPr="002F715B" w:rsidRDefault="00E17D1F" w:rsidP="00E17D1F">
      <w:pPr>
        <w:spacing w:before="120" w:after="60"/>
        <w:jc w:val="both"/>
        <w:rPr>
          <w:rFonts w:ascii="Century Gothic" w:eastAsia="MS Mincho" w:hAnsi="Century Gothic"/>
          <w:b/>
          <w:u w:val="single"/>
        </w:rPr>
      </w:pPr>
      <w:r w:rsidRPr="002F715B">
        <w:rPr>
          <w:rFonts w:ascii="Century Gothic" w:eastAsia="MS Mincho" w:hAnsi="Century Gothic"/>
          <w:b/>
          <w:u w:val="single"/>
        </w:rPr>
        <w:t xml:space="preserve">Additional Terms you may come across during your research that may be helpful to know: </w:t>
      </w:r>
    </w:p>
    <w:p w:rsidR="00E17D1F" w:rsidRPr="002F715B" w:rsidRDefault="00E17D1F" w:rsidP="00E17D1F">
      <w:pPr>
        <w:spacing w:after="60"/>
        <w:jc w:val="both"/>
        <w:rPr>
          <w:rFonts w:ascii="Century Gothic" w:eastAsia="MS Mincho" w:hAnsi="Century Gothic"/>
          <w:sz w:val="17"/>
          <w:szCs w:val="17"/>
        </w:rPr>
      </w:pPr>
      <w:r w:rsidRPr="002F715B">
        <w:rPr>
          <w:rFonts w:ascii="Century Gothic" w:eastAsia="MS Mincho" w:hAnsi="Century Gothic"/>
          <w:b/>
          <w:sz w:val="17"/>
          <w:szCs w:val="17"/>
        </w:rPr>
        <w:t>Contrast agent:</w:t>
      </w:r>
      <w:r w:rsidRPr="002F715B">
        <w:rPr>
          <w:rFonts w:ascii="Century Gothic" w:eastAsia="MS Mincho" w:hAnsi="Century Gothic"/>
          <w:sz w:val="17"/>
          <w:szCs w:val="17"/>
        </w:rPr>
        <w:t xml:space="preserve"> used to make organs or blood vessels visible on medical images. They can be given by injection into the blood stream or via tubes into internal organs. They can also be taken orally (</w:t>
      </w:r>
      <w:proofErr w:type="spellStart"/>
      <w:r w:rsidRPr="002F715B">
        <w:rPr>
          <w:rFonts w:ascii="Century Gothic" w:eastAsia="MS Mincho" w:hAnsi="Century Gothic"/>
          <w:sz w:val="17"/>
          <w:szCs w:val="17"/>
        </w:rPr>
        <w:t>ie</w:t>
      </w:r>
      <w:proofErr w:type="spellEnd"/>
      <w:r w:rsidRPr="002F715B">
        <w:rPr>
          <w:rFonts w:ascii="Century Gothic" w:eastAsia="MS Mincho" w:hAnsi="Century Gothic"/>
          <w:sz w:val="17"/>
          <w:szCs w:val="17"/>
        </w:rPr>
        <w:t xml:space="preserve">. barium products). </w:t>
      </w:r>
    </w:p>
    <w:p w:rsidR="00E17D1F" w:rsidRPr="002F715B" w:rsidRDefault="00E17D1F" w:rsidP="00E17D1F">
      <w:pPr>
        <w:spacing w:after="60"/>
        <w:jc w:val="both"/>
        <w:rPr>
          <w:rFonts w:ascii="Century Gothic" w:eastAsia="MS Mincho" w:hAnsi="Century Gothic"/>
          <w:sz w:val="17"/>
          <w:szCs w:val="17"/>
        </w:rPr>
      </w:pPr>
      <w:r w:rsidRPr="002F715B">
        <w:rPr>
          <w:rFonts w:ascii="Century Gothic" w:eastAsia="MS Mincho" w:hAnsi="Century Gothic"/>
          <w:b/>
          <w:sz w:val="17"/>
          <w:szCs w:val="17"/>
        </w:rPr>
        <w:t xml:space="preserve">Angiography: </w:t>
      </w:r>
      <w:r w:rsidRPr="002F715B">
        <w:rPr>
          <w:rFonts w:ascii="Century Gothic" w:eastAsia="MS Mincho" w:hAnsi="Century Gothic"/>
          <w:sz w:val="17"/>
          <w:szCs w:val="17"/>
        </w:rPr>
        <w:t xml:space="preserve">is an x-ray technique used in the examination of the arteries, veins and organs to diagnose and treat blockages and other blood vessel problems. During the angiogram, a catheter is inserted into a blood vessel and a contrast agent is injected to make the vessels visible. Angiograms can be performed with x-rays, CTs or MRIs. </w:t>
      </w:r>
    </w:p>
    <w:p w:rsidR="00E17D1F" w:rsidRPr="002F715B" w:rsidRDefault="00E17D1F" w:rsidP="00E17D1F">
      <w:pPr>
        <w:spacing w:after="60"/>
        <w:jc w:val="both"/>
        <w:rPr>
          <w:rFonts w:ascii="Century Gothic" w:eastAsia="MS Mincho" w:hAnsi="Century Gothic"/>
          <w:sz w:val="17"/>
          <w:szCs w:val="17"/>
        </w:rPr>
      </w:pPr>
      <w:r w:rsidRPr="002F715B">
        <w:rPr>
          <w:rFonts w:ascii="Century Gothic" w:eastAsia="MS Mincho" w:hAnsi="Century Gothic"/>
          <w:b/>
          <w:sz w:val="17"/>
          <w:szCs w:val="17"/>
        </w:rPr>
        <w:t>Fluoroscopy:</w:t>
      </w:r>
      <w:r w:rsidRPr="002F715B">
        <w:rPr>
          <w:rFonts w:ascii="Century Gothic" w:eastAsia="MS Mincho" w:hAnsi="Century Gothic"/>
          <w:sz w:val="17"/>
          <w:szCs w:val="17"/>
        </w:rPr>
        <w:t xml:space="preserve"> a specific type of x-ray imaging used when real-time examination of the patient</w:t>
      </w:r>
      <w:r w:rsidR="00147905">
        <w:rPr>
          <w:rFonts w:ascii="Century Gothic" w:eastAsia="MS Mincho" w:hAnsi="Century Gothic"/>
          <w:sz w:val="17"/>
          <w:szCs w:val="17"/>
        </w:rPr>
        <w:t>’</w:t>
      </w:r>
      <w:r w:rsidRPr="002F715B">
        <w:rPr>
          <w:rFonts w:ascii="Century Gothic" w:eastAsia="MS Mincho" w:hAnsi="Century Gothic"/>
          <w:sz w:val="17"/>
          <w:szCs w:val="17"/>
        </w:rPr>
        <w:t xml:space="preserve">s body is required. As the x-ray beams are detected, the image is displayed on a fluorescent screen. </w:t>
      </w:r>
    </w:p>
    <w:p w:rsidR="00E17D1F" w:rsidRPr="002F715B" w:rsidRDefault="00E17D1F" w:rsidP="00E17D1F">
      <w:pPr>
        <w:spacing w:after="60"/>
        <w:jc w:val="both"/>
        <w:rPr>
          <w:rFonts w:ascii="Century Gothic" w:eastAsia="MS Mincho" w:hAnsi="Century Gothic"/>
          <w:sz w:val="17"/>
          <w:szCs w:val="17"/>
        </w:rPr>
      </w:pPr>
      <w:r w:rsidRPr="002F715B">
        <w:rPr>
          <w:rFonts w:ascii="Century Gothic" w:eastAsia="MS Mincho" w:hAnsi="Century Gothic"/>
          <w:b/>
          <w:sz w:val="17"/>
          <w:szCs w:val="17"/>
        </w:rPr>
        <w:t>Mammography:</w:t>
      </w:r>
      <w:r w:rsidRPr="002F715B">
        <w:rPr>
          <w:rFonts w:ascii="Century Gothic" w:eastAsia="MS Mincho" w:hAnsi="Century Gothic"/>
          <w:sz w:val="17"/>
          <w:szCs w:val="17"/>
        </w:rPr>
        <w:t xml:space="preserve"> a specific type of x-ray imaging that uses a low dose x-ray system specially designed for creating detailed images of the breasts known as mammograms (screening tool used to detect early breast cancer in women). </w:t>
      </w:r>
    </w:p>
    <w:p w:rsidR="00E17D1F" w:rsidRPr="002F715B" w:rsidRDefault="00E17D1F" w:rsidP="00E17D1F">
      <w:pPr>
        <w:spacing w:after="120"/>
        <w:jc w:val="both"/>
        <w:rPr>
          <w:rFonts w:ascii="Century Gothic" w:eastAsia="MS Mincho" w:hAnsi="Century Gothic"/>
          <w:sz w:val="17"/>
          <w:szCs w:val="17"/>
        </w:rPr>
      </w:pPr>
      <w:r w:rsidRPr="002F715B">
        <w:rPr>
          <w:rFonts w:ascii="Century Gothic" w:eastAsia="MS Mincho" w:hAnsi="Century Gothic"/>
          <w:b/>
          <w:sz w:val="17"/>
          <w:szCs w:val="17"/>
        </w:rPr>
        <w:t>Carcinogenic:</w:t>
      </w:r>
      <w:r w:rsidRPr="002F715B">
        <w:rPr>
          <w:rFonts w:ascii="Century Gothic" w:eastAsia="MS Mincho" w:hAnsi="Century Gothic"/>
          <w:sz w:val="17"/>
          <w:szCs w:val="17"/>
        </w:rPr>
        <w:t xml:space="preserve"> a cancer causing substance or agent</w:t>
      </w:r>
    </w:p>
    <w:p w:rsidR="00A07AD0" w:rsidRPr="002D1A8E" w:rsidRDefault="00A07AD0" w:rsidP="00A07AD0">
      <w:pPr>
        <w:rPr>
          <w:rFonts w:ascii="Century Gothic" w:hAnsi="Century Gothic"/>
          <w:sz w:val="28"/>
          <w:szCs w:val="24"/>
        </w:rPr>
      </w:pPr>
      <w:r w:rsidRPr="002D1A8E">
        <w:rPr>
          <w:rFonts w:ascii="Century Gothic" w:hAnsi="Century Gothic"/>
          <w:sz w:val="28"/>
          <w:szCs w:val="24"/>
        </w:rPr>
        <w:lastRenderedPageBreak/>
        <w:t>Name: _________________________   Date: ____________</w:t>
      </w:r>
    </w:p>
    <w:p w:rsidR="00A07AD0" w:rsidRPr="002D1A8E" w:rsidRDefault="00A07AD0" w:rsidP="00A07AD0">
      <w:pPr>
        <w:rPr>
          <w:rFonts w:ascii="Century Gothic" w:hAnsi="Century Gothic"/>
        </w:rPr>
      </w:pPr>
      <w:r w:rsidRPr="002D1A8E">
        <w:rPr>
          <w:rFonts w:ascii="Century Gothic" w:hAnsi="Century Gothic"/>
          <w:sz w:val="36"/>
          <w:szCs w:val="36"/>
        </w:rPr>
        <w:t>HSci20: DT1 Diagnostics</w:t>
      </w:r>
      <w:r w:rsidRPr="002D1A8E">
        <w:rPr>
          <w:rFonts w:ascii="Century Gothic" w:hAnsi="Century Gothic"/>
          <w:sz w:val="36"/>
          <w:szCs w:val="36"/>
        </w:rPr>
        <w:tab/>
      </w:r>
      <w:r w:rsidRPr="002D1A8E">
        <w:rPr>
          <w:rFonts w:ascii="Century Gothic" w:hAnsi="Century Gothic"/>
          <w:sz w:val="36"/>
          <w:szCs w:val="36"/>
        </w:rPr>
        <w:tab/>
      </w:r>
      <w:r w:rsidRPr="002D1A8E">
        <w:rPr>
          <w:rFonts w:ascii="Century Gothic" w:hAnsi="Century Gothic"/>
          <w:sz w:val="36"/>
          <w:szCs w:val="36"/>
        </w:rPr>
        <w:tab/>
        <w:t xml:space="preserve">     </w:t>
      </w:r>
      <w:r w:rsidRPr="002D1A8E">
        <w:rPr>
          <w:rFonts w:ascii="Century Gothic" w:hAnsi="Century Gothic"/>
          <w:sz w:val="36"/>
          <w:szCs w:val="36"/>
        </w:rPr>
        <w:tab/>
        <w:t xml:space="preserve">  </w:t>
      </w:r>
      <w:r>
        <w:rPr>
          <w:rFonts w:ascii="Century Gothic" w:hAnsi="Century Gothic"/>
          <w:b/>
          <w:sz w:val="36"/>
          <w:szCs w:val="36"/>
        </w:rPr>
        <w:t>Medical Imaging</w:t>
      </w:r>
    </w:p>
    <w:p w:rsidR="00A07AD0" w:rsidRPr="002D1A8E" w:rsidRDefault="00A07AD0" w:rsidP="00A07AD0">
      <w:pPr>
        <w:rPr>
          <w:rFonts w:ascii="Verdana" w:hAnsi="Verdana"/>
        </w:rPr>
      </w:pPr>
      <w:r w:rsidRPr="002D1A8E">
        <w:rPr>
          <w:rFonts w:ascii="Century Gothic" w:hAnsi="Century Gothic"/>
          <w:noProof/>
          <w:sz w:val="24"/>
          <w:szCs w:val="24"/>
        </w:rPr>
        <mc:AlternateContent>
          <mc:Choice Requires="wps">
            <w:drawing>
              <wp:anchor distT="0" distB="0" distL="114300" distR="114300" simplePos="0" relativeHeight="252083200" behindDoc="0" locked="0" layoutInCell="1" allowOverlap="1" wp14:anchorId="0EF9234F" wp14:editId="06CC418E">
                <wp:simplePos x="0" y="0"/>
                <wp:positionH relativeFrom="column">
                  <wp:posOffset>-19050</wp:posOffset>
                </wp:positionH>
                <wp:positionV relativeFrom="paragraph">
                  <wp:posOffset>53975</wp:posOffset>
                </wp:positionV>
                <wp:extent cx="5899785" cy="0"/>
                <wp:effectExtent l="0" t="0" r="24765" b="19050"/>
                <wp:wrapNone/>
                <wp:docPr id="39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837EF" id="Line 10"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5pt" to="46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XsFgIAACsEAAAOAAAAZHJzL2Uyb0RvYy54bWysU82O2yAQvlfqOyDuie2sk42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"/>
            </w:pict>
          </mc:Fallback>
        </mc:AlternateContent>
      </w:r>
    </w:p>
    <w:p w:rsidR="00C47A78" w:rsidRDefault="00C47A78" w:rsidP="008F626E">
      <w:pPr>
        <w:spacing w:after="200" w:line="276" w:lineRule="auto"/>
        <w:jc w:val="both"/>
        <w:rPr>
          <w:rFonts w:ascii="Century Gothic" w:eastAsia="Calibri" w:hAnsi="Century Gothic" w:cs="Calibri"/>
          <w:color w:val="000000"/>
        </w:rPr>
      </w:pPr>
    </w:p>
    <w:p w:rsidR="00973CB3" w:rsidRDefault="00973CB3" w:rsidP="008F626E">
      <w:pPr>
        <w:spacing w:after="200" w:line="276" w:lineRule="auto"/>
        <w:jc w:val="both"/>
        <w:rPr>
          <w:rFonts w:ascii="Century Gothic" w:eastAsia="Calibri" w:hAnsi="Century Gothic" w:cs="Calibri"/>
          <w:color w:val="000000"/>
        </w:rPr>
      </w:pPr>
    </w:p>
    <w:p w:rsidR="00973CB3" w:rsidRDefault="00973CB3" w:rsidP="008F626E">
      <w:pPr>
        <w:spacing w:after="200" w:line="276" w:lineRule="auto"/>
        <w:jc w:val="both"/>
        <w:rPr>
          <w:rFonts w:ascii="Century Gothic" w:eastAsia="Calibri" w:hAnsi="Century Gothic" w:cs="Calibri"/>
          <w:color w:val="000000"/>
        </w:rPr>
      </w:pPr>
    </w:p>
    <w:p w:rsidR="00973CB3" w:rsidRDefault="00973CB3" w:rsidP="008F626E">
      <w:pPr>
        <w:spacing w:after="200" w:line="276" w:lineRule="auto"/>
        <w:jc w:val="both"/>
        <w:rPr>
          <w:rFonts w:ascii="Century Gothic" w:eastAsia="Calibri" w:hAnsi="Century Gothic" w:cs="Calibri"/>
          <w:color w:val="000000"/>
        </w:rPr>
      </w:pPr>
    </w:p>
    <w:p w:rsidR="00973CB3" w:rsidRDefault="00973CB3">
      <w:pPr>
        <w:rPr>
          <w:rFonts w:ascii="Century Gothic" w:eastAsia="Calibri" w:hAnsi="Century Gothic" w:cs="Calibri"/>
          <w:color w:val="000000"/>
        </w:rPr>
      </w:pPr>
      <w:r>
        <w:rPr>
          <w:rFonts w:ascii="Century Gothic" w:eastAsia="Calibri" w:hAnsi="Century Gothic" w:cs="Calibri"/>
          <w:color w:val="000000"/>
        </w:rPr>
        <w:br w:type="page"/>
      </w:r>
    </w:p>
    <w:p w:rsidR="00973CB3" w:rsidRPr="00973CB3" w:rsidRDefault="00973CB3" w:rsidP="00973CB3">
      <w:pPr>
        <w:keepNext/>
        <w:outlineLvl w:val="0"/>
        <w:rPr>
          <w:rFonts w:ascii="Century Gothic" w:hAnsi="Century Gothic"/>
          <w:b/>
          <w:sz w:val="28"/>
          <w:szCs w:val="24"/>
        </w:rPr>
      </w:pPr>
      <w:r w:rsidRPr="00973CB3">
        <w:rPr>
          <w:rFonts w:ascii="Century Gothic" w:hAnsi="Century Gothic"/>
          <w:sz w:val="28"/>
          <w:szCs w:val="24"/>
        </w:rPr>
        <w:lastRenderedPageBreak/>
        <w:t>Miss Foley</w:t>
      </w:r>
    </w:p>
    <w:p w:rsidR="00973CB3" w:rsidRPr="00973CB3" w:rsidRDefault="00973CB3" w:rsidP="00973CB3">
      <w:pPr>
        <w:rPr>
          <w:rFonts w:ascii="Century Gothic" w:hAnsi="Century Gothic"/>
        </w:rPr>
      </w:pPr>
      <w:r w:rsidRPr="00973CB3">
        <w:rPr>
          <w:rFonts w:ascii="Century Gothic" w:hAnsi="Century Gothic"/>
          <w:sz w:val="36"/>
          <w:szCs w:val="36"/>
        </w:rPr>
        <w:t>HSci20: NU2 Dietary Choices</w:t>
      </w:r>
      <w:r w:rsidRPr="00973CB3">
        <w:rPr>
          <w:rFonts w:ascii="Century Gothic" w:hAnsi="Century Gothic"/>
          <w:sz w:val="28"/>
          <w:szCs w:val="28"/>
        </w:rPr>
        <w:tab/>
        <w:t xml:space="preserve"> </w:t>
      </w:r>
      <w:r w:rsidRPr="00973CB3">
        <w:rPr>
          <w:rFonts w:ascii="Century Gothic" w:hAnsi="Century Gothic"/>
          <w:sz w:val="28"/>
          <w:szCs w:val="28"/>
        </w:rPr>
        <w:tab/>
      </w:r>
      <w:r w:rsidRPr="00973CB3">
        <w:rPr>
          <w:rFonts w:ascii="Century Gothic" w:hAnsi="Century Gothic"/>
          <w:sz w:val="28"/>
          <w:szCs w:val="28"/>
        </w:rPr>
        <w:tab/>
        <w:t xml:space="preserve">        </w:t>
      </w:r>
      <w:r w:rsidRPr="00973CB3">
        <w:rPr>
          <w:rFonts w:ascii="Century Gothic" w:hAnsi="Century Gothic"/>
          <w:b/>
          <w:sz w:val="36"/>
          <w:szCs w:val="36"/>
        </w:rPr>
        <w:t>Caffeine Lab</w:t>
      </w:r>
    </w:p>
    <w:p w:rsidR="00973CB3" w:rsidRPr="00973CB3" w:rsidRDefault="00973CB3" w:rsidP="00973CB3">
      <w:pPr>
        <w:rPr>
          <w:rFonts w:ascii="Verdana" w:hAnsi="Verdana"/>
        </w:rPr>
      </w:pPr>
      <w:r w:rsidRPr="00973CB3">
        <w:rPr>
          <w:rFonts w:ascii="Century Gothic" w:hAnsi="Century Gothic"/>
          <w:noProof/>
          <w:sz w:val="24"/>
          <w:szCs w:val="24"/>
        </w:rPr>
        <mc:AlternateContent>
          <mc:Choice Requires="wps">
            <w:drawing>
              <wp:anchor distT="0" distB="0" distL="114300" distR="114300" simplePos="0" relativeHeight="252089344" behindDoc="0" locked="0" layoutInCell="1" allowOverlap="1" wp14:anchorId="78514F99" wp14:editId="62679F49">
                <wp:simplePos x="0" y="0"/>
                <wp:positionH relativeFrom="column">
                  <wp:posOffset>-19050</wp:posOffset>
                </wp:positionH>
                <wp:positionV relativeFrom="paragraph">
                  <wp:posOffset>44450</wp:posOffset>
                </wp:positionV>
                <wp:extent cx="5899785" cy="0"/>
                <wp:effectExtent l="0" t="0" r="24765" b="19050"/>
                <wp:wrapNone/>
                <wp:docPr id="35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82348" id="Line 10"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5pt" to="463.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LFgIAACs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"/>
            </w:pict>
          </mc:Fallback>
        </mc:AlternateContent>
      </w:r>
    </w:p>
    <w:p w:rsidR="00973CB3" w:rsidRPr="00973CB3" w:rsidRDefault="00973CB3" w:rsidP="00973CB3">
      <w:pPr>
        <w:spacing w:before="120" w:after="240" w:line="264" w:lineRule="atLeast"/>
        <w:jc w:val="center"/>
        <w:outlineLvl w:val="0"/>
        <w:rPr>
          <w:rFonts w:ascii="Century Gothic" w:hAnsi="Century Gothic" w:cs="Arial"/>
          <w:b/>
          <w:kern w:val="36"/>
          <w:sz w:val="44"/>
          <w:szCs w:val="72"/>
        </w:rPr>
      </w:pPr>
      <w:r w:rsidRPr="00973CB3">
        <w:rPr>
          <w:rFonts w:ascii="Arial" w:hAnsi="Arial" w:cs="Arial"/>
          <w:noProof/>
          <w:color w:val="444444"/>
          <w:sz w:val="24"/>
          <w:szCs w:val="24"/>
        </w:rPr>
        <w:drawing>
          <wp:anchor distT="0" distB="0" distL="114300" distR="114300" simplePos="0" relativeHeight="252090368" behindDoc="0" locked="0" layoutInCell="1" allowOverlap="1" wp14:anchorId="605FC9BF" wp14:editId="55CB8D5C">
            <wp:simplePos x="0" y="0"/>
            <wp:positionH relativeFrom="column">
              <wp:posOffset>3400425</wp:posOffset>
            </wp:positionH>
            <wp:positionV relativeFrom="paragraph">
              <wp:posOffset>168910</wp:posOffset>
            </wp:positionV>
            <wp:extent cx="2543175" cy="3362325"/>
            <wp:effectExtent l="0" t="0" r="9525" b="9525"/>
            <wp:wrapSquare wrapText="bothSides"/>
            <wp:docPr id="382" name="Picture 382" descr="http://00.edu-cdn.com/files/512001_513000/512064/caffeine-soft-drinks-affect-human-heart-rate-350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00.edu-cdn.com/files/512001_513000/512064/caffeine-soft-drinks-affect-human-heart-rate-350x440.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4317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CB3">
        <w:rPr>
          <w:rFonts w:ascii="Century Gothic" w:hAnsi="Century Gothic" w:cs="Arial"/>
          <w:b/>
          <w:kern w:val="36"/>
          <w:sz w:val="44"/>
          <w:szCs w:val="72"/>
        </w:rPr>
        <w:t xml:space="preserve">What Is the Effect </w:t>
      </w:r>
      <w:proofErr w:type="gramStart"/>
      <w:r w:rsidRPr="00973CB3">
        <w:rPr>
          <w:rFonts w:ascii="Century Gothic" w:hAnsi="Century Gothic" w:cs="Arial"/>
          <w:b/>
          <w:kern w:val="36"/>
          <w:sz w:val="44"/>
          <w:szCs w:val="72"/>
        </w:rPr>
        <w:t>of  Caffeine</w:t>
      </w:r>
      <w:proofErr w:type="gramEnd"/>
      <w:r w:rsidRPr="00973CB3">
        <w:rPr>
          <w:rFonts w:ascii="Century Gothic" w:hAnsi="Century Gothic" w:cs="Arial"/>
          <w:b/>
          <w:kern w:val="36"/>
          <w:sz w:val="44"/>
          <w:szCs w:val="72"/>
        </w:rPr>
        <w:t xml:space="preserve"> on Heart Rate?</w:t>
      </w:r>
    </w:p>
    <w:p w:rsidR="00973CB3" w:rsidRPr="00973CB3" w:rsidRDefault="00973CB3" w:rsidP="00973CB3">
      <w:pPr>
        <w:spacing w:line="276" w:lineRule="auto"/>
        <w:jc w:val="both"/>
        <w:textAlignment w:val="center"/>
        <w:rPr>
          <w:rFonts w:ascii="Century Gothic" w:hAnsi="Century Gothic" w:cs="Arial"/>
          <w:sz w:val="21"/>
          <w:szCs w:val="21"/>
        </w:rPr>
      </w:pPr>
      <w:r w:rsidRPr="00973CB3">
        <w:rPr>
          <w:rFonts w:ascii="Century Gothic" w:hAnsi="Century Gothic" w:cs="Arial"/>
          <w:sz w:val="24"/>
          <w:szCs w:val="24"/>
        </w:rPr>
        <w:t>How do medical researchers study the effect certain drugs have on the human body? They make sure to conduct what’s called a </w:t>
      </w:r>
      <w:r w:rsidRPr="00973CB3">
        <w:rPr>
          <w:rFonts w:ascii="Century Gothic" w:hAnsi="Century Gothic" w:cs="Arial"/>
          <w:b/>
          <w:bCs/>
          <w:sz w:val="24"/>
          <w:szCs w:val="24"/>
        </w:rPr>
        <w:t>blind study</w:t>
      </w:r>
      <w:r w:rsidRPr="00973CB3">
        <w:rPr>
          <w:rFonts w:ascii="Century Gothic" w:hAnsi="Century Gothic" w:cs="Arial"/>
          <w:sz w:val="24"/>
          <w:szCs w:val="24"/>
        </w:rPr>
        <w:t>.  A blind study is one where the people being tested have no idea whether they’re taking the drug itself or a </w:t>
      </w:r>
      <w:r w:rsidRPr="00973CB3">
        <w:rPr>
          <w:rFonts w:ascii="Century Gothic" w:hAnsi="Century Gothic" w:cs="Arial"/>
          <w:b/>
          <w:bCs/>
          <w:sz w:val="24"/>
          <w:szCs w:val="24"/>
        </w:rPr>
        <w:t>placebo—</w:t>
      </w:r>
      <w:r w:rsidRPr="00973CB3">
        <w:rPr>
          <w:rFonts w:ascii="Century Gothic" w:hAnsi="Century Gothic" w:cs="Arial"/>
          <w:sz w:val="24"/>
          <w:szCs w:val="24"/>
        </w:rPr>
        <w:t>a pill or drink containing no drugs at all. Taste tests are often conducted as blind studies. Why? It has been shown that people who are told the brands of the drinks they’re tasting tend to say better things about the brands they’re more familiar with.</w:t>
      </w:r>
    </w:p>
    <w:p w:rsidR="00973CB3" w:rsidRPr="00973CB3" w:rsidRDefault="00973CB3" w:rsidP="00973CB3">
      <w:pPr>
        <w:spacing w:line="276" w:lineRule="auto"/>
        <w:jc w:val="both"/>
        <w:rPr>
          <w:rFonts w:ascii="Century Gothic" w:hAnsi="Century Gothic" w:cs="Arial"/>
          <w:sz w:val="24"/>
          <w:szCs w:val="24"/>
        </w:rPr>
      </w:pPr>
    </w:p>
    <w:p w:rsidR="00973CB3" w:rsidRPr="00973CB3" w:rsidRDefault="00973CB3" w:rsidP="00973CB3">
      <w:pPr>
        <w:spacing w:before="60" w:after="150" w:line="276" w:lineRule="auto"/>
        <w:jc w:val="both"/>
        <w:rPr>
          <w:rFonts w:ascii="Century Gothic" w:hAnsi="Century Gothic" w:cs="Arial"/>
          <w:sz w:val="24"/>
          <w:szCs w:val="24"/>
        </w:rPr>
      </w:pPr>
      <w:r w:rsidRPr="00973CB3">
        <w:rPr>
          <w:rFonts w:ascii="Century Gothic" w:hAnsi="Century Gothic" w:cs="Arial"/>
          <w:sz w:val="24"/>
          <w:szCs w:val="24"/>
        </w:rPr>
        <w:t>We’re going to conduct a blind study to determine the effect caffeine has on the human pulse. For this experiment in particular, be sure to tell your subjects exactly what they will be asked to do, the kinds of questions you will ask them, and what you will do with the information they give you. When it comes to studying other people, ethics are extremely important!</w:t>
      </w:r>
    </w:p>
    <w:p w:rsidR="00973CB3" w:rsidRPr="00973CB3" w:rsidRDefault="00973CB3" w:rsidP="00973CB3">
      <w:pPr>
        <w:spacing w:before="240" w:after="120" w:line="276" w:lineRule="auto"/>
        <w:jc w:val="both"/>
        <w:outlineLvl w:val="2"/>
        <w:rPr>
          <w:rFonts w:ascii="Century Gothic" w:hAnsi="Century Gothic" w:cs="Arial"/>
          <w:b/>
          <w:sz w:val="36"/>
          <w:szCs w:val="36"/>
        </w:rPr>
      </w:pPr>
      <w:r w:rsidRPr="00973CB3">
        <w:rPr>
          <w:rFonts w:ascii="Century Gothic" w:hAnsi="Century Gothic" w:cs="Arial"/>
          <w:b/>
          <w:sz w:val="36"/>
          <w:szCs w:val="36"/>
        </w:rPr>
        <w:t>Problem:</w:t>
      </w:r>
    </w:p>
    <w:p w:rsidR="00973CB3" w:rsidRPr="00973CB3" w:rsidRDefault="00973CB3" w:rsidP="00973CB3">
      <w:pPr>
        <w:spacing w:before="60" w:after="150" w:line="276" w:lineRule="auto"/>
        <w:jc w:val="both"/>
        <w:rPr>
          <w:rFonts w:ascii="Century Gothic" w:hAnsi="Century Gothic" w:cs="Arial"/>
          <w:sz w:val="24"/>
          <w:szCs w:val="24"/>
        </w:rPr>
      </w:pPr>
      <w:r w:rsidRPr="00973CB3">
        <w:rPr>
          <w:rFonts w:ascii="Century Gothic" w:hAnsi="Century Gothic" w:cs="Arial"/>
          <w:sz w:val="24"/>
          <w:szCs w:val="24"/>
        </w:rPr>
        <w:t>What effect does caffeine have on human heart rate?</w:t>
      </w:r>
    </w:p>
    <w:p w:rsidR="00973CB3" w:rsidRPr="00973CB3" w:rsidRDefault="00973CB3" w:rsidP="00973CB3">
      <w:pPr>
        <w:spacing w:before="240" w:after="120" w:line="276" w:lineRule="auto"/>
        <w:jc w:val="both"/>
        <w:outlineLvl w:val="2"/>
        <w:rPr>
          <w:rFonts w:ascii="Century Gothic" w:hAnsi="Century Gothic" w:cs="Arial"/>
          <w:b/>
          <w:sz w:val="36"/>
          <w:szCs w:val="36"/>
        </w:rPr>
      </w:pPr>
      <w:r w:rsidRPr="00973CB3">
        <w:rPr>
          <w:rFonts w:ascii="Century Gothic" w:hAnsi="Century Gothic" w:cs="Arial"/>
          <w:b/>
          <w:sz w:val="36"/>
          <w:szCs w:val="36"/>
        </w:rPr>
        <w:t>Materials:</w:t>
      </w:r>
    </w:p>
    <w:p w:rsidR="00973CB3" w:rsidRPr="00973CB3" w:rsidRDefault="00973CB3" w:rsidP="00CE3162">
      <w:pPr>
        <w:numPr>
          <w:ilvl w:val="0"/>
          <w:numId w:val="44"/>
        </w:numPr>
        <w:jc w:val="both"/>
        <w:rPr>
          <w:rFonts w:ascii="Century Gothic" w:hAnsi="Century Gothic" w:cs="Arial"/>
          <w:sz w:val="24"/>
          <w:szCs w:val="24"/>
        </w:rPr>
      </w:pPr>
      <w:r w:rsidRPr="00973CB3">
        <w:rPr>
          <w:rFonts w:ascii="Century Gothic" w:hAnsi="Century Gothic" w:cs="Arial"/>
          <w:sz w:val="24"/>
          <w:szCs w:val="24"/>
        </w:rPr>
        <w:t>10 Adults or more (We want to test as many as possible = larger sample size = more valid results</w:t>
      </w:r>
      <w:r w:rsidRPr="00973CB3">
        <w:rPr>
          <w:rFonts w:ascii="Century Gothic" w:hAnsi="Century Gothic" w:cs="Arial"/>
          <w:i/>
          <w:iCs/>
          <w:sz w:val="24"/>
          <w:szCs w:val="24"/>
        </w:rPr>
        <w:t>)</w:t>
      </w:r>
    </w:p>
    <w:p w:rsidR="00973CB3" w:rsidRPr="00973CB3" w:rsidRDefault="00973CB3" w:rsidP="00CE3162">
      <w:pPr>
        <w:numPr>
          <w:ilvl w:val="0"/>
          <w:numId w:val="44"/>
        </w:numPr>
        <w:spacing w:before="100" w:beforeAutospacing="1" w:after="100" w:afterAutospacing="1"/>
        <w:jc w:val="both"/>
        <w:rPr>
          <w:rFonts w:ascii="Century Gothic" w:hAnsi="Century Gothic" w:cs="Arial"/>
          <w:sz w:val="24"/>
          <w:szCs w:val="24"/>
        </w:rPr>
      </w:pPr>
      <w:r w:rsidRPr="00973CB3">
        <w:rPr>
          <w:rFonts w:ascii="Century Gothic" w:hAnsi="Century Gothic" w:cs="Arial"/>
          <w:sz w:val="24"/>
          <w:szCs w:val="24"/>
        </w:rPr>
        <w:t>Mp3 player loaded with relaxing music</w:t>
      </w:r>
    </w:p>
    <w:p w:rsidR="00973CB3" w:rsidRPr="00973CB3" w:rsidRDefault="00973CB3" w:rsidP="00CE3162">
      <w:pPr>
        <w:numPr>
          <w:ilvl w:val="0"/>
          <w:numId w:val="44"/>
        </w:numPr>
        <w:spacing w:before="100" w:beforeAutospacing="1" w:after="100" w:afterAutospacing="1"/>
        <w:jc w:val="both"/>
        <w:rPr>
          <w:rFonts w:ascii="Century Gothic" w:hAnsi="Century Gothic" w:cs="Arial"/>
          <w:sz w:val="24"/>
          <w:szCs w:val="24"/>
        </w:rPr>
      </w:pPr>
      <w:r w:rsidRPr="00973CB3">
        <w:rPr>
          <w:rFonts w:ascii="Century Gothic" w:hAnsi="Century Gothic" w:cs="Arial"/>
          <w:sz w:val="24"/>
          <w:szCs w:val="24"/>
        </w:rPr>
        <w:t>Clock and stopwatch (a cell phone usually has both of these functions)</w:t>
      </w:r>
    </w:p>
    <w:p w:rsidR="00973CB3" w:rsidRPr="00973CB3" w:rsidRDefault="00973CB3" w:rsidP="00CE3162">
      <w:pPr>
        <w:numPr>
          <w:ilvl w:val="0"/>
          <w:numId w:val="44"/>
        </w:numPr>
        <w:spacing w:before="100" w:beforeAutospacing="1" w:after="100" w:afterAutospacing="1"/>
        <w:jc w:val="both"/>
        <w:rPr>
          <w:rFonts w:ascii="Century Gothic" w:hAnsi="Century Gothic" w:cs="Arial"/>
          <w:sz w:val="24"/>
          <w:szCs w:val="24"/>
        </w:rPr>
      </w:pPr>
      <w:r w:rsidRPr="00973CB3">
        <w:rPr>
          <w:rFonts w:ascii="Century Gothic" w:hAnsi="Century Gothic" w:cs="Arial"/>
          <w:sz w:val="24"/>
          <w:szCs w:val="24"/>
        </w:rPr>
        <w:t>Eye mask</w:t>
      </w:r>
    </w:p>
    <w:p w:rsidR="00973CB3" w:rsidRPr="00973CB3" w:rsidRDefault="00973CB3" w:rsidP="00CE3162">
      <w:pPr>
        <w:numPr>
          <w:ilvl w:val="0"/>
          <w:numId w:val="44"/>
        </w:numPr>
        <w:spacing w:before="100" w:beforeAutospacing="1" w:after="100" w:afterAutospacing="1"/>
        <w:jc w:val="both"/>
        <w:rPr>
          <w:rFonts w:ascii="Century Gothic" w:hAnsi="Century Gothic" w:cs="Arial"/>
          <w:sz w:val="24"/>
          <w:szCs w:val="24"/>
        </w:rPr>
      </w:pPr>
      <w:r w:rsidRPr="00973CB3">
        <w:rPr>
          <w:rFonts w:ascii="Century Gothic" w:hAnsi="Century Gothic" w:cs="Arial"/>
          <w:sz w:val="24"/>
          <w:szCs w:val="24"/>
        </w:rPr>
        <w:t>5 cans of a caffeinated version of a drink</w:t>
      </w:r>
    </w:p>
    <w:p w:rsidR="00973CB3" w:rsidRPr="00973CB3" w:rsidRDefault="00973CB3" w:rsidP="00CE3162">
      <w:pPr>
        <w:numPr>
          <w:ilvl w:val="0"/>
          <w:numId w:val="44"/>
        </w:numPr>
        <w:spacing w:before="100" w:beforeAutospacing="1" w:after="100" w:afterAutospacing="1"/>
        <w:jc w:val="both"/>
        <w:rPr>
          <w:rFonts w:ascii="Century Gothic" w:hAnsi="Century Gothic" w:cs="Arial"/>
          <w:sz w:val="24"/>
          <w:szCs w:val="24"/>
        </w:rPr>
      </w:pPr>
      <w:r w:rsidRPr="00973CB3">
        <w:rPr>
          <w:rFonts w:ascii="Century Gothic" w:hAnsi="Century Gothic" w:cs="Arial"/>
          <w:sz w:val="24"/>
          <w:szCs w:val="24"/>
        </w:rPr>
        <w:t>5 cans of a non-caffeinated version of the same drink</w:t>
      </w:r>
    </w:p>
    <w:p w:rsidR="00973CB3" w:rsidRPr="00973CB3" w:rsidRDefault="00973CB3" w:rsidP="00CE3162">
      <w:pPr>
        <w:numPr>
          <w:ilvl w:val="0"/>
          <w:numId w:val="44"/>
        </w:numPr>
        <w:spacing w:before="100" w:beforeAutospacing="1" w:after="100" w:afterAutospacing="1"/>
        <w:jc w:val="both"/>
        <w:rPr>
          <w:rFonts w:ascii="Century Gothic" w:hAnsi="Century Gothic" w:cs="Arial"/>
          <w:sz w:val="24"/>
          <w:szCs w:val="24"/>
        </w:rPr>
      </w:pPr>
      <w:r w:rsidRPr="00973CB3">
        <w:rPr>
          <w:rFonts w:ascii="Century Gothic" w:hAnsi="Century Gothic" w:cs="Arial"/>
          <w:sz w:val="24"/>
          <w:szCs w:val="24"/>
        </w:rPr>
        <w:t>Paper and tape</w:t>
      </w:r>
    </w:p>
    <w:p w:rsidR="00973CB3" w:rsidRPr="00973CB3" w:rsidRDefault="00973CB3" w:rsidP="00CE3162">
      <w:pPr>
        <w:numPr>
          <w:ilvl w:val="0"/>
          <w:numId w:val="44"/>
        </w:numPr>
        <w:spacing w:before="100" w:beforeAutospacing="1" w:after="100" w:afterAutospacing="1"/>
        <w:jc w:val="both"/>
        <w:rPr>
          <w:rFonts w:ascii="Century Gothic" w:hAnsi="Century Gothic" w:cs="Arial"/>
          <w:sz w:val="24"/>
          <w:szCs w:val="24"/>
        </w:rPr>
      </w:pPr>
      <w:r w:rsidRPr="00973CB3">
        <w:rPr>
          <w:rFonts w:ascii="Century Gothic" w:hAnsi="Century Gothic" w:cs="Arial"/>
          <w:sz w:val="24"/>
          <w:szCs w:val="24"/>
        </w:rPr>
        <w:t>Notebook</w:t>
      </w:r>
    </w:p>
    <w:p w:rsidR="00973CB3" w:rsidRPr="00973CB3" w:rsidRDefault="00973CB3" w:rsidP="00973CB3">
      <w:pPr>
        <w:keepNext/>
        <w:outlineLvl w:val="0"/>
        <w:rPr>
          <w:rFonts w:ascii="Century Gothic" w:hAnsi="Century Gothic"/>
          <w:b/>
          <w:sz w:val="28"/>
          <w:szCs w:val="24"/>
        </w:rPr>
      </w:pPr>
      <w:r w:rsidRPr="00973CB3">
        <w:rPr>
          <w:rFonts w:ascii="Century Gothic" w:hAnsi="Century Gothic"/>
          <w:sz w:val="28"/>
          <w:szCs w:val="24"/>
        </w:rPr>
        <w:lastRenderedPageBreak/>
        <w:t>Miss Foley</w:t>
      </w:r>
    </w:p>
    <w:p w:rsidR="00973CB3" w:rsidRPr="00973CB3" w:rsidRDefault="00973CB3" w:rsidP="00973CB3">
      <w:pPr>
        <w:rPr>
          <w:rFonts w:ascii="Century Gothic" w:hAnsi="Century Gothic"/>
        </w:rPr>
      </w:pPr>
      <w:r w:rsidRPr="00973CB3">
        <w:rPr>
          <w:rFonts w:ascii="Century Gothic" w:hAnsi="Century Gothic"/>
          <w:sz w:val="36"/>
          <w:szCs w:val="36"/>
        </w:rPr>
        <w:t>HSci20: NU2 Dietary Choices</w:t>
      </w:r>
      <w:r w:rsidRPr="00973CB3">
        <w:rPr>
          <w:rFonts w:ascii="Century Gothic" w:hAnsi="Century Gothic"/>
          <w:sz w:val="28"/>
          <w:szCs w:val="28"/>
        </w:rPr>
        <w:tab/>
        <w:t xml:space="preserve"> </w:t>
      </w:r>
      <w:r w:rsidRPr="00973CB3">
        <w:rPr>
          <w:rFonts w:ascii="Century Gothic" w:hAnsi="Century Gothic"/>
          <w:sz w:val="28"/>
          <w:szCs w:val="28"/>
        </w:rPr>
        <w:tab/>
      </w:r>
      <w:r w:rsidRPr="00973CB3">
        <w:rPr>
          <w:rFonts w:ascii="Century Gothic" w:hAnsi="Century Gothic"/>
          <w:sz w:val="28"/>
          <w:szCs w:val="28"/>
        </w:rPr>
        <w:tab/>
        <w:t xml:space="preserve">        </w:t>
      </w:r>
      <w:r w:rsidRPr="00973CB3">
        <w:rPr>
          <w:rFonts w:ascii="Century Gothic" w:hAnsi="Century Gothic"/>
          <w:b/>
          <w:sz w:val="36"/>
          <w:szCs w:val="36"/>
        </w:rPr>
        <w:t>Caffeine Lab</w:t>
      </w:r>
    </w:p>
    <w:p w:rsidR="00973CB3" w:rsidRPr="00973CB3" w:rsidRDefault="00973CB3" w:rsidP="00973CB3">
      <w:pPr>
        <w:rPr>
          <w:rFonts w:ascii="Century Gothic" w:hAnsi="Century Gothic"/>
        </w:rPr>
      </w:pPr>
      <w:r w:rsidRPr="00973CB3">
        <w:rPr>
          <w:rFonts w:ascii="Century Gothic" w:hAnsi="Century Gothic"/>
          <w:noProof/>
          <w:sz w:val="24"/>
          <w:szCs w:val="24"/>
        </w:rPr>
        <mc:AlternateContent>
          <mc:Choice Requires="wps">
            <w:drawing>
              <wp:anchor distT="0" distB="0" distL="114300" distR="114300" simplePos="0" relativeHeight="252092416" behindDoc="0" locked="0" layoutInCell="1" allowOverlap="1" wp14:anchorId="2B519D6C" wp14:editId="7510F346">
                <wp:simplePos x="0" y="0"/>
                <wp:positionH relativeFrom="column">
                  <wp:posOffset>-19050</wp:posOffset>
                </wp:positionH>
                <wp:positionV relativeFrom="paragraph">
                  <wp:posOffset>44450</wp:posOffset>
                </wp:positionV>
                <wp:extent cx="5899785" cy="0"/>
                <wp:effectExtent l="0" t="0" r="24765" b="19050"/>
                <wp:wrapNone/>
                <wp:docPr id="3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A5BF2" id="Line 10"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5pt" to="463.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"/>
            </w:pict>
          </mc:Fallback>
        </mc:AlternateContent>
      </w:r>
    </w:p>
    <w:p w:rsidR="00973CB3" w:rsidRPr="00973CB3" w:rsidRDefault="00973CB3" w:rsidP="00973CB3">
      <w:pPr>
        <w:spacing w:before="120" w:after="120" w:line="276" w:lineRule="auto"/>
        <w:rPr>
          <w:rFonts w:ascii="Century Gothic" w:hAnsi="Century Gothic" w:cs="Arial"/>
          <w:b/>
          <w:sz w:val="36"/>
          <w:szCs w:val="36"/>
        </w:rPr>
      </w:pPr>
      <w:r w:rsidRPr="00973CB3">
        <w:rPr>
          <w:rFonts w:ascii="Century Gothic" w:hAnsi="Century Gothic" w:cs="Arial"/>
          <w:b/>
          <w:noProof/>
          <w:sz w:val="24"/>
          <w:szCs w:val="24"/>
        </w:rPr>
        <w:drawing>
          <wp:anchor distT="0" distB="0" distL="114300" distR="114300" simplePos="0" relativeHeight="252091392" behindDoc="0" locked="0" layoutInCell="1" allowOverlap="1" wp14:anchorId="2AB4C3CE" wp14:editId="73C88A81">
            <wp:simplePos x="0" y="0"/>
            <wp:positionH relativeFrom="column">
              <wp:posOffset>3952875</wp:posOffset>
            </wp:positionH>
            <wp:positionV relativeFrom="paragraph">
              <wp:posOffset>165100</wp:posOffset>
            </wp:positionV>
            <wp:extent cx="2247900" cy="2197735"/>
            <wp:effectExtent l="0" t="0" r="0" b="0"/>
            <wp:wrapSquare wrapText="bothSides"/>
            <wp:docPr id="383" name="Picture 383" descr="Taking Pulse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king Pulse Instructions"/>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12144" r="15638" b="6011"/>
                    <a:stretch/>
                  </pic:blipFill>
                  <pic:spPr bwMode="auto">
                    <a:xfrm>
                      <a:off x="0" y="0"/>
                      <a:ext cx="2247900" cy="219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3CB3">
        <w:rPr>
          <w:rFonts w:ascii="Century Gothic" w:hAnsi="Century Gothic" w:cs="Arial"/>
          <w:b/>
          <w:sz w:val="36"/>
          <w:szCs w:val="36"/>
        </w:rPr>
        <w:t>Procedure</w:t>
      </w:r>
    </w:p>
    <w:p w:rsidR="00973CB3" w:rsidRPr="00973CB3" w:rsidRDefault="00973CB3" w:rsidP="00CE3162">
      <w:pPr>
        <w:numPr>
          <w:ilvl w:val="0"/>
          <w:numId w:val="45"/>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Spend some time learning how to accurately take a person’s pulse. There are plenty of good resources online that can teach you how. Using a stopwatch, make sure to practice taking somebody else’s pulse until you’re sure you can get an accurate reading every time.</w:t>
      </w:r>
      <w:r w:rsidRPr="00973CB3">
        <w:rPr>
          <w:rFonts w:ascii="Century Gothic" w:hAnsi="Century Gothic" w:cs="Arial"/>
          <w:noProof/>
          <w:sz w:val="22"/>
          <w:szCs w:val="24"/>
        </w:rPr>
        <w:t xml:space="preserve"> </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Mask your drinks using your paper and tape and label each can with a number.</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Make sure that you record whether each number is caffeinated or non-caffeinated in your notebook.</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Arrange a time to test each adult. It will take around 30 minutes to perform the test. Test each person at around the same time of day, in the same circumstances (same chair, same song, etc.). Be sure to test each adult one at a time. Ask each person to refrain from eating or drinking for two hours before the test. </w:t>
      </w:r>
      <w:r w:rsidRPr="00973CB3">
        <w:rPr>
          <w:rFonts w:ascii="Century Gothic" w:hAnsi="Century Gothic" w:cs="Arial"/>
          <w:i/>
          <w:iCs/>
          <w:sz w:val="22"/>
          <w:szCs w:val="24"/>
        </w:rPr>
        <w:t>Why do you think we want to make sure all of these things are the same from one test to the next?</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Ask each subject what his or her caffeine consumption habits are. Record the subject’s answers on a sheet of paper dedicated to that subject, and be sure to keep your records confidential.</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Have your subject put the mask over his or her eyes. Have the subject put the headphones on, listen to the music, and relax.</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After five minutes have passed, take and record your subject’s starting pulse without disturbing them.</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Provide your subject with a randomly selected drink. Record the drink’s number in your notebook. Ask your subject to drink it as quickly as possible.</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Wait five minutes, and then take and record your subject’s pulse. Continue taking the subject’s pulse at 5-minute intervals until 15 minutes have passed.</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sz w:val="22"/>
          <w:szCs w:val="24"/>
        </w:rPr>
        <w:t>Graph the data you recorded.</w:t>
      </w:r>
    </w:p>
    <w:p w:rsidR="00973CB3" w:rsidRPr="00973CB3" w:rsidRDefault="00973CB3" w:rsidP="00CE3162">
      <w:pPr>
        <w:numPr>
          <w:ilvl w:val="0"/>
          <w:numId w:val="46"/>
        </w:numPr>
        <w:spacing w:after="160" w:line="276" w:lineRule="auto"/>
        <w:ind w:left="450"/>
        <w:jc w:val="both"/>
        <w:rPr>
          <w:rFonts w:ascii="Century Gothic" w:hAnsi="Century Gothic" w:cs="Arial"/>
          <w:sz w:val="22"/>
          <w:szCs w:val="24"/>
        </w:rPr>
      </w:pPr>
      <w:r w:rsidRPr="00973CB3">
        <w:rPr>
          <w:rFonts w:ascii="Century Gothic" w:hAnsi="Century Gothic" w:cs="Arial"/>
          <w:i/>
          <w:iCs/>
          <w:sz w:val="22"/>
          <w:szCs w:val="24"/>
        </w:rPr>
        <w:t>Do people who consume caffeine regularly react to the caffeine? To the placebo? To both? Is there a correlation between habitual caffeine consumption and the change in pulse rate?</w:t>
      </w:r>
      <w:r w:rsidRPr="00973CB3">
        <w:rPr>
          <w:rFonts w:ascii="Century Gothic" w:hAnsi="Century Gothic" w:cs="Arial"/>
          <w:sz w:val="22"/>
          <w:szCs w:val="24"/>
        </w:rPr>
        <w:t> Try to think of as many questions as you can, and keep an eye out for surprising results. After you are satisfied with your analysis, look up the effects of caffeine on the body and see if your study agrees with what other scientists have found.</w:t>
      </w:r>
    </w:p>
    <w:p w:rsidR="00973CB3" w:rsidRPr="00973CB3" w:rsidRDefault="00973CB3" w:rsidP="00973CB3">
      <w:pPr>
        <w:keepNext/>
        <w:outlineLvl w:val="0"/>
        <w:rPr>
          <w:rFonts w:ascii="Century Gothic" w:hAnsi="Century Gothic"/>
          <w:b/>
          <w:sz w:val="28"/>
          <w:szCs w:val="24"/>
        </w:rPr>
      </w:pPr>
      <w:r w:rsidRPr="00973CB3">
        <w:rPr>
          <w:rFonts w:ascii="Century Gothic" w:hAnsi="Century Gothic"/>
          <w:sz w:val="28"/>
          <w:szCs w:val="24"/>
        </w:rPr>
        <w:lastRenderedPageBreak/>
        <w:t>Miss Foley</w:t>
      </w:r>
    </w:p>
    <w:p w:rsidR="00973CB3" w:rsidRPr="00973CB3" w:rsidRDefault="00973CB3" w:rsidP="00973CB3">
      <w:pPr>
        <w:rPr>
          <w:rFonts w:ascii="Century Gothic" w:hAnsi="Century Gothic"/>
        </w:rPr>
      </w:pPr>
      <w:r w:rsidRPr="00973CB3">
        <w:rPr>
          <w:rFonts w:ascii="Century Gothic" w:hAnsi="Century Gothic"/>
          <w:sz w:val="36"/>
          <w:szCs w:val="36"/>
        </w:rPr>
        <w:t>HSci20: NU2 Dietary Choices</w:t>
      </w:r>
      <w:r w:rsidRPr="00973CB3">
        <w:rPr>
          <w:rFonts w:ascii="Century Gothic" w:hAnsi="Century Gothic"/>
          <w:sz w:val="28"/>
          <w:szCs w:val="28"/>
        </w:rPr>
        <w:tab/>
        <w:t xml:space="preserve"> </w:t>
      </w:r>
      <w:r w:rsidRPr="00973CB3">
        <w:rPr>
          <w:rFonts w:ascii="Century Gothic" w:hAnsi="Century Gothic"/>
          <w:sz w:val="28"/>
          <w:szCs w:val="28"/>
        </w:rPr>
        <w:tab/>
      </w:r>
      <w:r w:rsidRPr="00973CB3">
        <w:rPr>
          <w:rFonts w:ascii="Century Gothic" w:hAnsi="Century Gothic"/>
          <w:sz w:val="28"/>
          <w:szCs w:val="28"/>
        </w:rPr>
        <w:tab/>
        <w:t xml:space="preserve">        </w:t>
      </w:r>
      <w:r w:rsidRPr="00973CB3">
        <w:rPr>
          <w:rFonts w:ascii="Century Gothic" w:hAnsi="Century Gothic"/>
          <w:b/>
          <w:sz w:val="36"/>
          <w:szCs w:val="36"/>
        </w:rPr>
        <w:t>Caffeine Lab</w:t>
      </w:r>
    </w:p>
    <w:p w:rsidR="00973CB3" w:rsidRPr="00973CB3" w:rsidRDefault="00973CB3" w:rsidP="00973CB3">
      <w:pPr>
        <w:rPr>
          <w:rFonts w:ascii="Century Gothic" w:hAnsi="Century Gothic"/>
        </w:rPr>
      </w:pPr>
      <w:r w:rsidRPr="00973CB3">
        <w:rPr>
          <w:rFonts w:ascii="Century Gothic" w:hAnsi="Century Gothic"/>
          <w:noProof/>
          <w:sz w:val="24"/>
          <w:szCs w:val="24"/>
        </w:rPr>
        <mc:AlternateContent>
          <mc:Choice Requires="wps">
            <w:drawing>
              <wp:anchor distT="0" distB="0" distL="114300" distR="114300" simplePos="0" relativeHeight="252093440" behindDoc="0" locked="0" layoutInCell="1" allowOverlap="1" wp14:anchorId="2F33BE85" wp14:editId="6F20B594">
                <wp:simplePos x="0" y="0"/>
                <wp:positionH relativeFrom="column">
                  <wp:posOffset>-19050</wp:posOffset>
                </wp:positionH>
                <wp:positionV relativeFrom="paragraph">
                  <wp:posOffset>44450</wp:posOffset>
                </wp:positionV>
                <wp:extent cx="5899785" cy="0"/>
                <wp:effectExtent l="0" t="0" r="24765" b="19050"/>
                <wp:wrapNone/>
                <wp:docPr id="3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5DE97" id="Line 10"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5pt" to="463.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"/>
            </w:pict>
          </mc:Fallback>
        </mc:AlternateContent>
      </w:r>
    </w:p>
    <w:p w:rsidR="00973CB3" w:rsidRPr="00973CB3" w:rsidRDefault="00973CB3" w:rsidP="00973CB3">
      <w:pPr>
        <w:spacing w:before="120" w:after="120" w:line="276" w:lineRule="auto"/>
        <w:jc w:val="both"/>
        <w:outlineLvl w:val="2"/>
        <w:rPr>
          <w:rFonts w:ascii="Century Gothic" w:hAnsi="Century Gothic" w:cs="Arial"/>
          <w:b/>
          <w:sz w:val="36"/>
          <w:szCs w:val="36"/>
        </w:rPr>
      </w:pPr>
      <w:r w:rsidRPr="00973CB3">
        <w:rPr>
          <w:rFonts w:ascii="Century Gothic" w:hAnsi="Century Gothic" w:cs="Arial"/>
          <w:b/>
          <w:sz w:val="36"/>
          <w:szCs w:val="36"/>
        </w:rPr>
        <w:t>Results:</w:t>
      </w:r>
    </w:p>
    <w:p w:rsidR="00973CB3" w:rsidRPr="00973CB3" w:rsidRDefault="00973CB3" w:rsidP="00973CB3">
      <w:pPr>
        <w:spacing w:after="360" w:line="276" w:lineRule="auto"/>
        <w:jc w:val="both"/>
        <w:rPr>
          <w:rFonts w:ascii="Century Gothic" w:hAnsi="Century Gothic" w:cs="Arial"/>
          <w:sz w:val="24"/>
          <w:szCs w:val="24"/>
        </w:rPr>
      </w:pPr>
      <w:r w:rsidRPr="00973CB3">
        <w:rPr>
          <w:rFonts w:ascii="Century Gothic" w:hAnsi="Century Gothic" w:cs="Arial"/>
          <w:sz w:val="24"/>
          <w:szCs w:val="24"/>
        </w:rPr>
        <w:t>The results you get will depend strongly on what subjects you used for your study.</w:t>
      </w:r>
    </w:p>
    <w:p w:rsidR="00973CB3" w:rsidRPr="00973CB3" w:rsidRDefault="00973CB3" w:rsidP="00973CB3">
      <w:pPr>
        <w:spacing w:before="240" w:after="120" w:line="276" w:lineRule="auto"/>
        <w:jc w:val="both"/>
        <w:outlineLvl w:val="2"/>
        <w:rPr>
          <w:rFonts w:ascii="Century Gothic" w:hAnsi="Century Gothic" w:cs="Arial"/>
          <w:b/>
          <w:sz w:val="36"/>
          <w:szCs w:val="36"/>
        </w:rPr>
      </w:pPr>
      <w:r w:rsidRPr="00973CB3">
        <w:rPr>
          <w:rFonts w:ascii="Century Gothic" w:hAnsi="Century Gothic" w:cs="Arial"/>
          <w:b/>
          <w:sz w:val="36"/>
          <w:szCs w:val="36"/>
        </w:rPr>
        <w:t>Why?</w:t>
      </w:r>
    </w:p>
    <w:p w:rsidR="00973CB3" w:rsidRPr="00973CB3" w:rsidRDefault="00973CB3" w:rsidP="00973CB3">
      <w:pPr>
        <w:spacing w:after="120" w:line="276" w:lineRule="auto"/>
        <w:jc w:val="both"/>
        <w:rPr>
          <w:rFonts w:ascii="Century Gothic" w:hAnsi="Century Gothic" w:cs="Arial"/>
          <w:sz w:val="24"/>
          <w:szCs w:val="24"/>
        </w:rPr>
      </w:pPr>
      <w:r w:rsidRPr="00973CB3">
        <w:rPr>
          <w:rFonts w:ascii="Century Gothic" w:hAnsi="Century Gothic" w:cs="Arial"/>
          <w:sz w:val="24"/>
          <w:szCs w:val="24"/>
        </w:rPr>
        <w:t>Caffeine is a </w:t>
      </w:r>
      <w:r w:rsidRPr="00973CB3">
        <w:rPr>
          <w:rFonts w:ascii="Century Gothic" w:hAnsi="Century Gothic" w:cs="Arial"/>
          <w:b/>
          <w:bCs/>
          <w:sz w:val="24"/>
          <w:szCs w:val="24"/>
        </w:rPr>
        <w:t>stimulant</w:t>
      </w:r>
      <w:r w:rsidRPr="00973CB3">
        <w:rPr>
          <w:rFonts w:ascii="Century Gothic" w:hAnsi="Century Gothic" w:cs="Arial"/>
          <w:sz w:val="24"/>
          <w:szCs w:val="24"/>
        </w:rPr>
        <w:t>, a class of drugs that increase your heart rate and make you more energetic. However, the effects of caffeine are not identical between subjects. Plenty of people are born with a natural </w:t>
      </w:r>
      <w:r w:rsidRPr="00973CB3">
        <w:rPr>
          <w:rFonts w:ascii="Century Gothic" w:hAnsi="Century Gothic" w:cs="Arial"/>
          <w:b/>
          <w:bCs/>
          <w:sz w:val="24"/>
          <w:szCs w:val="24"/>
        </w:rPr>
        <w:t>tolerance</w:t>
      </w:r>
      <w:r w:rsidRPr="00973CB3">
        <w:rPr>
          <w:rFonts w:ascii="Century Gothic" w:hAnsi="Century Gothic" w:cs="Arial"/>
          <w:sz w:val="24"/>
          <w:szCs w:val="24"/>
        </w:rPr>
        <w:t> to caffeine, meaning that the caffeine’s effects aren’t so pronounced when such people consume it. People without a natural tolerance may also develop one over time simply by drinking caffeine.</w:t>
      </w:r>
    </w:p>
    <w:p w:rsidR="00973CB3" w:rsidRPr="00973CB3" w:rsidRDefault="00973CB3" w:rsidP="00973CB3">
      <w:pPr>
        <w:spacing w:after="120" w:line="276" w:lineRule="auto"/>
        <w:jc w:val="both"/>
        <w:rPr>
          <w:rFonts w:ascii="Century Gothic" w:hAnsi="Century Gothic" w:cs="Arial"/>
          <w:sz w:val="24"/>
          <w:szCs w:val="24"/>
        </w:rPr>
      </w:pPr>
      <w:r w:rsidRPr="00973CB3">
        <w:rPr>
          <w:rFonts w:ascii="Century Gothic" w:hAnsi="Century Gothic" w:cs="Arial"/>
          <w:sz w:val="24"/>
          <w:szCs w:val="24"/>
        </w:rPr>
        <w:t>The possibility that certain people may have a tolerance to caffeine while others may not is one example of a </w:t>
      </w:r>
      <w:r w:rsidRPr="00973CB3">
        <w:rPr>
          <w:rFonts w:ascii="Century Gothic" w:hAnsi="Century Gothic" w:cs="Arial"/>
          <w:b/>
          <w:bCs/>
          <w:sz w:val="24"/>
          <w:szCs w:val="24"/>
        </w:rPr>
        <w:t>variable</w:t>
      </w:r>
      <w:r w:rsidRPr="00973CB3">
        <w:rPr>
          <w:rFonts w:ascii="Century Gothic" w:hAnsi="Century Gothic" w:cs="Arial"/>
          <w:sz w:val="24"/>
          <w:szCs w:val="24"/>
        </w:rPr>
        <w:t>—something that has a direct influence on the information we gather. Here’s an example of how this variable might work: you may find yourself testing two people that just happen to be naturally very tolerant to caffeine. If these happened to be the only two people you tested, you may not have seen a significant change in heart rate. This data may have led you to a misleading conclusion about caffeine’s effect on the human body! This is why you were instructed to test as many subjects as possible and why you were told to ask your subjects about their caffeine habits. When you take these steps, you can collect more useful data that lets you control the variable of tolerance by identifying the people that are more likely to have a similar tolerance to the drug.</w:t>
      </w:r>
    </w:p>
    <w:p w:rsidR="00973CB3" w:rsidRPr="00973CB3" w:rsidRDefault="00973CB3" w:rsidP="00973CB3">
      <w:pPr>
        <w:rPr>
          <w:rFonts w:ascii="Century Gothic" w:hAnsi="Century Gothic"/>
        </w:rPr>
      </w:pPr>
      <w:r w:rsidRPr="00973CB3">
        <w:rPr>
          <w:rFonts w:ascii="Century Gothic" w:hAnsi="Century Gothic"/>
        </w:rPr>
        <w:br w:type="page"/>
      </w:r>
    </w:p>
    <w:tbl>
      <w:tblPr>
        <w:tblStyle w:val="TableGrid6"/>
        <w:tblW w:w="10321" w:type="dxa"/>
        <w:jc w:val="center"/>
        <w:tblLayout w:type="fixed"/>
        <w:tblLook w:val="04A0" w:firstRow="1" w:lastRow="0" w:firstColumn="1" w:lastColumn="0" w:noHBand="0" w:noVBand="1"/>
      </w:tblPr>
      <w:tblGrid>
        <w:gridCol w:w="1290"/>
        <w:gridCol w:w="1233"/>
        <w:gridCol w:w="1234"/>
        <w:gridCol w:w="1233"/>
        <w:gridCol w:w="1234"/>
        <w:gridCol w:w="1418"/>
        <w:gridCol w:w="1134"/>
        <w:gridCol w:w="1545"/>
      </w:tblGrid>
      <w:tr w:rsidR="00973CB3" w:rsidRPr="00973CB3" w:rsidTr="00973CB3">
        <w:trPr>
          <w:jc w:val="center"/>
        </w:trPr>
        <w:tc>
          <w:tcPr>
            <w:tcW w:w="10321" w:type="dxa"/>
            <w:gridSpan w:val="8"/>
            <w:vAlign w:val="center"/>
          </w:tcPr>
          <w:p w:rsidR="00973CB3" w:rsidRPr="00973CB3" w:rsidRDefault="00973CB3" w:rsidP="00973CB3">
            <w:pPr>
              <w:spacing w:before="20" w:after="20" w:line="276" w:lineRule="auto"/>
              <w:jc w:val="center"/>
              <w:rPr>
                <w:rFonts w:ascii="Century Gothic" w:hAnsi="Century Gothic"/>
                <w:b/>
                <w:sz w:val="28"/>
              </w:rPr>
            </w:pPr>
            <w:r w:rsidRPr="00973CB3">
              <w:rPr>
                <w:rFonts w:ascii="Century Gothic" w:hAnsi="Century Gothic"/>
                <w:b/>
                <w:sz w:val="28"/>
              </w:rPr>
              <w:lastRenderedPageBreak/>
              <w:t>Classroom Results – January 2019</w:t>
            </w:r>
          </w:p>
        </w:tc>
      </w:tr>
      <w:tr w:rsidR="00973CB3" w:rsidRPr="00973CB3" w:rsidTr="00973CB3">
        <w:trPr>
          <w:jc w:val="center"/>
        </w:trPr>
        <w:tc>
          <w:tcPr>
            <w:tcW w:w="1290" w:type="dxa"/>
            <w:shd w:val="clear" w:color="auto" w:fill="BFBFBF" w:themeFill="background1" w:themeFillShade="BF"/>
            <w:vAlign w:val="center"/>
          </w:tcPr>
          <w:p w:rsidR="00973CB3" w:rsidRPr="00973CB3" w:rsidRDefault="00973CB3" w:rsidP="00973CB3">
            <w:pPr>
              <w:spacing w:before="20" w:after="20" w:line="276" w:lineRule="auto"/>
              <w:jc w:val="center"/>
              <w:rPr>
                <w:rFonts w:ascii="Century Gothic" w:hAnsi="Century Gothic"/>
                <w:b/>
                <w:sz w:val="18"/>
              </w:rPr>
            </w:pPr>
            <w:r w:rsidRPr="00973CB3">
              <w:rPr>
                <w:rFonts w:ascii="Century Gothic" w:hAnsi="Century Gothic"/>
                <w:b/>
                <w:sz w:val="18"/>
              </w:rPr>
              <w:t>Subject #</w:t>
            </w:r>
          </w:p>
        </w:tc>
        <w:tc>
          <w:tcPr>
            <w:tcW w:w="1233" w:type="dxa"/>
            <w:shd w:val="clear" w:color="auto" w:fill="BFBFBF" w:themeFill="background1" w:themeFillShade="BF"/>
            <w:vAlign w:val="center"/>
          </w:tcPr>
          <w:p w:rsidR="00973CB3" w:rsidRPr="00973CB3" w:rsidRDefault="00973CB3" w:rsidP="00973CB3">
            <w:pPr>
              <w:spacing w:before="20" w:after="20" w:line="276" w:lineRule="auto"/>
              <w:jc w:val="center"/>
              <w:rPr>
                <w:rFonts w:ascii="Century Gothic" w:hAnsi="Century Gothic"/>
                <w:b/>
                <w:sz w:val="18"/>
              </w:rPr>
            </w:pPr>
            <w:r w:rsidRPr="00973CB3">
              <w:rPr>
                <w:rFonts w:ascii="Century Gothic" w:hAnsi="Century Gothic"/>
                <w:b/>
                <w:sz w:val="18"/>
              </w:rPr>
              <w:t>Resting Heart Rate</w:t>
            </w:r>
          </w:p>
        </w:tc>
        <w:tc>
          <w:tcPr>
            <w:tcW w:w="1234" w:type="dxa"/>
            <w:shd w:val="clear" w:color="auto" w:fill="BFBFBF" w:themeFill="background1" w:themeFillShade="BF"/>
            <w:vAlign w:val="center"/>
          </w:tcPr>
          <w:p w:rsidR="00973CB3" w:rsidRPr="00973CB3" w:rsidRDefault="00973CB3" w:rsidP="00973CB3">
            <w:pPr>
              <w:spacing w:before="20" w:after="20" w:line="276" w:lineRule="auto"/>
              <w:jc w:val="center"/>
              <w:rPr>
                <w:rFonts w:ascii="Century Gothic" w:hAnsi="Century Gothic"/>
                <w:b/>
                <w:sz w:val="18"/>
              </w:rPr>
            </w:pPr>
            <w:r w:rsidRPr="00973CB3">
              <w:rPr>
                <w:rFonts w:ascii="Century Gothic" w:hAnsi="Century Gothic"/>
                <w:b/>
                <w:sz w:val="18"/>
              </w:rPr>
              <w:t xml:space="preserve">Heart Rate after </w:t>
            </w:r>
            <w:r>
              <w:rPr>
                <w:rFonts w:ascii="Century Gothic" w:hAnsi="Century Gothic"/>
                <w:b/>
                <w:sz w:val="18"/>
              </w:rPr>
              <w:t xml:space="preserve">          </w:t>
            </w:r>
            <w:r w:rsidRPr="00973CB3">
              <w:rPr>
                <w:rFonts w:ascii="Century Gothic" w:hAnsi="Century Gothic"/>
                <w:b/>
                <w:sz w:val="18"/>
              </w:rPr>
              <w:t>5 min</w:t>
            </w:r>
          </w:p>
        </w:tc>
        <w:tc>
          <w:tcPr>
            <w:tcW w:w="1233" w:type="dxa"/>
            <w:shd w:val="clear" w:color="auto" w:fill="BFBFBF" w:themeFill="background1" w:themeFillShade="BF"/>
            <w:vAlign w:val="center"/>
          </w:tcPr>
          <w:p w:rsidR="00973CB3" w:rsidRPr="00973CB3" w:rsidRDefault="00973CB3" w:rsidP="00973CB3">
            <w:pPr>
              <w:spacing w:before="20" w:after="20" w:line="276" w:lineRule="auto"/>
              <w:jc w:val="center"/>
              <w:rPr>
                <w:rFonts w:ascii="Century Gothic" w:hAnsi="Century Gothic"/>
                <w:b/>
                <w:sz w:val="18"/>
              </w:rPr>
            </w:pPr>
            <w:r w:rsidRPr="00973CB3">
              <w:rPr>
                <w:rFonts w:ascii="Century Gothic" w:hAnsi="Century Gothic"/>
                <w:b/>
                <w:sz w:val="18"/>
              </w:rPr>
              <w:t xml:space="preserve">Heart Rate after </w:t>
            </w:r>
            <w:r>
              <w:rPr>
                <w:rFonts w:ascii="Century Gothic" w:hAnsi="Century Gothic"/>
                <w:b/>
                <w:sz w:val="18"/>
              </w:rPr>
              <w:t xml:space="preserve">           </w:t>
            </w:r>
            <w:r w:rsidRPr="00973CB3">
              <w:rPr>
                <w:rFonts w:ascii="Century Gothic" w:hAnsi="Century Gothic"/>
                <w:b/>
                <w:sz w:val="18"/>
              </w:rPr>
              <w:t>10 min</w:t>
            </w:r>
          </w:p>
        </w:tc>
        <w:tc>
          <w:tcPr>
            <w:tcW w:w="1234" w:type="dxa"/>
            <w:shd w:val="clear" w:color="auto" w:fill="BFBFBF" w:themeFill="background1" w:themeFillShade="BF"/>
            <w:vAlign w:val="center"/>
          </w:tcPr>
          <w:p w:rsidR="00973CB3" w:rsidRPr="00973CB3" w:rsidRDefault="00973CB3" w:rsidP="00973CB3">
            <w:pPr>
              <w:spacing w:before="20" w:after="20" w:line="276" w:lineRule="auto"/>
              <w:jc w:val="center"/>
              <w:rPr>
                <w:rFonts w:ascii="Century Gothic" w:hAnsi="Century Gothic"/>
                <w:b/>
                <w:sz w:val="18"/>
              </w:rPr>
            </w:pPr>
            <w:r w:rsidRPr="00973CB3">
              <w:rPr>
                <w:rFonts w:ascii="Century Gothic" w:hAnsi="Century Gothic"/>
                <w:b/>
                <w:sz w:val="18"/>
              </w:rPr>
              <w:t xml:space="preserve">Heart Rate after </w:t>
            </w:r>
            <w:r>
              <w:rPr>
                <w:rFonts w:ascii="Century Gothic" w:hAnsi="Century Gothic"/>
                <w:b/>
                <w:sz w:val="18"/>
              </w:rPr>
              <w:t xml:space="preserve">        </w:t>
            </w:r>
            <w:r w:rsidRPr="00973CB3">
              <w:rPr>
                <w:rFonts w:ascii="Century Gothic" w:hAnsi="Century Gothic"/>
                <w:b/>
                <w:sz w:val="18"/>
              </w:rPr>
              <w:t>15 min</w:t>
            </w:r>
          </w:p>
        </w:tc>
        <w:tc>
          <w:tcPr>
            <w:tcW w:w="1418" w:type="dxa"/>
            <w:shd w:val="clear" w:color="auto" w:fill="BFBFBF" w:themeFill="background1" w:themeFillShade="BF"/>
            <w:vAlign w:val="center"/>
          </w:tcPr>
          <w:p w:rsidR="00973CB3" w:rsidRPr="00973CB3" w:rsidRDefault="00973CB3" w:rsidP="00973CB3">
            <w:pPr>
              <w:spacing w:before="20" w:after="20" w:line="276" w:lineRule="auto"/>
              <w:jc w:val="center"/>
              <w:rPr>
                <w:rFonts w:ascii="Century Gothic" w:hAnsi="Century Gothic"/>
                <w:b/>
                <w:sz w:val="18"/>
              </w:rPr>
            </w:pPr>
            <w:r w:rsidRPr="00973CB3">
              <w:rPr>
                <w:rFonts w:ascii="Century Gothic" w:hAnsi="Century Gothic"/>
                <w:b/>
                <w:sz w:val="18"/>
              </w:rPr>
              <w:t>Product Consumed</w:t>
            </w:r>
          </w:p>
        </w:tc>
        <w:tc>
          <w:tcPr>
            <w:tcW w:w="1134" w:type="dxa"/>
            <w:shd w:val="clear" w:color="auto" w:fill="BFBFBF" w:themeFill="background1" w:themeFillShade="BF"/>
            <w:vAlign w:val="center"/>
          </w:tcPr>
          <w:p w:rsidR="00973CB3" w:rsidRPr="00973CB3" w:rsidRDefault="00973CB3" w:rsidP="00973CB3">
            <w:pPr>
              <w:spacing w:before="20" w:after="20" w:line="276" w:lineRule="auto"/>
              <w:jc w:val="center"/>
              <w:rPr>
                <w:rFonts w:ascii="Century Gothic" w:hAnsi="Century Gothic"/>
                <w:b/>
                <w:sz w:val="18"/>
              </w:rPr>
            </w:pPr>
            <w:r w:rsidRPr="00973CB3">
              <w:rPr>
                <w:rFonts w:ascii="Century Gothic" w:hAnsi="Century Gothic"/>
                <w:b/>
                <w:sz w:val="18"/>
              </w:rPr>
              <w:t>Amount Caffeine</w:t>
            </w:r>
          </w:p>
        </w:tc>
        <w:tc>
          <w:tcPr>
            <w:tcW w:w="1545" w:type="dxa"/>
            <w:shd w:val="clear" w:color="auto" w:fill="BFBFBF" w:themeFill="background1" w:themeFillShade="BF"/>
            <w:vAlign w:val="center"/>
          </w:tcPr>
          <w:p w:rsidR="00973CB3" w:rsidRPr="00973CB3" w:rsidRDefault="00973CB3" w:rsidP="00973CB3">
            <w:pPr>
              <w:spacing w:before="20" w:after="20" w:line="276" w:lineRule="auto"/>
              <w:jc w:val="center"/>
              <w:rPr>
                <w:rFonts w:ascii="Century Gothic" w:hAnsi="Century Gothic"/>
                <w:b/>
                <w:sz w:val="18"/>
              </w:rPr>
            </w:pPr>
            <w:r w:rsidRPr="00973CB3">
              <w:rPr>
                <w:rFonts w:ascii="Century Gothic" w:hAnsi="Century Gothic"/>
                <w:b/>
                <w:sz w:val="18"/>
              </w:rPr>
              <w:t>Amount Sugar</w:t>
            </w:r>
          </w:p>
        </w:tc>
      </w:tr>
      <w:tr w:rsidR="00973CB3" w:rsidRPr="00973CB3" w:rsidTr="00973CB3">
        <w:trPr>
          <w:trHeight w:val="567"/>
          <w:jc w:val="center"/>
        </w:trPr>
        <w:tc>
          <w:tcPr>
            <w:tcW w:w="1290" w:type="dxa"/>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1</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56</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68</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64</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64</w:t>
            </w:r>
          </w:p>
        </w:tc>
        <w:tc>
          <w:tcPr>
            <w:tcW w:w="1418"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Black Ops Monster</w:t>
            </w:r>
          </w:p>
        </w:tc>
        <w:tc>
          <w:tcPr>
            <w:tcW w:w="11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166 mg</w:t>
            </w:r>
          </w:p>
        </w:tc>
        <w:tc>
          <w:tcPr>
            <w:tcW w:w="1545"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54 g</w:t>
            </w:r>
          </w:p>
        </w:tc>
      </w:tr>
      <w:tr w:rsidR="00973CB3" w:rsidRPr="00973CB3" w:rsidTr="00973CB3">
        <w:trPr>
          <w:trHeight w:val="567"/>
          <w:jc w:val="center"/>
        </w:trPr>
        <w:tc>
          <w:tcPr>
            <w:tcW w:w="1290"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2</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68</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72</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64</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64</w:t>
            </w:r>
          </w:p>
        </w:tc>
        <w:tc>
          <w:tcPr>
            <w:tcW w:w="1418"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 xml:space="preserve">  Coke</w:t>
            </w:r>
          </w:p>
        </w:tc>
        <w:tc>
          <w:tcPr>
            <w:tcW w:w="11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48 mg</w:t>
            </w:r>
          </w:p>
        </w:tc>
        <w:tc>
          <w:tcPr>
            <w:tcW w:w="1545"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55 g</w:t>
            </w:r>
          </w:p>
        </w:tc>
      </w:tr>
      <w:tr w:rsidR="00973CB3" w:rsidRPr="00973CB3" w:rsidTr="00973CB3">
        <w:trPr>
          <w:trHeight w:val="567"/>
          <w:jc w:val="center"/>
        </w:trPr>
        <w:tc>
          <w:tcPr>
            <w:tcW w:w="1290" w:type="dxa"/>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3</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56</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72</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72</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60</w:t>
            </w:r>
          </w:p>
        </w:tc>
        <w:tc>
          <w:tcPr>
            <w:tcW w:w="1418" w:type="dxa"/>
            <w:vAlign w:val="center"/>
          </w:tcPr>
          <w:p w:rsidR="00973CB3" w:rsidRPr="00973CB3" w:rsidRDefault="00973CB3" w:rsidP="00973CB3">
            <w:pPr>
              <w:spacing w:line="276" w:lineRule="auto"/>
              <w:jc w:val="center"/>
              <w:rPr>
                <w:rFonts w:ascii="Century Gothic" w:hAnsi="Century Gothic"/>
                <w:sz w:val="18"/>
              </w:rPr>
            </w:pPr>
            <w:proofErr w:type="spellStart"/>
            <w:r w:rsidRPr="00973CB3">
              <w:rPr>
                <w:rFonts w:ascii="Century Gothic" w:hAnsi="Century Gothic"/>
                <w:sz w:val="18"/>
              </w:rPr>
              <w:t>Barq’s</w:t>
            </w:r>
            <w:proofErr w:type="spellEnd"/>
            <w:r w:rsidRPr="00973CB3">
              <w:rPr>
                <w:rFonts w:ascii="Century Gothic" w:hAnsi="Century Gothic"/>
                <w:sz w:val="18"/>
              </w:rPr>
              <w:t xml:space="preserve"> Root Beer</w:t>
            </w:r>
          </w:p>
        </w:tc>
        <w:tc>
          <w:tcPr>
            <w:tcW w:w="11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 xml:space="preserve"> 31 mg</w:t>
            </w:r>
          </w:p>
        </w:tc>
        <w:tc>
          <w:tcPr>
            <w:tcW w:w="1545"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60 g</w:t>
            </w:r>
          </w:p>
        </w:tc>
      </w:tr>
      <w:tr w:rsidR="00973CB3" w:rsidRPr="00973CB3" w:rsidTr="00973CB3">
        <w:trPr>
          <w:trHeight w:val="567"/>
          <w:jc w:val="center"/>
        </w:trPr>
        <w:tc>
          <w:tcPr>
            <w:tcW w:w="1290"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4</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64</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77</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70</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65</w:t>
            </w:r>
          </w:p>
        </w:tc>
        <w:tc>
          <w:tcPr>
            <w:tcW w:w="1418"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Sprite</w:t>
            </w:r>
          </w:p>
        </w:tc>
        <w:tc>
          <w:tcPr>
            <w:tcW w:w="11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0 g</w:t>
            </w:r>
          </w:p>
        </w:tc>
        <w:tc>
          <w:tcPr>
            <w:tcW w:w="1545"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54 g</w:t>
            </w:r>
          </w:p>
        </w:tc>
      </w:tr>
      <w:tr w:rsidR="00973CB3" w:rsidRPr="00973CB3" w:rsidTr="00973CB3">
        <w:trPr>
          <w:trHeight w:val="567"/>
          <w:jc w:val="center"/>
        </w:trPr>
        <w:tc>
          <w:tcPr>
            <w:tcW w:w="1290" w:type="dxa"/>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5</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56</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49</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31</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30</w:t>
            </w:r>
          </w:p>
        </w:tc>
        <w:tc>
          <w:tcPr>
            <w:tcW w:w="1418"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Fresca</w:t>
            </w:r>
          </w:p>
        </w:tc>
        <w:tc>
          <w:tcPr>
            <w:tcW w:w="11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0 g</w:t>
            </w:r>
          </w:p>
        </w:tc>
        <w:tc>
          <w:tcPr>
            <w:tcW w:w="1545"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0 g</w:t>
            </w:r>
          </w:p>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(Aspartame)</w:t>
            </w:r>
          </w:p>
        </w:tc>
      </w:tr>
      <w:tr w:rsidR="00973CB3" w:rsidRPr="00973CB3" w:rsidTr="00973CB3">
        <w:trPr>
          <w:trHeight w:val="567"/>
          <w:jc w:val="center"/>
        </w:trPr>
        <w:tc>
          <w:tcPr>
            <w:tcW w:w="1290"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6</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60</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80</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64</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60</w:t>
            </w:r>
          </w:p>
        </w:tc>
        <w:tc>
          <w:tcPr>
            <w:tcW w:w="1418"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Mountain Dew</w:t>
            </w:r>
          </w:p>
        </w:tc>
        <w:tc>
          <w:tcPr>
            <w:tcW w:w="11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86 mg</w:t>
            </w:r>
          </w:p>
        </w:tc>
        <w:tc>
          <w:tcPr>
            <w:tcW w:w="1545"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77 g</w:t>
            </w:r>
          </w:p>
        </w:tc>
      </w:tr>
      <w:tr w:rsidR="00973CB3" w:rsidRPr="00973CB3" w:rsidTr="00973CB3">
        <w:trPr>
          <w:trHeight w:val="567"/>
          <w:jc w:val="center"/>
        </w:trPr>
        <w:tc>
          <w:tcPr>
            <w:tcW w:w="1290" w:type="dxa"/>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7</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57</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58</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55</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54</w:t>
            </w:r>
          </w:p>
        </w:tc>
        <w:tc>
          <w:tcPr>
            <w:tcW w:w="1418"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7-Up</w:t>
            </w:r>
          </w:p>
        </w:tc>
        <w:tc>
          <w:tcPr>
            <w:tcW w:w="11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0 g</w:t>
            </w:r>
          </w:p>
        </w:tc>
        <w:tc>
          <w:tcPr>
            <w:tcW w:w="1545"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70 g</w:t>
            </w:r>
          </w:p>
        </w:tc>
      </w:tr>
      <w:tr w:rsidR="00973CB3" w:rsidRPr="00973CB3" w:rsidTr="00973CB3">
        <w:trPr>
          <w:trHeight w:val="567"/>
          <w:jc w:val="center"/>
        </w:trPr>
        <w:tc>
          <w:tcPr>
            <w:tcW w:w="1290"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8</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62</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66</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51</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48</w:t>
            </w:r>
          </w:p>
        </w:tc>
        <w:tc>
          <w:tcPr>
            <w:tcW w:w="1418"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Pepsi Max</w:t>
            </w:r>
          </w:p>
        </w:tc>
        <w:tc>
          <w:tcPr>
            <w:tcW w:w="11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115 mg</w:t>
            </w:r>
          </w:p>
        </w:tc>
        <w:tc>
          <w:tcPr>
            <w:tcW w:w="1545"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 xml:space="preserve">0 </w:t>
            </w:r>
          </w:p>
          <w:p w:rsidR="00973CB3" w:rsidRPr="00973CB3" w:rsidRDefault="00973CB3" w:rsidP="00973CB3">
            <w:pPr>
              <w:spacing w:line="276" w:lineRule="auto"/>
              <w:jc w:val="center"/>
              <w:rPr>
                <w:rFonts w:ascii="Century Gothic" w:hAnsi="Century Gothic"/>
                <w:sz w:val="18"/>
              </w:rPr>
            </w:pPr>
            <w:r w:rsidRPr="00973CB3">
              <w:rPr>
                <w:rFonts w:ascii="Century Gothic" w:hAnsi="Century Gothic"/>
                <w:b/>
                <w:sz w:val="18"/>
              </w:rPr>
              <w:t>(Aspartame)</w:t>
            </w:r>
          </w:p>
        </w:tc>
      </w:tr>
      <w:tr w:rsidR="00973CB3" w:rsidRPr="00973CB3" w:rsidTr="00973CB3">
        <w:trPr>
          <w:trHeight w:val="567"/>
          <w:jc w:val="center"/>
        </w:trPr>
        <w:tc>
          <w:tcPr>
            <w:tcW w:w="1290" w:type="dxa"/>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9</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68</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72</w:t>
            </w:r>
          </w:p>
        </w:tc>
        <w:tc>
          <w:tcPr>
            <w:tcW w:w="1233"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70</w:t>
            </w:r>
          </w:p>
        </w:tc>
        <w:tc>
          <w:tcPr>
            <w:tcW w:w="12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71</w:t>
            </w:r>
          </w:p>
        </w:tc>
        <w:tc>
          <w:tcPr>
            <w:tcW w:w="1418"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Mug Root Beer</w:t>
            </w:r>
          </w:p>
        </w:tc>
        <w:tc>
          <w:tcPr>
            <w:tcW w:w="1134"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0 g</w:t>
            </w:r>
          </w:p>
        </w:tc>
        <w:tc>
          <w:tcPr>
            <w:tcW w:w="1545" w:type="dxa"/>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71 g</w:t>
            </w:r>
          </w:p>
        </w:tc>
      </w:tr>
      <w:tr w:rsidR="00973CB3" w:rsidRPr="00973CB3" w:rsidTr="00973CB3">
        <w:trPr>
          <w:trHeight w:val="567"/>
          <w:jc w:val="center"/>
        </w:trPr>
        <w:tc>
          <w:tcPr>
            <w:tcW w:w="1290"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b/>
                <w:sz w:val="18"/>
              </w:rPr>
            </w:pPr>
            <w:r w:rsidRPr="00973CB3">
              <w:rPr>
                <w:rFonts w:ascii="Century Gothic" w:hAnsi="Century Gothic"/>
                <w:b/>
                <w:sz w:val="18"/>
              </w:rPr>
              <w:t>10</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64</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70</w:t>
            </w:r>
          </w:p>
        </w:tc>
        <w:tc>
          <w:tcPr>
            <w:tcW w:w="1233"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75</w:t>
            </w:r>
          </w:p>
        </w:tc>
        <w:tc>
          <w:tcPr>
            <w:tcW w:w="12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69</w:t>
            </w:r>
          </w:p>
        </w:tc>
        <w:tc>
          <w:tcPr>
            <w:tcW w:w="1418"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Diet Coke</w:t>
            </w:r>
          </w:p>
        </w:tc>
        <w:tc>
          <w:tcPr>
            <w:tcW w:w="1134"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64 mg</w:t>
            </w:r>
          </w:p>
        </w:tc>
        <w:tc>
          <w:tcPr>
            <w:tcW w:w="1545" w:type="dxa"/>
            <w:shd w:val="clear" w:color="auto" w:fill="F2F2F2" w:themeFill="background1" w:themeFillShade="F2"/>
            <w:vAlign w:val="center"/>
          </w:tcPr>
          <w:p w:rsidR="00973CB3" w:rsidRPr="00973CB3" w:rsidRDefault="00973CB3" w:rsidP="00973CB3">
            <w:pPr>
              <w:spacing w:line="276" w:lineRule="auto"/>
              <w:jc w:val="center"/>
              <w:rPr>
                <w:rFonts w:ascii="Century Gothic" w:hAnsi="Century Gothic"/>
                <w:sz w:val="18"/>
              </w:rPr>
            </w:pPr>
            <w:r w:rsidRPr="00973CB3">
              <w:rPr>
                <w:rFonts w:ascii="Century Gothic" w:hAnsi="Century Gothic"/>
                <w:sz w:val="18"/>
              </w:rPr>
              <w:t>0 g</w:t>
            </w:r>
          </w:p>
          <w:p w:rsidR="00973CB3" w:rsidRPr="00973CB3" w:rsidRDefault="00973CB3" w:rsidP="00973CB3">
            <w:pPr>
              <w:spacing w:line="276" w:lineRule="auto"/>
              <w:jc w:val="center"/>
              <w:rPr>
                <w:rFonts w:ascii="Century Gothic" w:hAnsi="Century Gothic"/>
                <w:sz w:val="18"/>
              </w:rPr>
            </w:pPr>
            <w:r w:rsidRPr="00973CB3">
              <w:rPr>
                <w:rFonts w:ascii="Century Gothic" w:hAnsi="Century Gothic"/>
                <w:b/>
                <w:sz w:val="18"/>
              </w:rPr>
              <w:t>(Aspartame)</w:t>
            </w:r>
          </w:p>
        </w:tc>
      </w:tr>
    </w:tbl>
    <w:p w:rsidR="00973CB3" w:rsidRPr="00973CB3" w:rsidRDefault="00973CB3" w:rsidP="00973CB3">
      <w:pPr>
        <w:spacing w:after="120" w:line="276" w:lineRule="auto"/>
        <w:jc w:val="both"/>
        <w:rPr>
          <w:rFonts w:ascii="Century Gothic" w:hAnsi="Century Gothic"/>
        </w:rPr>
      </w:pPr>
      <w:r w:rsidRPr="00973CB3">
        <w:rPr>
          <w:rFonts w:ascii="Century Gothic" w:hAnsi="Century Gothic"/>
          <w:noProof/>
        </w:rPr>
        <mc:AlternateContent>
          <mc:Choice Requires="wpg">
            <w:drawing>
              <wp:anchor distT="0" distB="0" distL="114300" distR="114300" simplePos="0" relativeHeight="252094464" behindDoc="0" locked="0" layoutInCell="1" allowOverlap="1" wp14:anchorId="6B55CE93" wp14:editId="55E2C6E6">
                <wp:simplePos x="0" y="0"/>
                <wp:positionH relativeFrom="column">
                  <wp:posOffset>-344805</wp:posOffset>
                </wp:positionH>
                <wp:positionV relativeFrom="paragraph">
                  <wp:posOffset>269240</wp:posOffset>
                </wp:positionV>
                <wp:extent cx="6817360" cy="4557395"/>
                <wp:effectExtent l="0" t="0" r="2540" b="0"/>
                <wp:wrapSquare wrapText="bothSides"/>
                <wp:docPr id="371" name="Group 371"/>
                <wp:cNvGraphicFramePr/>
                <a:graphic xmlns:a="http://schemas.openxmlformats.org/drawingml/2006/main">
                  <a:graphicData uri="http://schemas.microsoft.com/office/word/2010/wordprocessingGroup">
                    <wpg:wgp>
                      <wpg:cNvGrpSpPr/>
                      <wpg:grpSpPr>
                        <a:xfrm>
                          <a:off x="0" y="0"/>
                          <a:ext cx="6817360" cy="4557395"/>
                          <a:chOff x="0" y="0"/>
                          <a:chExt cx="3912042" cy="3490623"/>
                        </a:xfrm>
                      </wpg:grpSpPr>
                      <pic:pic xmlns:pic="http://schemas.openxmlformats.org/drawingml/2006/picture">
                        <pic:nvPicPr>
                          <pic:cNvPr id="380" name="Picture 380"/>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615979" cy="3490623"/>
                          </a:xfrm>
                          <a:prstGeom prst="rect">
                            <a:avLst/>
                          </a:prstGeom>
                        </pic:spPr>
                      </pic:pic>
                      <pic:pic xmlns:pic="http://schemas.openxmlformats.org/drawingml/2006/picture">
                        <pic:nvPicPr>
                          <pic:cNvPr id="381" name="Picture 381"/>
                          <pic:cNvPicPr>
                            <a:picLocks noChangeAspect="1"/>
                          </pic:cNvPicPr>
                        </pic:nvPicPr>
                        <pic:blipFill rotWithShape="1">
                          <a:blip r:embed="rId138" cstate="print">
                            <a:extLst>
                              <a:ext uri="{28A0092B-C50C-407E-A947-70E740481C1C}">
                                <a14:useLocalDpi xmlns:a14="http://schemas.microsoft.com/office/drawing/2010/main" val="0"/>
                              </a:ext>
                            </a:extLst>
                          </a:blip>
                          <a:srcRect l="5384" r="45310"/>
                          <a:stretch/>
                        </pic:blipFill>
                        <pic:spPr bwMode="auto">
                          <a:xfrm>
                            <a:off x="2615979" y="0"/>
                            <a:ext cx="1296063" cy="349062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CAA8AF" id="Group 371" o:spid="_x0000_s1026" style="position:absolute;margin-left:-27.15pt;margin-top:21.2pt;width:536.8pt;height:358.85pt;z-index:252094464;mso-width-relative:margin;mso-height-relative:margin" coordsize="39120,34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">
                <v:shape id="Picture 380" o:spid="_x0000_s1027" type="#_x0000_t75" style="position:absolute;width:26159;height:3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">
                  <v:imagedata r:id="rId139" o:title=""/>
                  <v:path arrowok="t"/>
                </v:shape>
                <v:shape id="Picture 381" o:spid="_x0000_s1028" type="#_x0000_t75" style="position:absolute;left:26159;width:12961;height:3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">
                  <v:imagedata r:id="rId140" o:title="" cropleft="3528f" cropright="29694f"/>
                  <v:path arrowok="t"/>
                </v:shape>
                <w10:wrap type="square"/>
              </v:group>
            </w:pict>
          </mc:Fallback>
        </mc:AlternateContent>
      </w:r>
    </w:p>
    <w:p w:rsidR="00973CB3" w:rsidRDefault="00973CB3" w:rsidP="008F626E">
      <w:pPr>
        <w:spacing w:after="200" w:line="276" w:lineRule="auto"/>
        <w:jc w:val="both"/>
        <w:rPr>
          <w:rFonts w:ascii="Century Gothic" w:eastAsia="Calibri" w:hAnsi="Century Gothic" w:cs="Calibri"/>
          <w:color w:val="000000"/>
        </w:rPr>
      </w:pPr>
    </w:p>
    <w:p w:rsidR="00973CB3" w:rsidRDefault="00973CB3" w:rsidP="008F626E">
      <w:pPr>
        <w:spacing w:after="200" w:line="276" w:lineRule="auto"/>
        <w:jc w:val="both"/>
        <w:rPr>
          <w:rFonts w:ascii="Century Gothic" w:eastAsia="Calibri" w:hAnsi="Century Gothic" w:cs="Calibri"/>
          <w:color w:val="000000"/>
        </w:rPr>
      </w:pPr>
    </w:p>
    <w:p w:rsidR="00973CB3" w:rsidRDefault="00973CB3" w:rsidP="008F626E">
      <w:pPr>
        <w:spacing w:after="200" w:line="276" w:lineRule="auto"/>
        <w:jc w:val="both"/>
        <w:rPr>
          <w:rFonts w:ascii="Century Gothic" w:eastAsia="Calibri" w:hAnsi="Century Gothic" w:cs="Calibri"/>
          <w:color w:val="000000"/>
        </w:rPr>
      </w:pPr>
    </w:p>
    <w:p w:rsidR="00973CB3" w:rsidRDefault="00973CB3" w:rsidP="008F626E">
      <w:pPr>
        <w:spacing w:after="200" w:line="276" w:lineRule="auto"/>
        <w:jc w:val="both"/>
        <w:rPr>
          <w:rFonts w:ascii="Century Gothic" w:eastAsia="Calibri" w:hAnsi="Century Gothic" w:cs="Calibri"/>
          <w:color w:val="000000"/>
        </w:rPr>
      </w:pPr>
    </w:p>
    <w:p w:rsidR="00973CB3" w:rsidRDefault="00973CB3" w:rsidP="008F626E">
      <w:pPr>
        <w:spacing w:after="200" w:line="276" w:lineRule="auto"/>
        <w:jc w:val="both"/>
        <w:rPr>
          <w:rFonts w:ascii="Century Gothic" w:eastAsia="Calibri" w:hAnsi="Century Gothic" w:cs="Calibri"/>
          <w:color w:val="000000"/>
        </w:rPr>
      </w:pPr>
    </w:p>
    <w:p w:rsidR="00973CB3" w:rsidRPr="008F626E" w:rsidRDefault="00973CB3" w:rsidP="008F626E">
      <w:pPr>
        <w:spacing w:after="200" w:line="276" w:lineRule="auto"/>
        <w:jc w:val="both"/>
        <w:rPr>
          <w:rFonts w:ascii="Century Gothic" w:eastAsia="Calibri" w:hAnsi="Century Gothic" w:cs="Calibri"/>
          <w:color w:val="000000"/>
        </w:rPr>
      </w:pPr>
    </w:p>
    <w:sectPr w:rsidR="00973CB3" w:rsidRPr="008F626E" w:rsidSect="00973CB3">
      <w:type w:val="continuous"/>
      <w:pgSz w:w="12242" w:h="15842" w:code="1"/>
      <w:pgMar w:top="720" w:right="1469" w:bottom="851" w:left="1276" w:header="706" w:footer="13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6DB" w:rsidRDefault="00C846DB" w:rsidP="005A355A">
      <w:r>
        <w:separator/>
      </w:r>
    </w:p>
  </w:endnote>
  <w:endnote w:type="continuationSeparator" w:id="0">
    <w:p w:rsidR="00C846DB" w:rsidRDefault="00C846DB" w:rsidP="005A3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Fa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Rock Salt">
    <w:altName w:val="Times New Roman"/>
    <w:panose1 w:val="00000000000000000000"/>
    <w:charset w:val="00"/>
    <w:family w:val="roman"/>
    <w:notTrueType/>
    <w:pitch w:val="default"/>
  </w:font>
  <w:font w:name="Arial Bold">
    <w:panose1 w:val="020B07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6DB" w:rsidRDefault="00C846DB" w:rsidP="005A355A">
      <w:r>
        <w:separator/>
      </w:r>
    </w:p>
  </w:footnote>
  <w:footnote w:type="continuationSeparator" w:id="0">
    <w:p w:rsidR="00C846DB" w:rsidRDefault="00C846DB" w:rsidP="005A355A">
      <w:r>
        <w:continuationSeparator/>
      </w:r>
    </w:p>
  </w:footnote>
  <w:footnote w:id="1">
    <w:p w:rsidR="00C846DB" w:rsidRDefault="00C846DB" w:rsidP="00307E48">
      <w:pPr>
        <w:pStyle w:val="FootnoteText"/>
      </w:pPr>
      <w:r>
        <w:rPr>
          <w:rStyle w:val="FootnoteReference"/>
          <w:rFonts w:eastAsiaTheme="majorEastAsia"/>
        </w:rPr>
        <w:footnoteRef/>
      </w:r>
      <w:r>
        <w:fldChar w:fldCharType="begin"/>
      </w:r>
      <w:r>
        <w:instrText>SYMBOL 227 \f "Symbol"</w:instrText>
      </w:r>
      <w:r>
        <w:fldChar w:fldCharType="end"/>
      </w:r>
      <w:r>
        <w:t xml:space="preserve">2003, David M. </w:t>
      </w:r>
      <w:proofErr w:type="spellStart"/>
      <w:r>
        <w:t>Leuser</w:t>
      </w:r>
      <w:proofErr w:type="spellEnd"/>
      <w:r>
        <w:t>, Ph.D.  Plymouth State University.  All rights reserved.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6DB" w:rsidRPr="005A355A" w:rsidRDefault="00C846DB">
    <w:pPr>
      <w:pStyle w:val="Header"/>
      <w:rPr>
        <w:rFonts w:ascii="Century Gothic" w:hAnsi="Century Gothic"/>
      </w:rPr>
    </w:pPr>
    <w:r>
      <w:rPr>
        <w:rFonts w:ascii="Century Gothic" w:hAnsi="Century Gothic"/>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F3BBF"/>
    <w:multiLevelType w:val="hybridMultilevel"/>
    <w:tmpl w:val="7C28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C6A9D"/>
    <w:multiLevelType w:val="multilevel"/>
    <w:tmpl w:val="DE7CD608"/>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4CB114B"/>
    <w:multiLevelType w:val="hybridMultilevel"/>
    <w:tmpl w:val="360A7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C5179"/>
    <w:multiLevelType w:val="multilevel"/>
    <w:tmpl w:val="8A1A96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7503857"/>
    <w:multiLevelType w:val="hybridMultilevel"/>
    <w:tmpl w:val="54DA8B46"/>
    <w:lvl w:ilvl="0" w:tplc="1009000F">
      <w:start w:val="1"/>
      <w:numFmt w:val="decimal"/>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5" w15:restartNumberingAfterBreak="0">
    <w:nsid w:val="075B5A12"/>
    <w:multiLevelType w:val="multilevel"/>
    <w:tmpl w:val="55D073F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 w15:restartNumberingAfterBreak="0">
    <w:nsid w:val="07CF3402"/>
    <w:multiLevelType w:val="multilevel"/>
    <w:tmpl w:val="F5E0534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08316B93"/>
    <w:multiLevelType w:val="hybridMultilevel"/>
    <w:tmpl w:val="9DD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D436B"/>
    <w:multiLevelType w:val="hybridMultilevel"/>
    <w:tmpl w:val="0F92A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2C7676"/>
    <w:multiLevelType w:val="multilevel"/>
    <w:tmpl w:val="BC2A4000"/>
    <w:styleLink w:val="List0"/>
    <w:lvl w:ilvl="0">
      <w:numFmt w:val="bullet"/>
      <w:lvlText w:val="•"/>
      <w:lvlJc w:val="left"/>
      <w:pPr>
        <w:tabs>
          <w:tab w:val="num" w:pos="360"/>
        </w:tabs>
        <w:ind w:left="360" w:hanging="360"/>
      </w:pPr>
      <w:rPr>
        <w:rFonts w:ascii="Calibri" w:eastAsia="Calibri" w:hAnsi="Calibri" w:cs="Calibri"/>
        <w:b/>
        <w:bCs/>
        <w:position w:val="0"/>
        <w:sz w:val="22"/>
        <w:szCs w:val="22"/>
        <w:rtl w:val="0"/>
        <w:lang w:val="en-US"/>
      </w:rPr>
    </w:lvl>
    <w:lvl w:ilvl="1">
      <w:start w:val="1"/>
      <w:numFmt w:val="bullet"/>
      <w:lvlText w:val="o"/>
      <w:lvlJc w:val="left"/>
      <w:pPr>
        <w:tabs>
          <w:tab w:val="num" w:pos="1125"/>
        </w:tabs>
        <w:ind w:left="1125" w:hanging="405"/>
      </w:pPr>
      <w:rPr>
        <w:rFonts w:ascii="Calibri" w:eastAsia="Calibri" w:hAnsi="Calibri" w:cs="Calibri"/>
        <w:b/>
        <w:bCs/>
        <w:position w:val="0"/>
        <w:sz w:val="27"/>
        <w:szCs w:val="27"/>
        <w:rtl w:val="0"/>
        <w:lang w:val="en-US"/>
      </w:rPr>
    </w:lvl>
    <w:lvl w:ilvl="2">
      <w:start w:val="1"/>
      <w:numFmt w:val="bullet"/>
      <w:lvlText w:val="▪"/>
      <w:lvlJc w:val="left"/>
      <w:pPr>
        <w:tabs>
          <w:tab w:val="num" w:pos="1845"/>
        </w:tabs>
        <w:ind w:left="1845" w:hanging="405"/>
      </w:pPr>
      <w:rPr>
        <w:rFonts w:ascii="Calibri" w:eastAsia="Calibri" w:hAnsi="Calibri" w:cs="Calibri"/>
        <w:b/>
        <w:bCs/>
        <w:position w:val="0"/>
        <w:sz w:val="27"/>
        <w:szCs w:val="27"/>
        <w:rtl w:val="0"/>
        <w:lang w:val="en-US"/>
      </w:rPr>
    </w:lvl>
    <w:lvl w:ilvl="3">
      <w:start w:val="1"/>
      <w:numFmt w:val="bullet"/>
      <w:lvlText w:val="•"/>
      <w:lvlJc w:val="left"/>
      <w:pPr>
        <w:tabs>
          <w:tab w:val="num" w:pos="2565"/>
        </w:tabs>
        <w:ind w:left="2565" w:hanging="405"/>
      </w:pPr>
      <w:rPr>
        <w:rFonts w:ascii="Calibri" w:eastAsia="Calibri" w:hAnsi="Calibri" w:cs="Calibri"/>
        <w:b/>
        <w:bCs/>
        <w:position w:val="0"/>
        <w:sz w:val="27"/>
        <w:szCs w:val="27"/>
        <w:rtl w:val="0"/>
        <w:lang w:val="en-US"/>
      </w:rPr>
    </w:lvl>
    <w:lvl w:ilvl="4">
      <w:start w:val="1"/>
      <w:numFmt w:val="bullet"/>
      <w:lvlText w:val="o"/>
      <w:lvlJc w:val="left"/>
      <w:pPr>
        <w:tabs>
          <w:tab w:val="num" w:pos="3285"/>
        </w:tabs>
        <w:ind w:left="3285" w:hanging="405"/>
      </w:pPr>
      <w:rPr>
        <w:rFonts w:ascii="Calibri" w:eastAsia="Calibri" w:hAnsi="Calibri" w:cs="Calibri"/>
        <w:b/>
        <w:bCs/>
        <w:position w:val="0"/>
        <w:sz w:val="27"/>
        <w:szCs w:val="27"/>
        <w:rtl w:val="0"/>
        <w:lang w:val="en-US"/>
      </w:rPr>
    </w:lvl>
    <w:lvl w:ilvl="5">
      <w:start w:val="1"/>
      <w:numFmt w:val="bullet"/>
      <w:lvlText w:val="▪"/>
      <w:lvlJc w:val="left"/>
      <w:pPr>
        <w:tabs>
          <w:tab w:val="num" w:pos="4005"/>
        </w:tabs>
        <w:ind w:left="4005" w:hanging="405"/>
      </w:pPr>
      <w:rPr>
        <w:rFonts w:ascii="Calibri" w:eastAsia="Calibri" w:hAnsi="Calibri" w:cs="Calibri"/>
        <w:b/>
        <w:bCs/>
        <w:position w:val="0"/>
        <w:sz w:val="27"/>
        <w:szCs w:val="27"/>
        <w:rtl w:val="0"/>
        <w:lang w:val="en-US"/>
      </w:rPr>
    </w:lvl>
    <w:lvl w:ilvl="6">
      <w:start w:val="1"/>
      <w:numFmt w:val="bullet"/>
      <w:lvlText w:val="•"/>
      <w:lvlJc w:val="left"/>
      <w:pPr>
        <w:tabs>
          <w:tab w:val="num" w:pos="4725"/>
        </w:tabs>
        <w:ind w:left="4725" w:hanging="405"/>
      </w:pPr>
      <w:rPr>
        <w:rFonts w:ascii="Calibri" w:eastAsia="Calibri" w:hAnsi="Calibri" w:cs="Calibri"/>
        <w:b/>
        <w:bCs/>
        <w:position w:val="0"/>
        <w:sz w:val="27"/>
        <w:szCs w:val="27"/>
        <w:rtl w:val="0"/>
        <w:lang w:val="en-US"/>
      </w:rPr>
    </w:lvl>
    <w:lvl w:ilvl="7">
      <w:start w:val="1"/>
      <w:numFmt w:val="bullet"/>
      <w:lvlText w:val="o"/>
      <w:lvlJc w:val="left"/>
      <w:pPr>
        <w:tabs>
          <w:tab w:val="num" w:pos="5445"/>
        </w:tabs>
        <w:ind w:left="5445" w:hanging="405"/>
      </w:pPr>
      <w:rPr>
        <w:rFonts w:ascii="Calibri" w:eastAsia="Calibri" w:hAnsi="Calibri" w:cs="Calibri"/>
        <w:b/>
        <w:bCs/>
        <w:position w:val="0"/>
        <w:sz w:val="27"/>
        <w:szCs w:val="27"/>
        <w:rtl w:val="0"/>
        <w:lang w:val="en-US"/>
      </w:rPr>
    </w:lvl>
    <w:lvl w:ilvl="8">
      <w:start w:val="1"/>
      <w:numFmt w:val="bullet"/>
      <w:lvlText w:val="▪"/>
      <w:lvlJc w:val="left"/>
      <w:pPr>
        <w:tabs>
          <w:tab w:val="num" w:pos="6165"/>
        </w:tabs>
        <w:ind w:left="6165" w:hanging="405"/>
      </w:pPr>
      <w:rPr>
        <w:rFonts w:ascii="Calibri" w:eastAsia="Calibri" w:hAnsi="Calibri" w:cs="Calibri"/>
        <w:b/>
        <w:bCs/>
        <w:position w:val="0"/>
        <w:sz w:val="27"/>
        <w:szCs w:val="27"/>
        <w:rtl w:val="0"/>
        <w:lang w:val="en-US"/>
      </w:rPr>
    </w:lvl>
  </w:abstractNum>
  <w:abstractNum w:abstractNumId="10" w15:restartNumberingAfterBreak="0">
    <w:nsid w:val="105B1497"/>
    <w:multiLevelType w:val="multilevel"/>
    <w:tmpl w:val="DE7CD608"/>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13B41BE2"/>
    <w:multiLevelType w:val="hybridMultilevel"/>
    <w:tmpl w:val="AB94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484191"/>
    <w:multiLevelType w:val="multilevel"/>
    <w:tmpl w:val="3E0A66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7747A30"/>
    <w:multiLevelType w:val="multilevel"/>
    <w:tmpl w:val="C5A86D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197F459B"/>
    <w:multiLevelType w:val="multilevel"/>
    <w:tmpl w:val="A2680BA2"/>
    <w:lvl w:ilvl="0">
      <w:start w:val="1"/>
      <w:numFmt w:val="decimal"/>
      <w:lvlText w:val="%1."/>
      <w:lvlJc w:val="left"/>
      <w:pPr>
        <w:ind w:left="720" w:firstLine="360"/>
      </w:pPr>
      <w:rPr>
        <w:color w:val="auto"/>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1B194641"/>
    <w:multiLevelType w:val="multilevel"/>
    <w:tmpl w:val="DE7CD608"/>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1B8B613E"/>
    <w:multiLevelType w:val="multilevel"/>
    <w:tmpl w:val="887A24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387093"/>
    <w:multiLevelType w:val="hybridMultilevel"/>
    <w:tmpl w:val="21980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E82D39"/>
    <w:multiLevelType w:val="multilevel"/>
    <w:tmpl w:val="5A527AC8"/>
    <w:lvl w:ilvl="0">
      <w:start w:val="1"/>
      <w:numFmt w:val="decimal"/>
      <w:lvlText w:val="%1."/>
      <w:lvlJc w:val="left"/>
      <w:pPr>
        <w:ind w:left="720" w:firstLine="360"/>
      </w:pPr>
      <w:rPr>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22776483"/>
    <w:multiLevelType w:val="hybridMultilevel"/>
    <w:tmpl w:val="A508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5F33C2"/>
    <w:multiLevelType w:val="hybridMultilevel"/>
    <w:tmpl w:val="B67A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AC13C4"/>
    <w:multiLevelType w:val="hybridMultilevel"/>
    <w:tmpl w:val="D008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39345E"/>
    <w:multiLevelType w:val="hybridMultilevel"/>
    <w:tmpl w:val="687CE3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57826A7"/>
    <w:multiLevelType w:val="hybridMultilevel"/>
    <w:tmpl w:val="2370C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FA30C0"/>
    <w:multiLevelType w:val="multilevel"/>
    <w:tmpl w:val="0A98C37A"/>
    <w:styleLink w:val="List41"/>
    <w:lvl w:ilvl="0">
      <w:start w:val="1"/>
      <w:numFmt w:val="decimal"/>
      <w:lvlText w:val="%1."/>
      <w:lvlJc w:val="left"/>
      <w:pPr>
        <w:tabs>
          <w:tab w:val="num" w:pos="643"/>
        </w:tabs>
        <w:ind w:left="643" w:hanging="283"/>
      </w:pPr>
      <w:rPr>
        <w:rFonts w:ascii="Arial" w:eastAsia="Arial" w:hAnsi="Arial" w:cs="Arial"/>
        <w:position w:val="0"/>
        <w:sz w:val="28"/>
        <w:szCs w:val="28"/>
        <w:shd w:val="clear" w:color="auto" w:fill="FFFFFF"/>
      </w:rPr>
    </w:lvl>
    <w:lvl w:ilvl="1">
      <w:start w:val="1"/>
      <w:numFmt w:val="lowerLetter"/>
      <w:lvlText w:val="%2."/>
      <w:lvlJc w:val="left"/>
      <w:pPr>
        <w:tabs>
          <w:tab w:val="num" w:pos="1570"/>
        </w:tabs>
        <w:ind w:left="1570" w:hanging="490"/>
      </w:pPr>
      <w:rPr>
        <w:rFonts w:ascii="Arial" w:eastAsia="Arial" w:hAnsi="Arial" w:cs="Arial"/>
        <w:position w:val="0"/>
        <w:sz w:val="28"/>
        <w:szCs w:val="28"/>
        <w:shd w:val="clear" w:color="auto" w:fill="FFFFFF"/>
      </w:rPr>
    </w:lvl>
    <w:lvl w:ilvl="2">
      <w:start w:val="1"/>
      <w:numFmt w:val="lowerRoman"/>
      <w:lvlText w:val="%3."/>
      <w:lvlJc w:val="left"/>
      <w:pPr>
        <w:tabs>
          <w:tab w:val="num" w:pos="2267"/>
        </w:tabs>
        <w:ind w:left="2267" w:hanging="403"/>
      </w:pPr>
      <w:rPr>
        <w:rFonts w:ascii="Arial" w:eastAsia="Arial" w:hAnsi="Arial" w:cs="Arial"/>
        <w:position w:val="0"/>
        <w:sz w:val="28"/>
        <w:szCs w:val="28"/>
        <w:shd w:val="clear" w:color="auto" w:fill="FFFFFF"/>
      </w:rPr>
    </w:lvl>
    <w:lvl w:ilvl="3">
      <w:start w:val="1"/>
      <w:numFmt w:val="decimal"/>
      <w:lvlText w:val="%4."/>
      <w:lvlJc w:val="left"/>
      <w:pPr>
        <w:tabs>
          <w:tab w:val="num" w:pos="3010"/>
        </w:tabs>
        <w:ind w:left="3010" w:hanging="490"/>
      </w:pPr>
      <w:rPr>
        <w:rFonts w:ascii="Arial" w:eastAsia="Arial" w:hAnsi="Arial" w:cs="Arial"/>
        <w:position w:val="0"/>
        <w:sz w:val="28"/>
        <w:szCs w:val="28"/>
        <w:shd w:val="clear" w:color="auto" w:fill="FFFFFF"/>
      </w:rPr>
    </w:lvl>
    <w:lvl w:ilvl="4">
      <w:start w:val="1"/>
      <w:numFmt w:val="lowerLetter"/>
      <w:lvlText w:val="%5."/>
      <w:lvlJc w:val="left"/>
      <w:pPr>
        <w:tabs>
          <w:tab w:val="num" w:pos="3730"/>
        </w:tabs>
        <w:ind w:left="3730" w:hanging="490"/>
      </w:pPr>
      <w:rPr>
        <w:rFonts w:ascii="Arial" w:eastAsia="Arial" w:hAnsi="Arial" w:cs="Arial"/>
        <w:position w:val="0"/>
        <w:sz w:val="28"/>
        <w:szCs w:val="28"/>
        <w:shd w:val="clear" w:color="auto" w:fill="FFFFFF"/>
      </w:rPr>
    </w:lvl>
    <w:lvl w:ilvl="5">
      <w:start w:val="1"/>
      <w:numFmt w:val="lowerRoman"/>
      <w:lvlText w:val="%6."/>
      <w:lvlJc w:val="left"/>
      <w:pPr>
        <w:tabs>
          <w:tab w:val="num" w:pos="4427"/>
        </w:tabs>
        <w:ind w:left="4427" w:hanging="403"/>
      </w:pPr>
      <w:rPr>
        <w:rFonts w:ascii="Arial" w:eastAsia="Arial" w:hAnsi="Arial" w:cs="Arial"/>
        <w:position w:val="0"/>
        <w:sz w:val="28"/>
        <w:szCs w:val="28"/>
        <w:shd w:val="clear" w:color="auto" w:fill="FFFFFF"/>
      </w:rPr>
    </w:lvl>
    <w:lvl w:ilvl="6">
      <w:start w:val="1"/>
      <w:numFmt w:val="decimal"/>
      <w:lvlText w:val="%7."/>
      <w:lvlJc w:val="left"/>
      <w:pPr>
        <w:tabs>
          <w:tab w:val="num" w:pos="5170"/>
        </w:tabs>
        <w:ind w:left="5170" w:hanging="490"/>
      </w:pPr>
      <w:rPr>
        <w:rFonts w:ascii="Arial" w:eastAsia="Arial" w:hAnsi="Arial" w:cs="Arial"/>
        <w:position w:val="0"/>
        <w:sz w:val="28"/>
        <w:szCs w:val="28"/>
        <w:shd w:val="clear" w:color="auto" w:fill="FFFFFF"/>
      </w:rPr>
    </w:lvl>
    <w:lvl w:ilvl="7">
      <w:start w:val="1"/>
      <w:numFmt w:val="lowerLetter"/>
      <w:lvlText w:val="%8."/>
      <w:lvlJc w:val="left"/>
      <w:pPr>
        <w:tabs>
          <w:tab w:val="num" w:pos="5890"/>
        </w:tabs>
        <w:ind w:left="5890" w:hanging="490"/>
      </w:pPr>
      <w:rPr>
        <w:rFonts w:ascii="Arial" w:eastAsia="Arial" w:hAnsi="Arial" w:cs="Arial"/>
        <w:position w:val="0"/>
        <w:sz w:val="28"/>
        <w:szCs w:val="28"/>
        <w:shd w:val="clear" w:color="auto" w:fill="FFFFFF"/>
      </w:rPr>
    </w:lvl>
    <w:lvl w:ilvl="8">
      <w:start w:val="1"/>
      <w:numFmt w:val="lowerRoman"/>
      <w:lvlText w:val="%9."/>
      <w:lvlJc w:val="left"/>
      <w:pPr>
        <w:tabs>
          <w:tab w:val="num" w:pos="6587"/>
        </w:tabs>
        <w:ind w:left="6587" w:hanging="403"/>
      </w:pPr>
      <w:rPr>
        <w:rFonts w:ascii="Arial" w:eastAsia="Arial" w:hAnsi="Arial" w:cs="Arial"/>
        <w:position w:val="0"/>
        <w:sz w:val="28"/>
        <w:szCs w:val="28"/>
        <w:shd w:val="clear" w:color="auto" w:fill="FFFFFF"/>
      </w:rPr>
    </w:lvl>
  </w:abstractNum>
  <w:abstractNum w:abstractNumId="25" w15:restartNumberingAfterBreak="0">
    <w:nsid w:val="290F66DF"/>
    <w:multiLevelType w:val="hybridMultilevel"/>
    <w:tmpl w:val="EB0A9A8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0AC67E8"/>
    <w:multiLevelType w:val="hybridMultilevel"/>
    <w:tmpl w:val="DFF0A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2938DB"/>
    <w:multiLevelType w:val="multilevel"/>
    <w:tmpl w:val="1958CB66"/>
    <w:lvl w:ilvl="0">
      <w:start w:val="1"/>
      <w:numFmt w:val="bullet"/>
      <w:lvlText w:val="●"/>
      <w:lvlJc w:val="left"/>
      <w:pPr>
        <w:ind w:left="720" w:firstLine="360"/>
      </w:pPr>
      <w:rPr>
        <w:rFonts w:ascii="Century Gothic" w:eastAsia="Arial" w:hAnsi="Century Gothic" w:cs="Aria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33B15BE6"/>
    <w:multiLevelType w:val="hybridMultilevel"/>
    <w:tmpl w:val="A0CA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B5520F"/>
    <w:multiLevelType w:val="hybridMultilevel"/>
    <w:tmpl w:val="2370C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1F7CB8"/>
    <w:multiLevelType w:val="multilevel"/>
    <w:tmpl w:val="DE7CD608"/>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36272400"/>
    <w:multiLevelType w:val="multilevel"/>
    <w:tmpl w:val="A080F0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78F1BD0"/>
    <w:multiLevelType w:val="hybridMultilevel"/>
    <w:tmpl w:val="583E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491216"/>
    <w:multiLevelType w:val="hybridMultilevel"/>
    <w:tmpl w:val="E68C30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A17968"/>
    <w:multiLevelType w:val="hybridMultilevel"/>
    <w:tmpl w:val="BE04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D63134"/>
    <w:multiLevelType w:val="multilevel"/>
    <w:tmpl w:val="A5620FF6"/>
    <w:styleLink w:val="List21"/>
    <w:lvl w:ilvl="0">
      <w:start w:val="1"/>
      <w:numFmt w:val="bullet"/>
      <w:lvlText w:val="•"/>
      <w:lvlJc w:val="left"/>
      <w:pPr>
        <w:tabs>
          <w:tab w:val="num" w:pos="360"/>
        </w:tabs>
        <w:ind w:left="360" w:hanging="360"/>
      </w:pPr>
      <w:rPr>
        <w:rFonts w:ascii="Arial" w:eastAsia="Arial" w:hAnsi="Arial" w:cs="Arial"/>
        <w:position w:val="0"/>
        <w:sz w:val="28"/>
        <w:szCs w:val="28"/>
        <w:lang w:val="en-US"/>
      </w:rPr>
    </w:lvl>
    <w:lvl w:ilvl="1">
      <w:numFmt w:val="bullet"/>
      <w:lvlText w:val="•"/>
      <w:lvlJc w:val="left"/>
      <w:pPr>
        <w:tabs>
          <w:tab w:val="num" w:pos="1276"/>
        </w:tabs>
        <w:ind w:left="1276" w:hanging="360"/>
      </w:pPr>
      <w:rPr>
        <w:rFonts w:ascii="Arial" w:eastAsia="Arial" w:hAnsi="Arial" w:cs="Arial"/>
        <w:position w:val="0"/>
        <w:sz w:val="28"/>
        <w:szCs w:val="28"/>
        <w:lang w:val="en-US"/>
      </w:rPr>
    </w:lvl>
    <w:lvl w:ilvl="2">
      <w:start w:val="1"/>
      <w:numFmt w:val="bullet"/>
      <w:lvlText w:val="•"/>
      <w:lvlJc w:val="left"/>
      <w:pPr>
        <w:tabs>
          <w:tab w:val="num" w:pos="1996"/>
        </w:tabs>
        <w:ind w:left="1636" w:hanging="360"/>
      </w:pPr>
      <w:rPr>
        <w:rFonts w:ascii="Arial" w:eastAsia="Arial" w:hAnsi="Arial" w:cs="Arial"/>
        <w:position w:val="0"/>
        <w:sz w:val="28"/>
        <w:szCs w:val="28"/>
        <w:lang w:val="en-US"/>
      </w:rPr>
    </w:lvl>
    <w:lvl w:ilvl="3">
      <w:start w:val="1"/>
      <w:numFmt w:val="bullet"/>
      <w:lvlText w:val="•"/>
      <w:lvlJc w:val="left"/>
      <w:pPr>
        <w:tabs>
          <w:tab w:val="num" w:pos="2716"/>
        </w:tabs>
        <w:ind w:left="1996" w:hanging="360"/>
      </w:pPr>
      <w:rPr>
        <w:rFonts w:ascii="Arial" w:eastAsia="Arial" w:hAnsi="Arial" w:cs="Arial"/>
        <w:position w:val="0"/>
        <w:sz w:val="28"/>
        <w:szCs w:val="28"/>
        <w:lang w:val="en-US"/>
      </w:rPr>
    </w:lvl>
    <w:lvl w:ilvl="4">
      <w:start w:val="1"/>
      <w:numFmt w:val="bullet"/>
      <w:lvlText w:val="•"/>
      <w:lvlJc w:val="left"/>
      <w:pPr>
        <w:tabs>
          <w:tab w:val="num" w:pos="3436"/>
        </w:tabs>
        <w:ind w:left="2356" w:hanging="360"/>
      </w:pPr>
      <w:rPr>
        <w:rFonts w:ascii="Arial" w:eastAsia="Arial" w:hAnsi="Arial" w:cs="Arial"/>
        <w:position w:val="0"/>
        <w:sz w:val="28"/>
        <w:szCs w:val="28"/>
        <w:lang w:val="en-US"/>
      </w:rPr>
    </w:lvl>
    <w:lvl w:ilvl="5">
      <w:start w:val="1"/>
      <w:numFmt w:val="bullet"/>
      <w:lvlText w:val="•"/>
      <w:lvlJc w:val="left"/>
      <w:pPr>
        <w:tabs>
          <w:tab w:val="num" w:pos="4156"/>
        </w:tabs>
        <w:ind w:left="2716" w:hanging="360"/>
      </w:pPr>
      <w:rPr>
        <w:rFonts w:ascii="Arial" w:eastAsia="Arial" w:hAnsi="Arial" w:cs="Arial"/>
        <w:position w:val="0"/>
        <w:sz w:val="28"/>
        <w:szCs w:val="28"/>
        <w:lang w:val="en-US"/>
      </w:rPr>
    </w:lvl>
    <w:lvl w:ilvl="6">
      <w:start w:val="1"/>
      <w:numFmt w:val="bullet"/>
      <w:lvlText w:val="•"/>
      <w:lvlJc w:val="left"/>
      <w:pPr>
        <w:tabs>
          <w:tab w:val="num" w:pos="4876"/>
        </w:tabs>
        <w:ind w:left="3076" w:hanging="360"/>
      </w:pPr>
      <w:rPr>
        <w:rFonts w:ascii="Arial" w:eastAsia="Arial" w:hAnsi="Arial" w:cs="Arial"/>
        <w:position w:val="0"/>
        <w:sz w:val="28"/>
        <w:szCs w:val="28"/>
        <w:lang w:val="en-US"/>
      </w:rPr>
    </w:lvl>
    <w:lvl w:ilvl="7">
      <w:start w:val="1"/>
      <w:numFmt w:val="bullet"/>
      <w:lvlText w:val="•"/>
      <w:lvlJc w:val="left"/>
      <w:pPr>
        <w:tabs>
          <w:tab w:val="num" w:pos="5596"/>
        </w:tabs>
        <w:ind w:left="3436" w:hanging="360"/>
      </w:pPr>
      <w:rPr>
        <w:rFonts w:ascii="Arial" w:eastAsia="Arial" w:hAnsi="Arial" w:cs="Arial"/>
        <w:position w:val="0"/>
        <w:sz w:val="28"/>
        <w:szCs w:val="28"/>
        <w:lang w:val="en-US"/>
      </w:rPr>
    </w:lvl>
    <w:lvl w:ilvl="8">
      <w:start w:val="1"/>
      <w:numFmt w:val="bullet"/>
      <w:lvlText w:val="•"/>
      <w:lvlJc w:val="left"/>
      <w:pPr>
        <w:tabs>
          <w:tab w:val="num" w:pos="6316"/>
        </w:tabs>
        <w:ind w:left="3796" w:hanging="360"/>
      </w:pPr>
      <w:rPr>
        <w:rFonts w:ascii="Arial" w:eastAsia="Arial" w:hAnsi="Arial" w:cs="Arial"/>
        <w:position w:val="0"/>
        <w:sz w:val="28"/>
        <w:szCs w:val="28"/>
        <w:lang w:val="en-US"/>
      </w:rPr>
    </w:lvl>
  </w:abstractNum>
  <w:abstractNum w:abstractNumId="36" w15:restartNumberingAfterBreak="0">
    <w:nsid w:val="42A33657"/>
    <w:multiLevelType w:val="hybridMultilevel"/>
    <w:tmpl w:val="B33CB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844EEA"/>
    <w:multiLevelType w:val="multilevel"/>
    <w:tmpl w:val="7ABC21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4FF54133"/>
    <w:multiLevelType w:val="hybridMultilevel"/>
    <w:tmpl w:val="29924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AD4514"/>
    <w:multiLevelType w:val="multilevel"/>
    <w:tmpl w:val="BCEA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E06428"/>
    <w:multiLevelType w:val="hybridMultilevel"/>
    <w:tmpl w:val="3CFE5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EA785F"/>
    <w:multiLevelType w:val="hybridMultilevel"/>
    <w:tmpl w:val="3A147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053CF1"/>
    <w:multiLevelType w:val="hybridMultilevel"/>
    <w:tmpl w:val="3E64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2C0CAF"/>
    <w:multiLevelType w:val="hybridMultilevel"/>
    <w:tmpl w:val="8698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DC4D9E"/>
    <w:multiLevelType w:val="hybridMultilevel"/>
    <w:tmpl w:val="C752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ED35BA"/>
    <w:multiLevelType w:val="hybridMultilevel"/>
    <w:tmpl w:val="DDFEF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7A51BD"/>
    <w:multiLevelType w:val="multilevel"/>
    <w:tmpl w:val="01349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E11BAA"/>
    <w:multiLevelType w:val="multilevel"/>
    <w:tmpl w:val="091E099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8" w15:restartNumberingAfterBreak="0">
    <w:nsid w:val="62912AA3"/>
    <w:multiLevelType w:val="hybridMultilevel"/>
    <w:tmpl w:val="C186B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950F4B"/>
    <w:multiLevelType w:val="hybridMultilevel"/>
    <w:tmpl w:val="A3AEC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2F1895"/>
    <w:multiLevelType w:val="multilevel"/>
    <w:tmpl w:val="6186DBE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1" w15:restartNumberingAfterBreak="0">
    <w:nsid w:val="670319DB"/>
    <w:multiLevelType w:val="multilevel"/>
    <w:tmpl w:val="19D8E4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6B5E4FD8"/>
    <w:multiLevelType w:val="multilevel"/>
    <w:tmpl w:val="99200278"/>
    <w:styleLink w:val="List51"/>
    <w:lvl w:ilvl="0">
      <w:start w:val="1"/>
      <w:numFmt w:val="decimal"/>
      <w:lvlText w:val="%1."/>
      <w:lvlJc w:val="left"/>
      <w:pPr>
        <w:tabs>
          <w:tab w:val="num" w:pos="643"/>
        </w:tabs>
        <w:ind w:left="643" w:hanging="283"/>
      </w:pPr>
      <w:rPr>
        <w:rFonts w:ascii="Arial" w:eastAsia="Arial" w:hAnsi="Arial" w:cs="Arial"/>
        <w:position w:val="0"/>
        <w:sz w:val="28"/>
        <w:szCs w:val="28"/>
        <w:shd w:val="clear" w:color="auto" w:fill="FFFFFF"/>
      </w:rPr>
    </w:lvl>
    <w:lvl w:ilvl="1">
      <w:start w:val="1"/>
      <w:numFmt w:val="lowerLetter"/>
      <w:lvlText w:val="%2."/>
      <w:lvlJc w:val="left"/>
      <w:pPr>
        <w:tabs>
          <w:tab w:val="num" w:pos="1570"/>
        </w:tabs>
        <w:ind w:left="1570" w:hanging="490"/>
      </w:pPr>
      <w:rPr>
        <w:rFonts w:ascii="Arial" w:eastAsia="Arial" w:hAnsi="Arial" w:cs="Arial"/>
        <w:position w:val="0"/>
        <w:sz w:val="28"/>
        <w:szCs w:val="28"/>
        <w:shd w:val="clear" w:color="auto" w:fill="FFFFFF"/>
      </w:rPr>
    </w:lvl>
    <w:lvl w:ilvl="2">
      <w:start w:val="1"/>
      <w:numFmt w:val="lowerRoman"/>
      <w:lvlText w:val="%3."/>
      <w:lvlJc w:val="left"/>
      <w:pPr>
        <w:tabs>
          <w:tab w:val="num" w:pos="2267"/>
        </w:tabs>
        <w:ind w:left="2267" w:hanging="403"/>
      </w:pPr>
      <w:rPr>
        <w:rFonts w:ascii="Arial" w:eastAsia="Arial" w:hAnsi="Arial" w:cs="Arial"/>
        <w:position w:val="0"/>
        <w:sz w:val="28"/>
        <w:szCs w:val="28"/>
        <w:shd w:val="clear" w:color="auto" w:fill="FFFFFF"/>
      </w:rPr>
    </w:lvl>
    <w:lvl w:ilvl="3">
      <w:start w:val="1"/>
      <w:numFmt w:val="decimal"/>
      <w:lvlText w:val="%4."/>
      <w:lvlJc w:val="left"/>
      <w:pPr>
        <w:tabs>
          <w:tab w:val="num" w:pos="3010"/>
        </w:tabs>
        <w:ind w:left="3010" w:hanging="490"/>
      </w:pPr>
      <w:rPr>
        <w:rFonts w:ascii="Arial" w:eastAsia="Arial" w:hAnsi="Arial" w:cs="Arial"/>
        <w:position w:val="0"/>
        <w:sz w:val="28"/>
        <w:szCs w:val="28"/>
        <w:shd w:val="clear" w:color="auto" w:fill="FFFFFF"/>
      </w:rPr>
    </w:lvl>
    <w:lvl w:ilvl="4">
      <w:start w:val="1"/>
      <w:numFmt w:val="lowerLetter"/>
      <w:lvlText w:val="%5."/>
      <w:lvlJc w:val="left"/>
      <w:pPr>
        <w:tabs>
          <w:tab w:val="num" w:pos="3730"/>
        </w:tabs>
        <w:ind w:left="3730" w:hanging="490"/>
      </w:pPr>
      <w:rPr>
        <w:rFonts w:ascii="Arial" w:eastAsia="Arial" w:hAnsi="Arial" w:cs="Arial"/>
        <w:position w:val="0"/>
        <w:sz w:val="28"/>
        <w:szCs w:val="28"/>
        <w:shd w:val="clear" w:color="auto" w:fill="FFFFFF"/>
      </w:rPr>
    </w:lvl>
    <w:lvl w:ilvl="5">
      <w:start w:val="1"/>
      <w:numFmt w:val="lowerRoman"/>
      <w:lvlText w:val="%6."/>
      <w:lvlJc w:val="left"/>
      <w:pPr>
        <w:tabs>
          <w:tab w:val="num" w:pos="4427"/>
        </w:tabs>
        <w:ind w:left="4427" w:hanging="403"/>
      </w:pPr>
      <w:rPr>
        <w:rFonts w:ascii="Arial" w:eastAsia="Arial" w:hAnsi="Arial" w:cs="Arial"/>
        <w:position w:val="0"/>
        <w:sz w:val="28"/>
        <w:szCs w:val="28"/>
        <w:shd w:val="clear" w:color="auto" w:fill="FFFFFF"/>
      </w:rPr>
    </w:lvl>
    <w:lvl w:ilvl="6">
      <w:start w:val="1"/>
      <w:numFmt w:val="decimal"/>
      <w:lvlText w:val="%7."/>
      <w:lvlJc w:val="left"/>
      <w:pPr>
        <w:tabs>
          <w:tab w:val="num" w:pos="5170"/>
        </w:tabs>
        <w:ind w:left="5170" w:hanging="490"/>
      </w:pPr>
      <w:rPr>
        <w:rFonts w:ascii="Arial" w:eastAsia="Arial" w:hAnsi="Arial" w:cs="Arial"/>
        <w:position w:val="0"/>
        <w:sz w:val="28"/>
        <w:szCs w:val="28"/>
        <w:shd w:val="clear" w:color="auto" w:fill="FFFFFF"/>
      </w:rPr>
    </w:lvl>
    <w:lvl w:ilvl="7">
      <w:start w:val="1"/>
      <w:numFmt w:val="lowerLetter"/>
      <w:lvlText w:val="%8."/>
      <w:lvlJc w:val="left"/>
      <w:pPr>
        <w:tabs>
          <w:tab w:val="num" w:pos="5890"/>
        </w:tabs>
        <w:ind w:left="5890" w:hanging="490"/>
      </w:pPr>
      <w:rPr>
        <w:rFonts w:ascii="Arial" w:eastAsia="Arial" w:hAnsi="Arial" w:cs="Arial"/>
        <w:position w:val="0"/>
        <w:sz w:val="28"/>
        <w:szCs w:val="28"/>
        <w:shd w:val="clear" w:color="auto" w:fill="FFFFFF"/>
      </w:rPr>
    </w:lvl>
    <w:lvl w:ilvl="8">
      <w:start w:val="1"/>
      <w:numFmt w:val="lowerRoman"/>
      <w:lvlText w:val="%9."/>
      <w:lvlJc w:val="left"/>
      <w:pPr>
        <w:tabs>
          <w:tab w:val="num" w:pos="6587"/>
        </w:tabs>
        <w:ind w:left="6587" w:hanging="403"/>
      </w:pPr>
      <w:rPr>
        <w:rFonts w:ascii="Arial" w:eastAsia="Arial" w:hAnsi="Arial" w:cs="Arial"/>
        <w:position w:val="0"/>
        <w:sz w:val="28"/>
        <w:szCs w:val="28"/>
        <w:shd w:val="clear" w:color="auto" w:fill="FFFFFF"/>
      </w:rPr>
    </w:lvl>
  </w:abstractNum>
  <w:abstractNum w:abstractNumId="53" w15:restartNumberingAfterBreak="0">
    <w:nsid w:val="6FB23E1F"/>
    <w:multiLevelType w:val="hybridMultilevel"/>
    <w:tmpl w:val="12C8CAC8"/>
    <w:lvl w:ilvl="0" w:tplc="D59E9666">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024AF9"/>
    <w:multiLevelType w:val="hybridMultilevel"/>
    <w:tmpl w:val="09D6AF04"/>
    <w:lvl w:ilvl="0" w:tplc="1009000F">
      <w:start w:val="1"/>
      <w:numFmt w:val="decimal"/>
      <w:lvlText w:val="%1."/>
      <w:lvlJc w:val="left"/>
      <w:pPr>
        <w:ind w:left="810" w:hanging="360"/>
      </w:pPr>
      <w:rPr>
        <w:rFonts w:cs="Times New Roman"/>
      </w:rPr>
    </w:lvl>
    <w:lvl w:ilvl="1" w:tplc="10090019" w:tentative="1">
      <w:start w:val="1"/>
      <w:numFmt w:val="lowerLetter"/>
      <w:lvlText w:val="%2."/>
      <w:lvlJc w:val="left"/>
      <w:pPr>
        <w:ind w:left="1530" w:hanging="360"/>
      </w:pPr>
      <w:rPr>
        <w:rFonts w:cs="Times New Roman"/>
      </w:rPr>
    </w:lvl>
    <w:lvl w:ilvl="2" w:tplc="1009001B" w:tentative="1">
      <w:start w:val="1"/>
      <w:numFmt w:val="lowerRoman"/>
      <w:lvlText w:val="%3."/>
      <w:lvlJc w:val="right"/>
      <w:pPr>
        <w:ind w:left="2250" w:hanging="180"/>
      </w:pPr>
      <w:rPr>
        <w:rFonts w:cs="Times New Roman"/>
      </w:rPr>
    </w:lvl>
    <w:lvl w:ilvl="3" w:tplc="1009000F" w:tentative="1">
      <w:start w:val="1"/>
      <w:numFmt w:val="decimal"/>
      <w:lvlText w:val="%4."/>
      <w:lvlJc w:val="left"/>
      <w:pPr>
        <w:ind w:left="2970" w:hanging="360"/>
      </w:pPr>
      <w:rPr>
        <w:rFonts w:cs="Times New Roman"/>
      </w:rPr>
    </w:lvl>
    <w:lvl w:ilvl="4" w:tplc="10090019" w:tentative="1">
      <w:start w:val="1"/>
      <w:numFmt w:val="lowerLetter"/>
      <w:lvlText w:val="%5."/>
      <w:lvlJc w:val="left"/>
      <w:pPr>
        <w:ind w:left="3690" w:hanging="360"/>
      </w:pPr>
      <w:rPr>
        <w:rFonts w:cs="Times New Roman"/>
      </w:rPr>
    </w:lvl>
    <w:lvl w:ilvl="5" w:tplc="1009001B" w:tentative="1">
      <w:start w:val="1"/>
      <w:numFmt w:val="lowerRoman"/>
      <w:lvlText w:val="%6."/>
      <w:lvlJc w:val="right"/>
      <w:pPr>
        <w:ind w:left="4410" w:hanging="180"/>
      </w:pPr>
      <w:rPr>
        <w:rFonts w:cs="Times New Roman"/>
      </w:rPr>
    </w:lvl>
    <w:lvl w:ilvl="6" w:tplc="1009000F" w:tentative="1">
      <w:start w:val="1"/>
      <w:numFmt w:val="decimal"/>
      <w:lvlText w:val="%7."/>
      <w:lvlJc w:val="left"/>
      <w:pPr>
        <w:ind w:left="5130" w:hanging="360"/>
      </w:pPr>
      <w:rPr>
        <w:rFonts w:cs="Times New Roman"/>
      </w:rPr>
    </w:lvl>
    <w:lvl w:ilvl="7" w:tplc="10090019" w:tentative="1">
      <w:start w:val="1"/>
      <w:numFmt w:val="lowerLetter"/>
      <w:lvlText w:val="%8."/>
      <w:lvlJc w:val="left"/>
      <w:pPr>
        <w:ind w:left="5850" w:hanging="360"/>
      </w:pPr>
      <w:rPr>
        <w:rFonts w:cs="Times New Roman"/>
      </w:rPr>
    </w:lvl>
    <w:lvl w:ilvl="8" w:tplc="1009001B" w:tentative="1">
      <w:start w:val="1"/>
      <w:numFmt w:val="lowerRoman"/>
      <w:lvlText w:val="%9."/>
      <w:lvlJc w:val="right"/>
      <w:pPr>
        <w:ind w:left="6570" w:hanging="180"/>
      </w:pPr>
      <w:rPr>
        <w:rFonts w:cs="Times New Roman"/>
      </w:rPr>
    </w:lvl>
  </w:abstractNum>
  <w:abstractNum w:abstractNumId="55" w15:restartNumberingAfterBreak="0">
    <w:nsid w:val="76001F76"/>
    <w:multiLevelType w:val="multilevel"/>
    <w:tmpl w:val="3690A254"/>
    <w:styleLink w:val="List31"/>
    <w:lvl w:ilvl="0">
      <w:numFmt w:val="bullet"/>
      <w:lvlText w:val="•"/>
      <w:lvlJc w:val="left"/>
      <w:rPr>
        <w:position w:val="0"/>
        <w:lang w:val="en-US"/>
      </w:rPr>
    </w:lvl>
    <w:lvl w:ilvl="1">
      <w:start w:val="1"/>
      <w:numFmt w:val="bullet"/>
      <w:lvlText w:val="•"/>
      <w:lvlJc w:val="left"/>
      <w:pPr>
        <w:tabs>
          <w:tab w:val="num" w:pos="-1"/>
        </w:tabs>
        <w:ind w:left="-1"/>
      </w:pPr>
      <w:rPr>
        <w:position w:val="0"/>
        <w:lang w:val="en-US"/>
      </w:rPr>
    </w:lvl>
    <w:lvl w:ilvl="2">
      <w:start w:val="1"/>
      <w:numFmt w:val="bullet"/>
      <w:lvlText w:val="•"/>
      <w:lvlJc w:val="left"/>
      <w:pPr>
        <w:tabs>
          <w:tab w:val="num" w:pos="-1"/>
        </w:tabs>
        <w:ind w:left="-1"/>
      </w:pPr>
      <w:rPr>
        <w:position w:val="0"/>
        <w:lang w:val="en-US"/>
      </w:rPr>
    </w:lvl>
    <w:lvl w:ilvl="3">
      <w:start w:val="1"/>
      <w:numFmt w:val="bullet"/>
      <w:lvlText w:val="•"/>
      <w:lvlJc w:val="left"/>
      <w:pPr>
        <w:tabs>
          <w:tab w:val="num" w:pos="-1"/>
        </w:tabs>
        <w:ind w:left="-1"/>
      </w:pPr>
      <w:rPr>
        <w:position w:val="0"/>
        <w:lang w:val="en-US"/>
      </w:rPr>
    </w:lvl>
    <w:lvl w:ilvl="4">
      <w:start w:val="1"/>
      <w:numFmt w:val="bullet"/>
      <w:lvlText w:val="•"/>
      <w:lvlJc w:val="left"/>
      <w:pPr>
        <w:tabs>
          <w:tab w:val="num" w:pos="-1"/>
        </w:tabs>
        <w:ind w:left="-1"/>
      </w:pPr>
      <w:rPr>
        <w:position w:val="0"/>
        <w:lang w:val="en-US"/>
      </w:rPr>
    </w:lvl>
    <w:lvl w:ilvl="5">
      <w:start w:val="1"/>
      <w:numFmt w:val="bullet"/>
      <w:lvlText w:val="•"/>
      <w:lvlJc w:val="left"/>
      <w:pPr>
        <w:tabs>
          <w:tab w:val="num" w:pos="-1"/>
        </w:tabs>
        <w:ind w:left="-1"/>
      </w:pPr>
      <w:rPr>
        <w:position w:val="0"/>
        <w:lang w:val="en-US"/>
      </w:rPr>
    </w:lvl>
    <w:lvl w:ilvl="6">
      <w:start w:val="1"/>
      <w:numFmt w:val="bullet"/>
      <w:lvlText w:val="•"/>
      <w:lvlJc w:val="left"/>
      <w:pPr>
        <w:tabs>
          <w:tab w:val="num" w:pos="-1"/>
        </w:tabs>
        <w:ind w:left="-1"/>
      </w:pPr>
      <w:rPr>
        <w:position w:val="0"/>
        <w:lang w:val="en-US"/>
      </w:rPr>
    </w:lvl>
    <w:lvl w:ilvl="7">
      <w:start w:val="1"/>
      <w:numFmt w:val="bullet"/>
      <w:lvlText w:val="•"/>
      <w:lvlJc w:val="left"/>
      <w:pPr>
        <w:tabs>
          <w:tab w:val="num" w:pos="-1"/>
        </w:tabs>
        <w:ind w:left="-1"/>
      </w:pPr>
      <w:rPr>
        <w:position w:val="0"/>
        <w:lang w:val="en-US"/>
      </w:rPr>
    </w:lvl>
    <w:lvl w:ilvl="8">
      <w:start w:val="1"/>
      <w:numFmt w:val="bullet"/>
      <w:lvlText w:val="•"/>
      <w:lvlJc w:val="left"/>
      <w:pPr>
        <w:tabs>
          <w:tab w:val="num" w:pos="-1"/>
        </w:tabs>
        <w:ind w:left="-1"/>
      </w:pPr>
      <w:rPr>
        <w:position w:val="0"/>
        <w:lang w:val="en-US"/>
      </w:rPr>
    </w:lvl>
  </w:abstractNum>
  <w:abstractNum w:abstractNumId="56" w15:restartNumberingAfterBreak="0">
    <w:nsid w:val="7B053FFE"/>
    <w:multiLevelType w:val="multilevel"/>
    <w:tmpl w:val="8396B37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7E670FB7"/>
    <w:multiLevelType w:val="multilevel"/>
    <w:tmpl w:val="02003B6E"/>
    <w:styleLink w:val="List1"/>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num w:numId="1">
    <w:abstractNumId w:val="9"/>
  </w:num>
  <w:num w:numId="2">
    <w:abstractNumId w:val="57"/>
  </w:num>
  <w:num w:numId="3">
    <w:abstractNumId w:val="35"/>
  </w:num>
  <w:num w:numId="4">
    <w:abstractNumId w:val="55"/>
  </w:num>
  <w:num w:numId="5">
    <w:abstractNumId w:val="24"/>
  </w:num>
  <w:num w:numId="6">
    <w:abstractNumId w:val="52"/>
  </w:num>
  <w:num w:numId="7">
    <w:abstractNumId w:val="28"/>
  </w:num>
  <w:num w:numId="8">
    <w:abstractNumId w:val="11"/>
  </w:num>
  <w:num w:numId="9">
    <w:abstractNumId w:val="34"/>
  </w:num>
  <w:num w:numId="10">
    <w:abstractNumId w:val="21"/>
  </w:num>
  <w:num w:numId="11">
    <w:abstractNumId w:val="4"/>
  </w:num>
  <w:num w:numId="12">
    <w:abstractNumId w:val="49"/>
  </w:num>
  <w:num w:numId="13">
    <w:abstractNumId w:val="7"/>
  </w:num>
  <w:num w:numId="14">
    <w:abstractNumId w:val="2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5"/>
  </w:num>
  <w:num w:numId="18">
    <w:abstractNumId w:val="1"/>
  </w:num>
  <w:num w:numId="19">
    <w:abstractNumId w:val="10"/>
  </w:num>
  <w:num w:numId="20">
    <w:abstractNumId w:val="40"/>
  </w:num>
  <w:num w:numId="21">
    <w:abstractNumId w:val="44"/>
  </w:num>
  <w:num w:numId="22">
    <w:abstractNumId w:val="23"/>
  </w:num>
  <w:num w:numId="23">
    <w:abstractNumId w:val="29"/>
  </w:num>
  <w:num w:numId="24">
    <w:abstractNumId w:val="54"/>
  </w:num>
  <w:num w:numId="25">
    <w:abstractNumId w:val="41"/>
  </w:num>
  <w:num w:numId="26">
    <w:abstractNumId w:val="8"/>
  </w:num>
  <w:num w:numId="27">
    <w:abstractNumId w:val="31"/>
  </w:num>
  <w:num w:numId="28">
    <w:abstractNumId w:val="12"/>
  </w:num>
  <w:num w:numId="29">
    <w:abstractNumId w:val="25"/>
  </w:num>
  <w:num w:numId="30">
    <w:abstractNumId w:val="48"/>
  </w:num>
  <w:num w:numId="31">
    <w:abstractNumId w:val="50"/>
  </w:num>
  <w:num w:numId="32">
    <w:abstractNumId w:val="37"/>
  </w:num>
  <w:num w:numId="33">
    <w:abstractNumId w:val="47"/>
  </w:num>
  <w:num w:numId="34">
    <w:abstractNumId w:val="43"/>
  </w:num>
  <w:num w:numId="35">
    <w:abstractNumId w:val="22"/>
  </w:num>
  <w:num w:numId="36">
    <w:abstractNumId w:val="32"/>
  </w:num>
  <w:num w:numId="37">
    <w:abstractNumId w:val="36"/>
  </w:num>
  <w:num w:numId="38">
    <w:abstractNumId w:val="20"/>
  </w:num>
  <w:num w:numId="39">
    <w:abstractNumId w:val="19"/>
  </w:num>
  <w:num w:numId="40">
    <w:abstractNumId w:val="0"/>
  </w:num>
  <w:num w:numId="41">
    <w:abstractNumId w:val="26"/>
  </w:num>
  <w:num w:numId="42">
    <w:abstractNumId w:val="38"/>
  </w:num>
  <w:num w:numId="43">
    <w:abstractNumId w:val="42"/>
  </w:num>
  <w:num w:numId="44">
    <w:abstractNumId w:val="39"/>
  </w:num>
  <w:num w:numId="45">
    <w:abstractNumId w:val="46"/>
  </w:num>
  <w:num w:numId="46">
    <w:abstractNumId w:val="16"/>
  </w:num>
  <w:num w:numId="47">
    <w:abstractNumId w:val="17"/>
  </w:num>
  <w:num w:numId="48">
    <w:abstractNumId w:val="53"/>
  </w:num>
  <w:num w:numId="49">
    <w:abstractNumId w:val="51"/>
  </w:num>
  <w:num w:numId="50">
    <w:abstractNumId w:val="13"/>
  </w:num>
  <w:num w:numId="51">
    <w:abstractNumId w:val="3"/>
  </w:num>
  <w:num w:numId="52">
    <w:abstractNumId w:val="5"/>
  </w:num>
  <w:num w:numId="53">
    <w:abstractNumId w:val="6"/>
  </w:num>
  <w:num w:numId="54">
    <w:abstractNumId w:val="14"/>
  </w:num>
  <w:num w:numId="55">
    <w:abstractNumId w:val="2"/>
  </w:num>
  <w:num w:numId="56">
    <w:abstractNumId w:val="45"/>
  </w:num>
  <w:num w:numId="57">
    <w:abstractNumId w:val="33"/>
  </w:num>
  <w:num w:numId="58">
    <w:abstractNumId w:val="5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BE9"/>
    <w:rsid w:val="0000022A"/>
    <w:rsid w:val="00005E22"/>
    <w:rsid w:val="00017786"/>
    <w:rsid w:val="000317A5"/>
    <w:rsid w:val="00051103"/>
    <w:rsid w:val="000520C6"/>
    <w:rsid w:val="000708C2"/>
    <w:rsid w:val="00073136"/>
    <w:rsid w:val="00074795"/>
    <w:rsid w:val="0007694B"/>
    <w:rsid w:val="00086573"/>
    <w:rsid w:val="00087BD4"/>
    <w:rsid w:val="0009513F"/>
    <w:rsid w:val="000A4C59"/>
    <w:rsid w:val="000B0A58"/>
    <w:rsid w:val="000B4E54"/>
    <w:rsid w:val="000C430F"/>
    <w:rsid w:val="000D0D73"/>
    <w:rsid w:val="000D5BEA"/>
    <w:rsid w:val="000E3038"/>
    <w:rsid w:val="000E5F97"/>
    <w:rsid w:val="000F1972"/>
    <w:rsid w:val="000F392E"/>
    <w:rsid w:val="00120773"/>
    <w:rsid w:val="00133989"/>
    <w:rsid w:val="00147905"/>
    <w:rsid w:val="001531B6"/>
    <w:rsid w:val="00156DE7"/>
    <w:rsid w:val="00177514"/>
    <w:rsid w:val="00183D59"/>
    <w:rsid w:val="001868D0"/>
    <w:rsid w:val="001917C5"/>
    <w:rsid w:val="001A725E"/>
    <w:rsid w:val="00214055"/>
    <w:rsid w:val="002141FB"/>
    <w:rsid w:val="00221AC6"/>
    <w:rsid w:val="002220F9"/>
    <w:rsid w:val="00224E63"/>
    <w:rsid w:val="00226C26"/>
    <w:rsid w:val="00243D0C"/>
    <w:rsid w:val="00247DAA"/>
    <w:rsid w:val="00251B40"/>
    <w:rsid w:val="0025320B"/>
    <w:rsid w:val="00267F38"/>
    <w:rsid w:val="002701AD"/>
    <w:rsid w:val="00273A7B"/>
    <w:rsid w:val="00274098"/>
    <w:rsid w:val="002846CC"/>
    <w:rsid w:val="00297B8A"/>
    <w:rsid w:val="002B4633"/>
    <w:rsid w:val="002B5CF1"/>
    <w:rsid w:val="002B6C4D"/>
    <w:rsid w:val="002C36B9"/>
    <w:rsid w:val="002D1A8E"/>
    <w:rsid w:val="002D5166"/>
    <w:rsid w:val="002E1F54"/>
    <w:rsid w:val="002E21C4"/>
    <w:rsid w:val="002F00C6"/>
    <w:rsid w:val="002F53D7"/>
    <w:rsid w:val="002F715B"/>
    <w:rsid w:val="003055C0"/>
    <w:rsid w:val="00307E48"/>
    <w:rsid w:val="00310939"/>
    <w:rsid w:val="003273C2"/>
    <w:rsid w:val="00337669"/>
    <w:rsid w:val="00341CC7"/>
    <w:rsid w:val="003428CE"/>
    <w:rsid w:val="00347708"/>
    <w:rsid w:val="00370465"/>
    <w:rsid w:val="00370E44"/>
    <w:rsid w:val="0037283C"/>
    <w:rsid w:val="003749CF"/>
    <w:rsid w:val="00374F0D"/>
    <w:rsid w:val="00380820"/>
    <w:rsid w:val="003C551A"/>
    <w:rsid w:val="003D4ED2"/>
    <w:rsid w:val="003D5C9B"/>
    <w:rsid w:val="003E48F3"/>
    <w:rsid w:val="003F0C71"/>
    <w:rsid w:val="003F3DA8"/>
    <w:rsid w:val="003F4E8F"/>
    <w:rsid w:val="003F603D"/>
    <w:rsid w:val="004004BC"/>
    <w:rsid w:val="00404774"/>
    <w:rsid w:val="00413C2E"/>
    <w:rsid w:val="00415EC8"/>
    <w:rsid w:val="004468F6"/>
    <w:rsid w:val="00447BEC"/>
    <w:rsid w:val="0045358B"/>
    <w:rsid w:val="00461A3B"/>
    <w:rsid w:val="00465EDF"/>
    <w:rsid w:val="00467D23"/>
    <w:rsid w:val="00474767"/>
    <w:rsid w:val="00487874"/>
    <w:rsid w:val="0049642B"/>
    <w:rsid w:val="004A36C9"/>
    <w:rsid w:val="004A7509"/>
    <w:rsid w:val="004B247B"/>
    <w:rsid w:val="004B5845"/>
    <w:rsid w:val="004C001C"/>
    <w:rsid w:val="004C13DA"/>
    <w:rsid w:val="004D1C68"/>
    <w:rsid w:val="004E21A6"/>
    <w:rsid w:val="004E229E"/>
    <w:rsid w:val="004F1C7C"/>
    <w:rsid w:val="00503A4C"/>
    <w:rsid w:val="00504438"/>
    <w:rsid w:val="00505A79"/>
    <w:rsid w:val="005062D4"/>
    <w:rsid w:val="00527442"/>
    <w:rsid w:val="00532DEB"/>
    <w:rsid w:val="005422BD"/>
    <w:rsid w:val="00542D57"/>
    <w:rsid w:val="00544169"/>
    <w:rsid w:val="00544B2C"/>
    <w:rsid w:val="0056042D"/>
    <w:rsid w:val="0056429F"/>
    <w:rsid w:val="005727DF"/>
    <w:rsid w:val="00576EC4"/>
    <w:rsid w:val="00582D9F"/>
    <w:rsid w:val="005830A4"/>
    <w:rsid w:val="00583CCE"/>
    <w:rsid w:val="00584FA3"/>
    <w:rsid w:val="00595FE8"/>
    <w:rsid w:val="005A355A"/>
    <w:rsid w:val="005B311F"/>
    <w:rsid w:val="005B7594"/>
    <w:rsid w:val="005C2D52"/>
    <w:rsid w:val="005C5384"/>
    <w:rsid w:val="005C5A1D"/>
    <w:rsid w:val="005D1509"/>
    <w:rsid w:val="005D43A8"/>
    <w:rsid w:val="005F2795"/>
    <w:rsid w:val="0061100A"/>
    <w:rsid w:val="00615F8B"/>
    <w:rsid w:val="0063258A"/>
    <w:rsid w:val="006405D2"/>
    <w:rsid w:val="00647820"/>
    <w:rsid w:val="0065389C"/>
    <w:rsid w:val="00656FE0"/>
    <w:rsid w:val="00657431"/>
    <w:rsid w:val="00667A58"/>
    <w:rsid w:val="0068043B"/>
    <w:rsid w:val="00691BDF"/>
    <w:rsid w:val="00693164"/>
    <w:rsid w:val="00694D2D"/>
    <w:rsid w:val="006A0129"/>
    <w:rsid w:val="006A04AE"/>
    <w:rsid w:val="006A0B55"/>
    <w:rsid w:val="006A45AF"/>
    <w:rsid w:val="006A5B63"/>
    <w:rsid w:val="006B596B"/>
    <w:rsid w:val="006C45A0"/>
    <w:rsid w:val="006C5804"/>
    <w:rsid w:val="006D0BCD"/>
    <w:rsid w:val="006D60FB"/>
    <w:rsid w:val="006E04B2"/>
    <w:rsid w:val="00700C7F"/>
    <w:rsid w:val="007045EB"/>
    <w:rsid w:val="007052D2"/>
    <w:rsid w:val="00705BCB"/>
    <w:rsid w:val="007150E6"/>
    <w:rsid w:val="007151E1"/>
    <w:rsid w:val="00723C64"/>
    <w:rsid w:val="00735854"/>
    <w:rsid w:val="00750277"/>
    <w:rsid w:val="00757E9B"/>
    <w:rsid w:val="0076594D"/>
    <w:rsid w:val="00774255"/>
    <w:rsid w:val="00783545"/>
    <w:rsid w:val="007955D2"/>
    <w:rsid w:val="007A3EC5"/>
    <w:rsid w:val="007A49B7"/>
    <w:rsid w:val="007B6C64"/>
    <w:rsid w:val="007E28C6"/>
    <w:rsid w:val="007E38A3"/>
    <w:rsid w:val="007E48BC"/>
    <w:rsid w:val="007F156B"/>
    <w:rsid w:val="007F2596"/>
    <w:rsid w:val="007F4922"/>
    <w:rsid w:val="007F7453"/>
    <w:rsid w:val="007F7ECC"/>
    <w:rsid w:val="0080511F"/>
    <w:rsid w:val="00813FF9"/>
    <w:rsid w:val="00824A6E"/>
    <w:rsid w:val="00825908"/>
    <w:rsid w:val="00827214"/>
    <w:rsid w:val="00841391"/>
    <w:rsid w:val="00841BDF"/>
    <w:rsid w:val="00843029"/>
    <w:rsid w:val="00846E01"/>
    <w:rsid w:val="00866EF2"/>
    <w:rsid w:val="008736FB"/>
    <w:rsid w:val="008832E8"/>
    <w:rsid w:val="00883380"/>
    <w:rsid w:val="008959DC"/>
    <w:rsid w:val="008D6D3F"/>
    <w:rsid w:val="008E1F60"/>
    <w:rsid w:val="008E7620"/>
    <w:rsid w:val="008F42F0"/>
    <w:rsid w:val="008F626E"/>
    <w:rsid w:val="0091241E"/>
    <w:rsid w:val="00915ABC"/>
    <w:rsid w:val="0092107F"/>
    <w:rsid w:val="00931184"/>
    <w:rsid w:val="00957DF8"/>
    <w:rsid w:val="00973CB3"/>
    <w:rsid w:val="009A2526"/>
    <w:rsid w:val="009A3BDB"/>
    <w:rsid w:val="009A3FB8"/>
    <w:rsid w:val="009A5988"/>
    <w:rsid w:val="009B08B5"/>
    <w:rsid w:val="009B2B86"/>
    <w:rsid w:val="009D63C0"/>
    <w:rsid w:val="009D6A05"/>
    <w:rsid w:val="009E789A"/>
    <w:rsid w:val="009F40ED"/>
    <w:rsid w:val="00A04FA8"/>
    <w:rsid w:val="00A07AD0"/>
    <w:rsid w:val="00A1438B"/>
    <w:rsid w:val="00A171FF"/>
    <w:rsid w:val="00A33D92"/>
    <w:rsid w:val="00A377FC"/>
    <w:rsid w:val="00A40BC2"/>
    <w:rsid w:val="00A47563"/>
    <w:rsid w:val="00A53871"/>
    <w:rsid w:val="00A66638"/>
    <w:rsid w:val="00A97784"/>
    <w:rsid w:val="00AB4E5A"/>
    <w:rsid w:val="00AB5DB5"/>
    <w:rsid w:val="00AB60D6"/>
    <w:rsid w:val="00AC2297"/>
    <w:rsid w:val="00AD4C71"/>
    <w:rsid w:val="00AE3F2F"/>
    <w:rsid w:val="00B1451B"/>
    <w:rsid w:val="00B22B26"/>
    <w:rsid w:val="00B23C45"/>
    <w:rsid w:val="00B2589E"/>
    <w:rsid w:val="00B26BA1"/>
    <w:rsid w:val="00B31040"/>
    <w:rsid w:val="00B34DFC"/>
    <w:rsid w:val="00B52509"/>
    <w:rsid w:val="00B54B83"/>
    <w:rsid w:val="00B60918"/>
    <w:rsid w:val="00B92C78"/>
    <w:rsid w:val="00B93FDF"/>
    <w:rsid w:val="00BB7971"/>
    <w:rsid w:val="00BC3D43"/>
    <w:rsid w:val="00BC4A17"/>
    <w:rsid w:val="00BD2BFA"/>
    <w:rsid w:val="00BE0FA4"/>
    <w:rsid w:val="00BF11CC"/>
    <w:rsid w:val="00BF2461"/>
    <w:rsid w:val="00BF58CF"/>
    <w:rsid w:val="00BF7DC9"/>
    <w:rsid w:val="00C279D5"/>
    <w:rsid w:val="00C47A78"/>
    <w:rsid w:val="00C565E5"/>
    <w:rsid w:val="00C5681E"/>
    <w:rsid w:val="00C667A8"/>
    <w:rsid w:val="00C772B4"/>
    <w:rsid w:val="00C77BAC"/>
    <w:rsid w:val="00C842E9"/>
    <w:rsid w:val="00C846DB"/>
    <w:rsid w:val="00C9134E"/>
    <w:rsid w:val="00C92445"/>
    <w:rsid w:val="00C97A14"/>
    <w:rsid w:val="00CA48A2"/>
    <w:rsid w:val="00CC3462"/>
    <w:rsid w:val="00CC431E"/>
    <w:rsid w:val="00CE3162"/>
    <w:rsid w:val="00CE3919"/>
    <w:rsid w:val="00CE7ACA"/>
    <w:rsid w:val="00CF758C"/>
    <w:rsid w:val="00CF77B4"/>
    <w:rsid w:val="00D020A8"/>
    <w:rsid w:val="00D03B76"/>
    <w:rsid w:val="00D11BD6"/>
    <w:rsid w:val="00D20DFF"/>
    <w:rsid w:val="00D24189"/>
    <w:rsid w:val="00D257D7"/>
    <w:rsid w:val="00D318B3"/>
    <w:rsid w:val="00D36EC0"/>
    <w:rsid w:val="00D42657"/>
    <w:rsid w:val="00D43F43"/>
    <w:rsid w:val="00D440C0"/>
    <w:rsid w:val="00D6176B"/>
    <w:rsid w:val="00D6246B"/>
    <w:rsid w:val="00D7521B"/>
    <w:rsid w:val="00D7717B"/>
    <w:rsid w:val="00D862CF"/>
    <w:rsid w:val="00D966E2"/>
    <w:rsid w:val="00DA10F9"/>
    <w:rsid w:val="00DB177D"/>
    <w:rsid w:val="00DC637E"/>
    <w:rsid w:val="00DE6A54"/>
    <w:rsid w:val="00DF0B86"/>
    <w:rsid w:val="00E12C2E"/>
    <w:rsid w:val="00E14B82"/>
    <w:rsid w:val="00E17D1F"/>
    <w:rsid w:val="00E2397E"/>
    <w:rsid w:val="00E26F57"/>
    <w:rsid w:val="00E36EF7"/>
    <w:rsid w:val="00E37F1A"/>
    <w:rsid w:val="00E44A18"/>
    <w:rsid w:val="00E44CFE"/>
    <w:rsid w:val="00E549AB"/>
    <w:rsid w:val="00E54E81"/>
    <w:rsid w:val="00E74781"/>
    <w:rsid w:val="00E74D9F"/>
    <w:rsid w:val="00E82453"/>
    <w:rsid w:val="00E87BE9"/>
    <w:rsid w:val="00E91FCC"/>
    <w:rsid w:val="00EA57E3"/>
    <w:rsid w:val="00EB552D"/>
    <w:rsid w:val="00EB63D1"/>
    <w:rsid w:val="00EC52BF"/>
    <w:rsid w:val="00EC5AF6"/>
    <w:rsid w:val="00EE4274"/>
    <w:rsid w:val="00F003E6"/>
    <w:rsid w:val="00F009E2"/>
    <w:rsid w:val="00F12DF0"/>
    <w:rsid w:val="00F30362"/>
    <w:rsid w:val="00F35805"/>
    <w:rsid w:val="00F420D5"/>
    <w:rsid w:val="00F4339D"/>
    <w:rsid w:val="00F53C22"/>
    <w:rsid w:val="00F55E98"/>
    <w:rsid w:val="00F6020E"/>
    <w:rsid w:val="00F625D6"/>
    <w:rsid w:val="00F8558D"/>
    <w:rsid w:val="00FA6520"/>
    <w:rsid w:val="00FC176A"/>
    <w:rsid w:val="00FC1879"/>
    <w:rsid w:val="00FC2B6A"/>
    <w:rsid w:val="00FC2ECD"/>
    <w:rsid w:val="00FC67E1"/>
    <w:rsid w:val="00FD3665"/>
    <w:rsid w:val="00FE238A"/>
    <w:rsid w:val="00FE2A7A"/>
    <w:rsid w:val="00FE5B9C"/>
    <w:rsid w:val="00FE650A"/>
    <w:rsid w:val="00FF3BF3"/>
    <w:rsid w:val="00FF4152"/>
    <w:rsid w:val="00FF5D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3B7256DD"/>
  <w15:docId w15:val="{DC671687-8868-4BE0-877A-1FA23388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C2E"/>
    <w:rPr>
      <w:lang w:val="en-US" w:eastAsia="en-US"/>
    </w:rPr>
  </w:style>
  <w:style w:type="paragraph" w:styleId="Heading1">
    <w:name w:val="heading 1"/>
    <w:basedOn w:val="Normal"/>
    <w:next w:val="Normal"/>
    <w:link w:val="Heading1Char"/>
    <w:qFormat/>
    <w:rsid w:val="000D5BEA"/>
    <w:pPr>
      <w:keepNext/>
      <w:outlineLvl w:val="0"/>
    </w:pPr>
    <w:rPr>
      <w:rFonts w:ascii="Fat" w:hAnsi="Fat"/>
      <w:sz w:val="28"/>
      <w:szCs w:val="24"/>
    </w:rPr>
  </w:style>
  <w:style w:type="paragraph" w:styleId="Heading2">
    <w:name w:val="heading 2"/>
    <w:basedOn w:val="Normal"/>
    <w:next w:val="Normal"/>
    <w:link w:val="Heading2Char"/>
    <w:semiHidden/>
    <w:unhideWhenUsed/>
    <w:qFormat/>
    <w:rsid w:val="00FC18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23C4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FC187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4756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F58CF"/>
    <w:rPr>
      <w:color w:val="0000FF"/>
      <w:u w:val="single"/>
    </w:rPr>
  </w:style>
  <w:style w:type="paragraph" w:customStyle="1" w:styleId="Standard">
    <w:name w:val="Standard"/>
    <w:rsid w:val="00221AC6"/>
    <w:pPr>
      <w:widowControl w:val="0"/>
      <w:suppressAutoHyphens/>
      <w:autoSpaceDN w:val="0"/>
      <w:textAlignment w:val="baseline"/>
    </w:pPr>
    <w:rPr>
      <w:rFonts w:eastAsia="SimSun" w:cs="Tahoma"/>
      <w:kern w:val="3"/>
      <w:sz w:val="24"/>
      <w:szCs w:val="24"/>
      <w:lang w:eastAsia="zh-CN" w:bidi="hi-IN"/>
    </w:rPr>
  </w:style>
  <w:style w:type="paragraph" w:styleId="BalloonText">
    <w:name w:val="Balloon Text"/>
    <w:basedOn w:val="Normal"/>
    <w:link w:val="BalloonTextChar"/>
    <w:rsid w:val="00221AC6"/>
    <w:rPr>
      <w:rFonts w:ascii="Tahoma" w:hAnsi="Tahoma" w:cs="Tahoma"/>
      <w:sz w:val="16"/>
      <w:szCs w:val="16"/>
    </w:rPr>
  </w:style>
  <w:style w:type="character" w:customStyle="1" w:styleId="BalloonTextChar">
    <w:name w:val="Balloon Text Char"/>
    <w:basedOn w:val="DefaultParagraphFont"/>
    <w:link w:val="BalloonText"/>
    <w:rsid w:val="00221AC6"/>
    <w:rPr>
      <w:rFonts w:ascii="Tahoma" w:hAnsi="Tahoma" w:cs="Tahoma"/>
      <w:sz w:val="16"/>
      <w:szCs w:val="16"/>
      <w:lang w:val="en-US" w:eastAsia="en-US"/>
    </w:rPr>
  </w:style>
  <w:style w:type="character" w:styleId="Emphasis">
    <w:name w:val="Emphasis"/>
    <w:basedOn w:val="DefaultParagraphFont"/>
    <w:qFormat/>
    <w:rsid w:val="005A355A"/>
    <w:rPr>
      <w:i/>
      <w:iCs/>
    </w:rPr>
  </w:style>
  <w:style w:type="paragraph" w:styleId="Header">
    <w:name w:val="header"/>
    <w:basedOn w:val="Normal"/>
    <w:link w:val="HeaderChar"/>
    <w:unhideWhenUsed/>
    <w:rsid w:val="005A355A"/>
    <w:pPr>
      <w:tabs>
        <w:tab w:val="center" w:pos="4680"/>
        <w:tab w:val="right" w:pos="9360"/>
      </w:tabs>
    </w:pPr>
  </w:style>
  <w:style w:type="character" w:customStyle="1" w:styleId="HeaderChar">
    <w:name w:val="Header Char"/>
    <w:basedOn w:val="DefaultParagraphFont"/>
    <w:link w:val="Header"/>
    <w:rsid w:val="005A355A"/>
    <w:rPr>
      <w:lang w:val="en-US" w:eastAsia="en-US"/>
    </w:rPr>
  </w:style>
  <w:style w:type="paragraph" w:styleId="Footer">
    <w:name w:val="footer"/>
    <w:basedOn w:val="Normal"/>
    <w:link w:val="FooterChar"/>
    <w:uiPriority w:val="99"/>
    <w:unhideWhenUsed/>
    <w:rsid w:val="005A355A"/>
    <w:pPr>
      <w:tabs>
        <w:tab w:val="center" w:pos="4680"/>
        <w:tab w:val="right" w:pos="9360"/>
      </w:tabs>
    </w:pPr>
  </w:style>
  <w:style w:type="character" w:customStyle="1" w:styleId="FooterChar">
    <w:name w:val="Footer Char"/>
    <w:basedOn w:val="DefaultParagraphFont"/>
    <w:link w:val="Footer"/>
    <w:uiPriority w:val="99"/>
    <w:rsid w:val="005A355A"/>
    <w:rPr>
      <w:lang w:val="en-US" w:eastAsia="en-US"/>
    </w:rPr>
  </w:style>
  <w:style w:type="character" w:customStyle="1" w:styleId="Heading2Char">
    <w:name w:val="Heading 2 Char"/>
    <w:basedOn w:val="DefaultParagraphFont"/>
    <w:link w:val="Heading2"/>
    <w:semiHidden/>
    <w:rsid w:val="00FC1879"/>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basedOn w:val="DefaultParagraphFont"/>
    <w:link w:val="Heading4"/>
    <w:semiHidden/>
    <w:rsid w:val="00FC1879"/>
    <w:rPr>
      <w:rFonts w:asciiTheme="majorHAnsi" w:eastAsiaTheme="majorEastAsia" w:hAnsiTheme="majorHAnsi" w:cstheme="majorBidi"/>
      <w:b/>
      <w:bCs/>
      <w:i/>
      <w:iCs/>
      <w:color w:val="4F81BD" w:themeColor="accent1"/>
      <w:lang w:val="en-US" w:eastAsia="en-US"/>
    </w:rPr>
  </w:style>
  <w:style w:type="numbering" w:customStyle="1" w:styleId="List0">
    <w:name w:val="List 0"/>
    <w:basedOn w:val="NoList"/>
    <w:rsid w:val="00FC1879"/>
    <w:pPr>
      <w:numPr>
        <w:numId w:val="1"/>
      </w:numPr>
    </w:pPr>
  </w:style>
  <w:style w:type="numbering" w:customStyle="1" w:styleId="List1">
    <w:name w:val="List 1"/>
    <w:basedOn w:val="NoList"/>
    <w:rsid w:val="00FC1879"/>
    <w:pPr>
      <w:numPr>
        <w:numId w:val="2"/>
      </w:numPr>
    </w:pPr>
  </w:style>
  <w:style w:type="numbering" w:customStyle="1" w:styleId="List21">
    <w:name w:val="List 21"/>
    <w:basedOn w:val="NoList"/>
    <w:rsid w:val="00FC1879"/>
    <w:pPr>
      <w:numPr>
        <w:numId w:val="3"/>
      </w:numPr>
    </w:pPr>
  </w:style>
  <w:style w:type="numbering" w:customStyle="1" w:styleId="List31">
    <w:name w:val="List 31"/>
    <w:basedOn w:val="NoList"/>
    <w:rsid w:val="00FC1879"/>
    <w:pPr>
      <w:numPr>
        <w:numId w:val="4"/>
      </w:numPr>
    </w:pPr>
  </w:style>
  <w:style w:type="numbering" w:customStyle="1" w:styleId="List41">
    <w:name w:val="List 41"/>
    <w:basedOn w:val="NoList"/>
    <w:rsid w:val="00FC1879"/>
    <w:pPr>
      <w:numPr>
        <w:numId w:val="5"/>
      </w:numPr>
    </w:pPr>
  </w:style>
  <w:style w:type="numbering" w:customStyle="1" w:styleId="List51">
    <w:name w:val="List 51"/>
    <w:basedOn w:val="NoList"/>
    <w:rsid w:val="00FC1879"/>
    <w:pPr>
      <w:numPr>
        <w:numId w:val="6"/>
      </w:numPr>
    </w:pPr>
  </w:style>
  <w:style w:type="character" w:customStyle="1" w:styleId="Heading1Char">
    <w:name w:val="Heading 1 Char"/>
    <w:basedOn w:val="DefaultParagraphFont"/>
    <w:link w:val="Heading1"/>
    <w:rsid w:val="00073136"/>
    <w:rPr>
      <w:rFonts w:ascii="Fat" w:hAnsi="Fat"/>
      <w:sz w:val="28"/>
      <w:szCs w:val="24"/>
      <w:lang w:val="en-US" w:eastAsia="en-US"/>
    </w:rPr>
  </w:style>
  <w:style w:type="table" w:styleId="TableGrid">
    <w:name w:val="Table Grid"/>
    <w:basedOn w:val="TableNormal"/>
    <w:uiPriority w:val="59"/>
    <w:rsid w:val="0037283C"/>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0D5"/>
    <w:pPr>
      <w:ind w:left="720"/>
      <w:contextualSpacing/>
    </w:pPr>
  </w:style>
  <w:style w:type="character" w:styleId="FollowedHyperlink">
    <w:name w:val="FollowedHyperlink"/>
    <w:basedOn w:val="DefaultParagraphFont"/>
    <w:semiHidden/>
    <w:unhideWhenUsed/>
    <w:rsid w:val="00297B8A"/>
    <w:rPr>
      <w:color w:val="800080" w:themeColor="followedHyperlink"/>
      <w:u w:val="single"/>
    </w:rPr>
  </w:style>
  <w:style w:type="table" w:customStyle="1" w:styleId="TableGrid1">
    <w:name w:val="Table Grid1"/>
    <w:basedOn w:val="TableNormal"/>
    <w:next w:val="TableGrid"/>
    <w:uiPriority w:val="59"/>
    <w:rsid w:val="008D6D3F"/>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43F43"/>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B23C45"/>
    <w:rPr>
      <w:rFonts w:asciiTheme="majorHAnsi" w:eastAsiaTheme="majorEastAsia" w:hAnsiTheme="majorHAnsi" w:cstheme="majorBidi"/>
      <w:b/>
      <w:bCs/>
      <w:color w:val="4F81BD" w:themeColor="accent1"/>
      <w:lang w:val="en-US" w:eastAsia="en-US"/>
    </w:rPr>
  </w:style>
  <w:style w:type="paragraph" w:styleId="NormalWeb">
    <w:name w:val="Normal (Web)"/>
    <w:basedOn w:val="Normal"/>
    <w:semiHidden/>
    <w:unhideWhenUsed/>
    <w:rsid w:val="00B23C45"/>
    <w:rPr>
      <w:sz w:val="24"/>
      <w:szCs w:val="24"/>
    </w:rPr>
  </w:style>
  <w:style w:type="paragraph" w:styleId="FootnoteText">
    <w:name w:val="footnote text"/>
    <w:basedOn w:val="Normal"/>
    <w:link w:val="FootnoteTextChar"/>
    <w:semiHidden/>
    <w:unhideWhenUsed/>
    <w:rsid w:val="00307E48"/>
  </w:style>
  <w:style w:type="character" w:customStyle="1" w:styleId="FootnoteTextChar">
    <w:name w:val="Footnote Text Char"/>
    <w:basedOn w:val="DefaultParagraphFont"/>
    <w:link w:val="FootnoteText"/>
    <w:semiHidden/>
    <w:rsid w:val="00307E48"/>
    <w:rPr>
      <w:lang w:val="en-US" w:eastAsia="en-US"/>
    </w:rPr>
  </w:style>
  <w:style w:type="character" w:styleId="FootnoteReference">
    <w:name w:val="footnote reference"/>
    <w:semiHidden/>
    <w:rsid w:val="00307E48"/>
    <w:rPr>
      <w:position w:val="6"/>
      <w:sz w:val="16"/>
    </w:rPr>
  </w:style>
  <w:style w:type="table" w:customStyle="1" w:styleId="TableGrid11">
    <w:name w:val="Table Grid11"/>
    <w:basedOn w:val="TableNormal"/>
    <w:next w:val="TableGrid"/>
    <w:uiPriority w:val="99"/>
    <w:locked/>
    <w:rsid w:val="00F53C22"/>
    <w:pPr>
      <w:spacing w:after="200" w:line="276" w:lineRule="auto"/>
    </w:pPr>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B4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F42F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
    <w:name w:val="MSG_EN_FONT_STYLE_NAME_TEMPLATE_ROLE_NUMBER MSG_EN_FONT_STYLE_NAME_BY_ROLE_TEXT 2"/>
    <w:basedOn w:val="DefaultParagraphFont"/>
    <w:rsid w:val="0075027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rsid w:val="00750277"/>
    <w:rPr>
      <w:rFonts w:ascii="Arial" w:eastAsia="Arial" w:hAnsi="Arial" w:cs="Arial"/>
      <w:shd w:val="clear" w:color="auto" w:fill="FFFFFF"/>
    </w:r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12"/>
    <w:basedOn w:val="DefaultParagraphFont"/>
    <w:rsid w:val="00750277"/>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sid w:val="00750277"/>
    <w:rPr>
      <w:b/>
      <w:bCs/>
      <w:sz w:val="22"/>
      <w:szCs w:val="22"/>
      <w:shd w:val="clear" w:color="auto" w:fill="FFFFFF"/>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750277"/>
    <w:pPr>
      <w:widowControl w:val="0"/>
      <w:shd w:val="clear" w:color="auto" w:fill="FFFFFF"/>
      <w:spacing w:before="300" w:line="274" w:lineRule="exact"/>
      <w:outlineLvl w:val="1"/>
    </w:pPr>
    <w:rPr>
      <w:rFonts w:ascii="Arial" w:eastAsia="Arial" w:hAnsi="Arial" w:cs="Arial"/>
      <w:lang w:val="en-CA" w:eastAsia="en-CA"/>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750277"/>
    <w:pPr>
      <w:widowControl w:val="0"/>
      <w:shd w:val="clear" w:color="auto" w:fill="FFFFFF"/>
      <w:spacing w:line="274" w:lineRule="exact"/>
      <w:ind w:hanging="360"/>
    </w:pPr>
    <w:rPr>
      <w:b/>
      <w:bCs/>
      <w:sz w:val="22"/>
      <w:szCs w:val="22"/>
      <w:lang w:val="en-CA" w:eastAsia="en-CA"/>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DefaultParagraphFont"/>
    <w:rsid w:val="009A3FB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table" w:customStyle="1" w:styleId="TableGrid5">
    <w:name w:val="Table Grid5"/>
    <w:basedOn w:val="TableNormal"/>
    <w:next w:val="TableGrid"/>
    <w:uiPriority w:val="59"/>
    <w:rsid w:val="00C47A78"/>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73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A47563"/>
    <w:rPr>
      <w:rFonts w:asciiTheme="majorHAnsi" w:eastAsiaTheme="majorEastAsia" w:hAnsiTheme="majorHAnsi" w:cstheme="majorBidi"/>
      <w:color w:val="243F60" w:themeColor="accent1" w:themeShade="7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53968">
      <w:bodyDiv w:val="1"/>
      <w:marLeft w:val="0"/>
      <w:marRight w:val="0"/>
      <w:marTop w:val="0"/>
      <w:marBottom w:val="0"/>
      <w:divBdr>
        <w:top w:val="none" w:sz="0" w:space="0" w:color="auto"/>
        <w:left w:val="none" w:sz="0" w:space="0" w:color="auto"/>
        <w:bottom w:val="none" w:sz="0" w:space="0" w:color="auto"/>
        <w:right w:val="none" w:sz="0" w:space="0" w:color="auto"/>
      </w:divBdr>
    </w:div>
    <w:div w:id="414712397">
      <w:bodyDiv w:val="1"/>
      <w:marLeft w:val="0"/>
      <w:marRight w:val="0"/>
      <w:marTop w:val="0"/>
      <w:marBottom w:val="0"/>
      <w:divBdr>
        <w:top w:val="none" w:sz="0" w:space="0" w:color="auto"/>
        <w:left w:val="none" w:sz="0" w:space="0" w:color="auto"/>
        <w:bottom w:val="none" w:sz="0" w:space="0" w:color="auto"/>
        <w:right w:val="none" w:sz="0" w:space="0" w:color="auto"/>
      </w:divBdr>
    </w:div>
    <w:div w:id="548151938">
      <w:bodyDiv w:val="1"/>
      <w:marLeft w:val="0"/>
      <w:marRight w:val="0"/>
      <w:marTop w:val="0"/>
      <w:marBottom w:val="0"/>
      <w:divBdr>
        <w:top w:val="none" w:sz="0" w:space="0" w:color="auto"/>
        <w:left w:val="none" w:sz="0" w:space="0" w:color="auto"/>
        <w:bottom w:val="none" w:sz="0" w:space="0" w:color="auto"/>
        <w:right w:val="none" w:sz="0" w:space="0" w:color="auto"/>
      </w:divBdr>
    </w:div>
    <w:div w:id="616522053">
      <w:bodyDiv w:val="1"/>
      <w:marLeft w:val="0"/>
      <w:marRight w:val="0"/>
      <w:marTop w:val="0"/>
      <w:marBottom w:val="0"/>
      <w:divBdr>
        <w:top w:val="none" w:sz="0" w:space="0" w:color="auto"/>
        <w:left w:val="none" w:sz="0" w:space="0" w:color="auto"/>
        <w:bottom w:val="none" w:sz="0" w:space="0" w:color="auto"/>
        <w:right w:val="none" w:sz="0" w:space="0" w:color="auto"/>
      </w:divBdr>
    </w:div>
    <w:div w:id="870849013">
      <w:bodyDiv w:val="1"/>
      <w:marLeft w:val="0"/>
      <w:marRight w:val="0"/>
      <w:marTop w:val="0"/>
      <w:marBottom w:val="0"/>
      <w:divBdr>
        <w:top w:val="none" w:sz="0" w:space="0" w:color="auto"/>
        <w:left w:val="none" w:sz="0" w:space="0" w:color="auto"/>
        <w:bottom w:val="none" w:sz="0" w:space="0" w:color="auto"/>
        <w:right w:val="none" w:sz="0" w:space="0" w:color="auto"/>
      </w:divBdr>
    </w:div>
    <w:div w:id="910429172">
      <w:bodyDiv w:val="1"/>
      <w:marLeft w:val="0"/>
      <w:marRight w:val="0"/>
      <w:marTop w:val="0"/>
      <w:marBottom w:val="0"/>
      <w:divBdr>
        <w:top w:val="none" w:sz="0" w:space="0" w:color="auto"/>
        <w:left w:val="none" w:sz="0" w:space="0" w:color="auto"/>
        <w:bottom w:val="none" w:sz="0" w:space="0" w:color="auto"/>
        <w:right w:val="none" w:sz="0" w:space="0" w:color="auto"/>
      </w:divBdr>
    </w:div>
    <w:div w:id="928271107">
      <w:bodyDiv w:val="1"/>
      <w:marLeft w:val="0"/>
      <w:marRight w:val="0"/>
      <w:marTop w:val="0"/>
      <w:marBottom w:val="0"/>
      <w:divBdr>
        <w:top w:val="none" w:sz="0" w:space="0" w:color="auto"/>
        <w:left w:val="none" w:sz="0" w:space="0" w:color="auto"/>
        <w:bottom w:val="none" w:sz="0" w:space="0" w:color="auto"/>
        <w:right w:val="none" w:sz="0" w:space="0" w:color="auto"/>
      </w:divBdr>
    </w:div>
    <w:div w:id="1649089858">
      <w:bodyDiv w:val="1"/>
      <w:marLeft w:val="0"/>
      <w:marRight w:val="0"/>
      <w:marTop w:val="0"/>
      <w:marBottom w:val="0"/>
      <w:divBdr>
        <w:top w:val="none" w:sz="0" w:space="0" w:color="auto"/>
        <w:left w:val="none" w:sz="0" w:space="0" w:color="auto"/>
        <w:bottom w:val="none" w:sz="0" w:space="0" w:color="auto"/>
        <w:right w:val="none" w:sz="0" w:space="0" w:color="auto"/>
      </w:divBdr>
      <w:divsChild>
        <w:div w:id="890920904">
          <w:marLeft w:val="0"/>
          <w:marRight w:val="0"/>
          <w:marTop w:val="0"/>
          <w:marBottom w:val="0"/>
          <w:divBdr>
            <w:top w:val="none" w:sz="0" w:space="0" w:color="auto"/>
            <w:left w:val="none" w:sz="0" w:space="0" w:color="auto"/>
            <w:bottom w:val="none" w:sz="0" w:space="0" w:color="auto"/>
            <w:right w:val="none" w:sz="0" w:space="0" w:color="auto"/>
          </w:divBdr>
        </w:div>
      </w:divsChild>
    </w:div>
    <w:div w:id="1680155220">
      <w:bodyDiv w:val="1"/>
      <w:marLeft w:val="0"/>
      <w:marRight w:val="0"/>
      <w:marTop w:val="0"/>
      <w:marBottom w:val="0"/>
      <w:divBdr>
        <w:top w:val="none" w:sz="0" w:space="0" w:color="auto"/>
        <w:left w:val="none" w:sz="0" w:space="0" w:color="auto"/>
        <w:bottom w:val="none" w:sz="0" w:space="0" w:color="auto"/>
        <w:right w:val="none" w:sz="0" w:space="0" w:color="auto"/>
      </w:divBdr>
    </w:div>
    <w:div w:id="1735348004">
      <w:bodyDiv w:val="1"/>
      <w:marLeft w:val="0"/>
      <w:marRight w:val="0"/>
      <w:marTop w:val="0"/>
      <w:marBottom w:val="0"/>
      <w:divBdr>
        <w:top w:val="none" w:sz="0" w:space="0" w:color="auto"/>
        <w:left w:val="none" w:sz="0" w:space="0" w:color="auto"/>
        <w:bottom w:val="none" w:sz="0" w:space="0" w:color="auto"/>
        <w:right w:val="none" w:sz="0" w:space="0" w:color="auto"/>
      </w:divBdr>
    </w:div>
    <w:div w:id="203915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jpeg"/><Relationship Id="rId21" Type="http://schemas.openxmlformats.org/officeDocument/2006/relationships/image" Target="media/image10.jpeg"/><Relationship Id="rId42" Type="http://schemas.openxmlformats.org/officeDocument/2006/relationships/image" Target="media/image28.jpeg"/><Relationship Id="rId63" Type="http://schemas.openxmlformats.org/officeDocument/2006/relationships/hyperlink" Target="http://www.ncbi.nlm.nih.gov/pmc/articles/PMC2875891/" TargetMode="External"/><Relationship Id="rId84" Type="http://schemas.openxmlformats.org/officeDocument/2006/relationships/hyperlink" Target="http://www.change.org/en-CA/petitions/christy-clark-make-childhood-vaccinations-mandatory-for-public-school-enrollment-except-with-medical-religious-or-philisophical-exemptions" TargetMode="External"/><Relationship Id="rId138" Type="http://schemas.openxmlformats.org/officeDocument/2006/relationships/image" Target="media/image57.jpeg"/><Relationship Id="rId107" Type="http://schemas.openxmlformats.org/officeDocument/2006/relationships/hyperlink" Target="https://myhealth.alberta.ca/health/tests-treatments/Pages/searchTestsAndTreatmentsByName.aspx?test=a" TargetMode="External"/><Relationship Id="rId11" Type="http://schemas.openxmlformats.org/officeDocument/2006/relationships/hyperlink" Target="https://medicalfuturist.com/20-potential-technological-advances-in-the-future-of-medicine-part-i/" TargetMode="Externa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hyperlink" Target="http://www.organ-donation-works.org/english/home/" TargetMode="External"/><Relationship Id="rId58" Type="http://schemas.openxmlformats.org/officeDocument/2006/relationships/hyperlink" Target="http://www.phac-aspc.gc.ca/im/is-cv/index-eng.php" TargetMode="External"/><Relationship Id="rId74" Type="http://schemas.openxmlformats.org/officeDocument/2006/relationships/hyperlink" Target="http://resources.cpha.ca/immunize.ca/data/1792e.pdf" TargetMode="External"/><Relationship Id="rId79" Type="http://schemas.openxmlformats.org/officeDocument/2006/relationships/hyperlink" Target="http://www.idsociety.org/uploadedFiles/IDSA/Policy_and_Advocacy/Current_Topics_and_Issues/Immunizations_and_Vaccines/Health_Care_Worker_Immunization/Related_Links/Mandatory%20Vaccinations%20Precedent%20and%20Current%20laws%20031011.pdf" TargetMode="External"/><Relationship Id="rId102" Type="http://schemas.openxmlformats.org/officeDocument/2006/relationships/image" Target="media/image41.emf"/><Relationship Id="rId123" Type="http://schemas.openxmlformats.org/officeDocument/2006/relationships/hyperlink" Target="http://www.lhsc.on.ca/Patients_Families_Visitors/Cardiac/Tests_Procedures/Echocardiogram.htm" TargetMode="External"/><Relationship Id="rId128" Type="http://schemas.openxmlformats.org/officeDocument/2006/relationships/hyperlink" Target="http://www.medicalradiation.com/types-of-medical-imaging/imaging-using-x-rays/computed-tomography-ct/" TargetMode="External"/><Relationship Id="rId5" Type="http://schemas.openxmlformats.org/officeDocument/2006/relationships/webSettings" Target="webSettings.xml"/><Relationship Id="rId90" Type="http://schemas.openxmlformats.org/officeDocument/2006/relationships/hyperlink" Target="http://ajph.aphapublications.org/doi/abs/10.2105/AJPH.2012.300821" TargetMode="External"/><Relationship Id="rId95" Type="http://schemas.openxmlformats.org/officeDocument/2006/relationships/image" Target="media/image3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hyperlink" Target="http://www.mhhe.com/biosci/genbio/olc_linkedcontent/bioethics_cases/g-bioe-18.htm" TargetMode="External"/><Relationship Id="rId48" Type="http://schemas.openxmlformats.org/officeDocument/2006/relationships/header" Target="header1.xml"/><Relationship Id="rId64" Type="http://schemas.openxmlformats.org/officeDocument/2006/relationships/hyperlink" Target="http://www.bmj.com/content/340/bmj.c696" TargetMode="External"/><Relationship Id="rId69" Type="http://schemas.openxmlformats.org/officeDocument/2006/relationships/hyperlink" Target="http://www2.gnb.ca/content/dam/gnb/Departments/h-s/pdf/en/CDC/HealthProfessionals/NBIPG-policy2-9-e.pdf" TargetMode="External"/><Relationship Id="rId113" Type="http://schemas.openxmlformats.org/officeDocument/2006/relationships/hyperlink" Target="http://www.medicalradiation.com/types-of-medical-imaging/imaging-using-x-rays/radiography-plain-x-rays/" TargetMode="External"/><Relationship Id="rId118" Type="http://schemas.openxmlformats.org/officeDocument/2006/relationships/hyperlink" Target="https://www.livescience.com/39074-what-is-an-mri.html" TargetMode="External"/><Relationship Id="rId134" Type="http://schemas.openxmlformats.org/officeDocument/2006/relationships/hyperlink" Target="http://www.medicalradiation.com/types-of-medical-imaging/other-types-of-medical-imaging/ultrasound-imaging/" TargetMode="External"/><Relationship Id="rId139" Type="http://schemas.openxmlformats.org/officeDocument/2006/relationships/image" Target="media/image58.jpeg"/><Relationship Id="rId80" Type="http://schemas.openxmlformats.org/officeDocument/2006/relationships/hyperlink" Target="http://www.nejm.org/doi/full/10.1056/NEJMsa0806477" TargetMode="External"/><Relationship Id="rId85" Type="http://schemas.openxmlformats.org/officeDocument/2006/relationships/hyperlink" Target="http://www.theprovince.com/news/Parents+want+make+vaccinations+mandatory+public+school+students/9788038/story.html" TargetMode="Externa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image" Target="media/image22.gif"/><Relationship Id="rId38" Type="http://schemas.openxmlformats.org/officeDocument/2006/relationships/hyperlink" Target="https://www.youtube.com/watch?v=NrF5wWQ4hIU&amp;feature=youtu.be" TargetMode="External"/><Relationship Id="rId59" Type="http://schemas.openxmlformats.org/officeDocument/2006/relationships/hyperlink" Target="http://www.phac-aspc.gc.ca/im/vpd-mev/measles-rougeole-eng.php" TargetMode="External"/><Relationship Id="rId103" Type="http://schemas.openxmlformats.org/officeDocument/2006/relationships/image" Target="media/image42.emf"/><Relationship Id="rId108" Type="http://schemas.openxmlformats.org/officeDocument/2006/relationships/hyperlink" Target="https://myhealth.alberta.ca/health/tests-treatments/Pages/searchTestsAndTreatmentsByName.aspx?test=a" TargetMode="External"/><Relationship Id="rId124" Type="http://schemas.openxmlformats.org/officeDocument/2006/relationships/image" Target="media/image53.jpeg"/><Relationship Id="rId129" Type="http://schemas.openxmlformats.org/officeDocument/2006/relationships/hyperlink" Target="https://www.livescience.com/39074-what-is-an-mri.html" TargetMode="External"/><Relationship Id="rId54" Type="http://schemas.openxmlformats.org/officeDocument/2006/relationships/hyperlink" Target="http://www.kidney.ca/page.aspx?pid=183" TargetMode="External"/><Relationship Id="rId70" Type="http://schemas.openxmlformats.org/officeDocument/2006/relationships/hyperlink" Target="http://www.ncbi.nlm.nih.gov/pmc/articles/PMC3216452/" TargetMode="External"/><Relationship Id="rId75" Type="http://schemas.openxmlformats.org/officeDocument/2006/relationships/hyperlink" Target="http://www.cps.ca/documents/position/working-with-vaccine-hesitant-parents" TargetMode="External"/><Relationship Id="rId91" Type="http://schemas.openxmlformats.org/officeDocument/2006/relationships/hyperlink" Target="http://www.ncbi.nlm.nih.gov/pubmed/10404911" TargetMode="External"/><Relationship Id="rId96" Type="http://schemas.openxmlformats.org/officeDocument/2006/relationships/image" Target="media/image35.png"/><Relationship Id="rId14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2.jpeg"/><Relationship Id="rId114" Type="http://schemas.openxmlformats.org/officeDocument/2006/relationships/image" Target="media/image48.jpeg"/><Relationship Id="rId119" Type="http://schemas.openxmlformats.org/officeDocument/2006/relationships/image" Target="media/image51.jpeg"/><Relationship Id="rId44" Type="http://schemas.openxmlformats.org/officeDocument/2006/relationships/image" Target="media/image29.jpeg"/><Relationship Id="rId60" Type="http://schemas.openxmlformats.org/officeDocument/2006/relationships/hyperlink" Target="http://cid.oxfordjournals.org/content/52/7/911.full" TargetMode="External"/><Relationship Id="rId65" Type="http://schemas.openxmlformats.org/officeDocument/2006/relationships/hyperlink" Target="http://www.e-laws.gov.on.ca/html/regs/english/elaws_regs_900645_e.htm" TargetMode="External"/><Relationship Id="rId81" Type="http://schemas.openxmlformats.org/officeDocument/2006/relationships/hyperlink" Target="http://www.albertahealthservices.ca/9842.asp" TargetMode="External"/><Relationship Id="rId86" Type="http://schemas.openxmlformats.org/officeDocument/2006/relationships/hyperlink" Target="http://www.cbc.ca/news/canada/british-columbia/largest-measles-outbreak-in-30-years-ends-in-fraser-valley-1.2624598" TargetMode="External"/><Relationship Id="rId130" Type="http://schemas.openxmlformats.org/officeDocument/2006/relationships/hyperlink" Target="http://cancergrace.org/cancer-101/2007/01/09/pet-scanning-intro/" TargetMode="External"/><Relationship Id="rId135" Type="http://schemas.openxmlformats.org/officeDocument/2006/relationships/image" Target="media/image54.jpeg"/><Relationship Id="rId13" Type="http://schemas.openxmlformats.org/officeDocument/2006/relationships/hyperlink" Target="http://medicalfuturist.com/20-potential-technological-advances-in-the-future-of-medicine-part-ii/" TargetMode="External"/><Relationship Id="rId18" Type="http://schemas.openxmlformats.org/officeDocument/2006/relationships/image" Target="media/image7.jpeg"/><Relationship Id="rId39" Type="http://schemas.openxmlformats.org/officeDocument/2006/relationships/hyperlink" Target="http://www.cbc.ca/news/aboriginal/first-nations-girl-chooses-traditional-medicine-over-chemo-1.2644637" TargetMode="External"/><Relationship Id="rId109" Type="http://schemas.openxmlformats.org/officeDocument/2006/relationships/hyperlink" Target="https://myhealth.alberta.ca/health/tests-treatments/Pages/searchTestsAndTreatmentsByName.aspx?test=a" TargetMode="External"/><Relationship Id="rId34" Type="http://schemas.openxmlformats.org/officeDocument/2006/relationships/image" Target="media/image23.jpeg"/><Relationship Id="rId50" Type="http://schemas.openxmlformats.org/officeDocument/2006/relationships/image" Target="media/image33.jpeg"/><Relationship Id="rId55" Type="http://schemas.openxmlformats.org/officeDocument/2006/relationships/hyperlink" Target="http://www.transweb.org/journey/recip_journey/" TargetMode="External"/><Relationship Id="rId76" Type="http://schemas.openxmlformats.org/officeDocument/2006/relationships/hyperlink" Target="http://healthydebate.ca/2012/09/topic/health-promotion-disease-prevention/promoting-vaccine-benefits-public-health-officials-call-for-a-rethink-of-communication-with-parents" TargetMode="External"/><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hyperlink" Target="http://cancergrace.org/cancer-101/2007/01/09/pet-scanning-intro/" TargetMode="External"/><Relationship Id="rId125" Type="http://schemas.openxmlformats.org/officeDocument/2006/relationships/hyperlink" Target="http://www.babycenter.com/0_all-about-ultrasounds_329.bc"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qp.alberta.ca/documents/acts/p37.pdf" TargetMode="External"/><Relationship Id="rId92" Type="http://schemas.openxmlformats.org/officeDocument/2006/relationships/hyperlink" Target="https://www.youtube.com/watch?v=-5WTaLnDPY4"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7.png"/><Relationship Id="rId45" Type="http://schemas.openxmlformats.org/officeDocument/2006/relationships/image" Target="media/image30.jpg"/><Relationship Id="rId66" Type="http://schemas.openxmlformats.org/officeDocument/2006/relationships/hyperlink" Target="http://laws.gnb.ca/en/showdoc/cs/P-22.4" TargetMode="External"/><Relationship Id="rId87" Type="http://schemas.openxmlformats.org/officeDocument/2006/relationships/hyperlink" Target="http://healthydebate.ca/2011/11/topic/health-promotion-disease-prevention/fluvaccine" TargetMode="External"/><Relationship Id="rId110" Type="http://schemas.openxmlformats.org/officeDocument/2006/relationships/image" Target="media/image45.jpg"/><Relationship Id="rId115" Type="http://schemas.openxmlformats.org/officeDocument/2006/relationships/image" Target="media/image49.jpeg"/><Relationship Id="rId131" Type="http://schemas.openxmlformats.org/officeDocument/2006/relationships/hyperlink" Target="http://www.hopkinsmedicine.org/healthlibrary/test_procedures/neurological/positron_emission_tomography_pet_scan_92,P07654/" TargetMode="External"/><Relationship Id="rId136" Type="http://schemas.openxmlformats.org/officeDocument/2006/relationships/image" Target="media/image55.png"/><Relationship Id="rId61" Type="http://schemas.openxmlformats.org/officeDocument/2006/relationships/hyperlink" Target="http://www.phac-aspc.gc.ca/im/ptimprog-progimpt/table-1-eng.php" TargetMode="External"/><Relationship Id="rId82" Type="http://schemas.openxmlformats.org/officeDocument/2006/relationships/hyperlink" Target="http://www.huffingtonpost.ca/2014/04/30/vaccinations-bc-students-parents-petition_n_5241782.html" TargetMode="External"/><Relationship Id="rId19" Type="http://schemas.openxmlformats.org/officeDocument/2006/relationships/image" Target="media/image8.jpe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hyperlink" Target="http://www.easybib.com" TargetMode="External"/><Relationship Id="rId77" Type="http://schemas.openxmlformats.org/officeDocument/2006/relationships/hyperlink" Target="http://healthydebate.ca/2012/09/topic/school-vaccines" TargetMode="External"/><Relationship Id="rId100" Type="http://schemas.openxmlformats.org/officeDocument/2006/relationships/image" Target="media/image39.png"/><Relationship Id="rId105" Type="http://schemas.openxmlformats.org/officeDocument/2006/relationships/image" Target="media/image44.jpeg"/><Relationship Id="rId126" Type="http://schemas.openxmlformats.org/officeDocument/2006/relationships/hyperlink" Target="http://www.medicalradiation.com/types-of-medical-imaging/other-types-of-medical-imaging/ultrasound-imaging/" TargetMode="External"/><Relationship Id="rId8" Type="http://schemas.openxmlformats.org/officeDocument/2006/relationships/image" Target="media/image1.png"/><Relationship Id="rId51" Type="http://schemas.openxmlformats.org/officeDocument/2006/relationships/hyperlink" Target="https://www.blood.ca/" TargetMode="External"/><Relationship Id="rId72" Type="http://schemas.openxmlformats.org/officeDocument/2006/relationships/hyperlink" Target="http://www.phac-aspc.gc.ca/publicat/ccdr-rmtc/13vol39/acs-dcc-3/assets/pdf/meas-roug-eng.pdf" TargetMode="External"/><Relationship Id="rId93" Type="http://schemas.openxmlformats.org/officeDocument/2006/relationships/hyperlink" Target="https://www.youtube.com/watch?v=Rzxr9FeZf1g" TargetMode="External"/><Relationship Id="rId98" Type="http://schemas.openxmlformats.org/officeDocument/2006/relationships/image" Target="media/image37.png"/><Relationship Id="rId121" Type="http://schemas.openxmlformats.org/officeDocument/2006/relationships/hyperlink" Target="http://www.hopkinsmedicine.org/healthlibrary/test_procedures/neurological/positron_emission_tomography_pet_scan_92,P07654/"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1.jpg"/><Relationship Id="rId67" Type="http://schemas.openxmlformats.org/officeDocument/2006/relationships/hyperlink" Target="http://www.ncbi.nlm.nih.gov/pmc/articles/PMC3216452/" TargetMode="External"/><Relationship Id="rId116" Type="http://schemas.openxmlformats.org/officeDocument/2006/relationships/hyperlink" Target="http://www.medicalradiation.com/types-of-medical-imaging/imaging-using-x-rays/computed-tomography-ct/" TargetMode="External"/><Relationship Id="rId13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hyperlink" Target="https://www.cmpa-acpm.ca/serve/docs/ela/goodpracticesguide/pages/communication/Informed_Consent/three_key_elements-e.html" TargetMode="External"/><Relationship Id="rId62" Type="http://schemas.openxmlformats.org/officeDocument/2006/relationships/hyperlink" Target="http://www.cdc.gov/vaccines/vpd-vac/should-not-vacc.htm" TargetMode="External"/><Relationship Id="rId83" Type="http://schemas.openxmlformats.org/officeDocument/2006/relationships/hyperlink" Target="http://www.theprovince.com/news/Parents+want+make+vaccinations+mandatory+public+school+students/9788038/story.html" TargetMode="External"/><Relationship Id="rId88" Type="http://schemas.openxmlformats.org/officeDocument/2006/relationships/hyperlink" Target="http://healthydebate.ca/2014/02/topic/health-promotion-disease-prevention/the-evidence-and-politics-of-mandatory-health-care-worker-vaccination" TargetMode="External"/><Relationship Id="rId111" Type="http://schemas.openxmlformats.org/officeDocument/2006/relationships/image" Target="media/image46.jpeg"/><Relationship Id="rId132" Type="http://schemas.openxmlformats.org/officeDocument/2006/relationships/hyperlink" Target="http://www.lhsc.on.ca/Patients_Families_Visitors/Cardiac/Tests_Procedures/Echocardiogram.htm" TargetMode="External"/><Relationship Id="rId15" Type="http://schemas.openxmlformats.org/officeDocument/2006/relationships/hyperlink" Target="http://www.med.uottawa.ca/sim/data/Aboriginal_Medicine_e.htm" TargetMode="External"/><Relationship Id="rId36" Type="http://schemas.openxmlformats.org/officeDocument/2006/relationships/image" Target="media/image25.jpeg"/><Relationship Id="rId57" Type="http://schemas.openxmlformats.org/officeDocument/2006/relationships/hyperlink" Target="http://www.who.int/mediacentre/factsheets/fs286/en/" TargetMode="External"/><Relationship Id="rId106" Type="http://schemas.openxmlformats.org/officeDocument/2006/relationships/hyperlink" Target="https://myhealth.alberta.ca/health/tests-treatments/Pages/searchTestsAndTreatmentsByName.aspx?test=a" TargetMode="External"/><Relationship Id="rId127" Type="http://schemas.openxmlformats.org/officeDocument/2006/relationships/hyperlink" Target="http://www.medicalradiation.com/types-of-medical-imaging/imaging-using-x-rays/radiography-plain-x-rays/" TargetMode="External"/><Relationship Id="rId10" Type="http://schemas.openxmlformats.org/officeDocument/2006/relationships/hyperlink" Target="http://www.nytimes.com/interactive/2012/10/05/health/digital-doctor.html?_r=0" TargetMode="External"/><Relationship Id="rId31" Type="http://schemas.openxmlformats.org/officeDocument/2006/relationships/image" Target="media/image20.jpeg"/><Relationship Id="rId52" Type="http://schemas.openxmlformats.org/officeDocument/2006/relationships/hyperlink" Target="http://www.cst-transplant.ca/" TargetMode="External"/><Relationship Id="rId73" Type="http://schemas.openxmlformats.org/officeDocument/2006/relationships/hyperlink" Target="http://www.theprovince.com/news/Parents+want+make+vaccinations+mandatory+public+school+students/9788038/story.html" TargetMode="External"/><Relationship Id="rId78" Type="http://schemas.openxmlformats.org/officeDocument/2006/relationships/hyperlink" Target="http://www.cdc.gov/mmwr/preview/mmwrhtml/mm6125a3.htm" TargetMode="External"/><Relationship Id="rId94" Type="http://schemas.openxmlformats.org/officeDocument/2006/relationships/hyperlink" Target="https://youtu.be/yn6WRm6TiPk" TargetMode="External"/><Relationship Id="rId99" Type="http://schemas.openxmlformats.org/officeDocument/2006/relationships/image" Target="media/image38.png"/><Relationship Id="rId101" Type="http://schemas.openxmlformats.org/officeDocument/2006/relationships/image" Target="media/image40.emf"/><Relationship Id="rId122" Type="http://schemas.openxmlformats.org/officeDocument/2006/relationships/image" Target="media/image52.gi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jpeg"/><Relationship Id="rId47" Type="http://schemas.openxmlformats.org/officeDocument/2006/relationships/hyperlink" Target="http://www.cbc.ca/fifth/episodes/2013-2014/dead-enough" TargetMode="External"/><Relationship Id="rId68" Type="http://schemas.openxmlformats.org/officeDocument/2006/relationships/hyperlink" Target="http://news.ontario.ca/mohltc/en/2014/04/keeping-children-safe-from-harmful-diseases.html" TargetMode="External"/><Relationship Id="rId89" Type="http://schemas.openxmlformats.org/officeDocument/2006/relationships/hyperlink" Target="http://www.nejm.org/doi/full/10.1056/NEJMsa0806477" TargetMode="External"/><Relationship Id="rId112" Type="http://schemas.openxmlformats.org/officeDocument/2006/relationships/image" Target="media/image47.jpeg"/><Relationship Id="rId133" Type="http://schemas.openxmlformats.org/officeDocument/2006/relationships/hyperlink" Target="http://www.babycenter.com/0_all-about-ultrasounds_329.bc" TargetMode="External"/><Relationship Id="rId1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51BE6-F0EF-48B1-B6AD-B605C67DE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134</Pages>
  <Words>32727</Words>
  <Characters>186544</Characters>
  <Application>Microsoft Office Word</Application>
  <DocSecurity>0</DocSecurity>
  <Lines>1554</Lines>
  <Paragraphs>437</Paragraphs>
  <ScaleCrop>false</ScaleCrop>
  <HeadingPairs>
    <vt:vector size="2" baseType="variant">
      <vt:variant>
        <vt:lpstr>Title</vt:lpstr>
      </vt:variant>
      <vt:variant>
        <vt:i4>1</vt:i4>
      </vt:variant>
    </vt:vector>
  </HeadingPairs>
  <TitlesOfParts>
    <vt:vector size="1" baseType="lpstr">
      <vt:lpstr>Pathogens</vt:lpstr>
    </vt:vector>
  </TitlesOfParts>
  <Company>Saskatoon Public Schools</Company>
  <LinksUpToDate>false</LinksUpToDate>
  <CharactersWithSpaces>218834</CharactersWithSpaces>
  <SharedDoc>false</SharedDoc>
  <HLinks>
    <vt:vector size="12" baseType="variant">
      <vt:variant>
        <vt:i4>1179756</vt:i4>
      </vt:variant>
      <vt:variant>
        <vt:i4>3</vt:i4>
      </vt:variant>
      <vt:variant>
        <vt:i4>0</vt:i4>
      </vt:variant>
      <vt:variant>
        <vt:i4>5</vt:i4>
      </vt:variant>
      <vt:variant>
        <vt:lpwstr>mailto:lewchuks@spsd.sk.ca</vt:lpwstr>
      </vt:variant>
      <vt:variant>
        <vt:lpwstr/>
      </vt:variant>
      <vt:variant>
        <vt:i4>5832768</vt:i4>
      </vt:variant>
      <vt:variant>
        <vt:i4>0</vt:i4>
      </vt:variant>
      <vt:variant>
        <vt:i4>0</vt:i4>
      </vt:variant>
      <vt:variant>
        <vt:i4>5</vt:i4>
      </vt:variant>
      <vt:variant>
        <vt:lpwstr>http://prezi.com/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Pathogens</dc:title>
  <dc:creator>Lewchuk, Sheldon Zane (Sheldon)</dc:creator>
  <cp:lastModifiedBy>Chinook SD</cp:lastModifiedBy>
  <cp:revision>18</cp:revision>
  <cp:lastPrinted>2019-02-14T02:38:00Z</cp:lastPrinted>
  <dcterms:created xsi:type="dcterms:W3CDTF">2019-02-14T00:49:00Z</dcterms:created>
  <dcterms:modified xsi:type="dcterms:W3CDTF">2019-03-05T18:40:00Z</dcterms:modified>
</cp:coreProperties>
</file>