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BEA" w:rsidRPr="005A355A" w:rsidRDefault="005A355A" w:rsidP="005A355A">
      <w:pPr>
        <w:pStyle w:val="Heading1"/>
        <w:rPr>
          <w:rFonts w:ascii="Century Gothic" w:hAnsi="Century Gothic"/>
          <w:b/>
        </w:rPr>
      </w:pPr>
      <w:r>
        <w:rPr>
          <w:rFonts w:ascii="Century Gothic" w:hAnsi="Century Gothic"/>
        </w:rPr>
        <w:t>Miss Foley</w:t>
      </w:r>
    </w:p>
    <w:p w:rsidR="000D5BEA" w:rsidRPr="00BF282E" w:rsidRDefault="004144C8" w:rsidP="000D5BEA">
      <w:pPr>
        <w:rPr>
          <w:rFonts w:ascii="Century Gothic" w:hAnsi="Century Gothic"/>
        </w:rPr>
      </w:pPr>
      <w:r>
        <w:rPr>
          <w:rFonts w:ascii="Century Gothic" w:hAnsi="Century Gothic"/>
          <w:sz w:val="36"/>
          <w:szCs w:val="36"/>
        </w:rPr>
        <w:t>Health</w:t>
      </w:r>
      <w:r w:rsidR="00D94B42">
        <w:rPr>
          <w:rFonts w:ascii="Century Gothic" w:hAnsi="Century Gothic"/>
          <w:sz w:val="36"/>
          <w:szCs w:val="36"/>
        </w:rPr>
        <w:t xml:space="preserve"> Sci20: SDS1</w:t>
      </w:r>
      <w:r w:rsidR="000317A5">
        <w:rPr>
          <w:rFonts w:ascii="Century Gothic" w:hAnsi="Century Gothic"/>
          <w:sz w:val="36"/>
          <w:szCs w:val="36"/>
        </w:rPr>
        <w:t xml:space="preserve"> </w:t>
      </w:r>
      <w:r w:rsidR="00D94B42">
        <w:rPr>
          <w:rFonts w:ascii="Century Gothic" w:hAnsi="Century Gothic"/>
          <w:sz w:val="36"/>
          <w:szCs w:val="36"/>
        </w:rPr>
        <w:t>Self-Study</w:t>
      </w:r>
      <w:r w:rsidR="00D94B42">
        <w:rPr>
          <w:rFonts w:ascii="Century Gothic" w:hAnsi="Century Gothic"/>
          <w:sz w:val="36"/>
          <w:szCs w:val="36"/>
        </w:rPr>
        <w:tab/>
      </w:r>
      <w:r w:rsidR="000317A5">
        <w:rPr>
          <w:rFonts w:ascii="Century Gothic" w:hAnsi="Century Gothic"/>
          <w:sz w:val="36"/>
          <w:szCs w:val="36"/>
        </w:rPr>
        <w:tab/>
      </w:r>
      <w:r w:rsidR="00D94B42">
        <w:rPr>
          <w:rFonts w:ascii="Century Gothic" w:hAnsi="Century Gothic"/>
          <w:sz w:val="36"/>
          <w:szCs w:val="36"/>
        </w:rPr>
        <w:tab/>
        <w:t xml:space="preserve">   </w:t>
      </w:r>
      <w:r w:rsidR="00D94B42">
        <w:rPr>
          <w:rFonts w:ascii="Century Gothic" w:hAnsi="Century Gothic"/>
          <w:b/>
          <w:sz w:val="36"/>
          <w:szCs w:val="36"/>
        </w:rPr>
        <w:t>Current Events</w:t>
      </w:r>
    </w:p>
    <w:p w:rsidR="000D5BEA" w:rsidRDefault="00C5681E" w:rsidP="000D5BEA">
      <w:pPr>
        <w:rPr>
          <w:rFonts w:ascii="Verdana" w:hAnsi="Verdana"/>
        </w:rPr>
      </w:pPr>
      <w:r>
        <w:rPr>
          <w:rFonts w:ascii="Century Gothic" w:hAnsi="Century Gothic"/>
          <w:noProof/>
          <w:sz w:val="24"/>
          <w:szCs w:val="24"/>
        </w:rPr>
        <mc:AlternateContent>
          <mc:Choice Requires="wps">
            <w:drawing>
              <wp:anchor distT="0" distB="0" distL="114300" distR="114300" simplePos="0" relativeHeight="251656704" behindDoc="0" locked="0" layoutInCell="1" allowOverlap="1">
                <wp:simplePos x="0" y="0"/>
                <wp:positionH relativeFrom="column">
                  <wp:posOffset>-19050</wp:posOffset>
                </wp:positionH>
                <wp:positionV relativeFrom="paragraph">
                  <wp:posOffset>53975</wp:posOffset>
                </wp:positionV>
                <wp:extent cx="5899785" cy="0"/>
                <wp:effectExtent l="0" t="0" r="24765" b="1905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25pt" to="463.0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"/>
            </w:pict>
          </mc:Fallback>
        </mc:AlternateContent>
      </w:r>
    </w:p>
    <w:p w:rsidR="00D94B42" w:rsidRPr="00D94B42" w:rsidRDefault="00D94B42" w:rsidP="00B01B76">
      <w:pPr>
        <w:spacing w:before="120"/>
        <w:jc w:val="center"/>
        <w:rPr>
          <w:rFonts w:ascii="Century Gothic" w:hAnsi="Century Gothic"/>
          <w:b/>
          <w:sz w:val="44"/>
          <w:szCs w:val="36"/>
        </w:rPr>
      </w:pPr>
      <w:r w:rsidRPr="00D94B42">
        <w:rPr>
          <w:rFonts w:ascii="Century Gothic" w:hAnsi="Century Gothic"/>
          <w:b/>
          <w:sz w:val="44"/>
          <w:szCs w:val="36"/>
        </w:rPr>
        <w:t>Current Events</w:t>
      </w:r>
      <w:r>
        <w:rPr>
          <w:rFonts w:ascii="Century Gothic" w:hAnsi="Century Gothic"/>
          <w:b/>
          <w:sz w:val="44"/>
          <w:szCs w:val="36"/>
        </w:rPr>
        <w:t xml:space="preserve"> Article Synopsis</w:t>
      </w:r>
    </w:p>
    <w:p w:rsidR="00D94B42" w:rsidRPr="00D94B42" w:rsidRDefault="00D94B42" w:rsidP="00D94B42">
      <w:pPr>
        <w:autoSpaceDE w:val="0"/>
        <w:autoSpaceDN w:val="0"/>
        <w:adjustRightInd w:val="0"/>
        <w:rPr>
          <w:rFonts w:ascii="Century Gothic" w:eastAsia="Calibri" w:hAnsi="Century Gothic" w:cs="Calibri"/>
          <w:lang w:val="en-CA"/>
        </w:rPr>
      </w:pPr>
    </w:p>
    <w:p w:rsidR="00D94B42" w:rsidRPr="00D94B42" w:rsidRDefault="00D94B42" w:rsidP="00D94B42">
      <w:pPr>
        <w:autoSpaceDE w:val="0"/>
        <w:autoSpaceDN w:val="0"/>
        <w:adjustRightInd w:val="0"/>
        <w:jc w:val="both"/>
        <w:rPr>
          <w:rFonts w:ascii="Century Gothic" w:eastAsia="Calibri" w:hAnsi="Century Gothic" w:cs="Calibri"/>
          <w:sz w:val="22"/>
          <w:szCs w:val="22"/>
          <w:lang w:val="en-CA"/>
        </w:rPr>
      </w:pPr>
      <w:r w:rsidRPr="00D94B42">
        <w:rPr>
          <w:rFonts w:ascii="Century Gothic" w:eastAsia="Calibri" w:hAnsi="Century Gothic" w:cs="Calibri"/>
          <w:sz w:val="22"/>
          <w:szCs w:val="22"/>
          <w:lang w:val="en-CA"/>
        </w:rPr>
        <w:t>One of the goals for this course is to fam</w:t>
      </w:r>
      <w:r w:rsidR="00424ED6">
        <w:rPr>
          <w:rFonts w:ascii="Century Gothic" w:eastAsia="Calibri" w:hAnsi="Century Gothic" w:cs="Calibri"/>
          <w:sz w:val="22"/>
          <w:szCs w:val="22"/>
          <w:lang w:val="en-CA"/>
        </w:rPr>
        <w:t xml:space="preserve">iliarize you with health science </w:t>
      </w:r>
      <w:r w:rsidRPr="00D94B42">
        <w:rPr>
          <w:rFonts w:ascii="Century Gothic" w:eastAsia="Calibri" w:hAnsi="Century Gothic" w:cs="Calibri"/>
          <w:sz w:val="22"/>
          <w:szCs w:val="22"/>
          <w:lang w:val="en-CA"/>
        </w:rPr>
        <w:t>issues that are important to our community, our country, and our world.  We will be reading and discussing a variety of current events throughout the school year as well.  This is a great opportunity for you to star</w:t>
      </w:r>
      <w:r w:rsidR="00424ED6">
        <w:rPr>
          <w:rFonts w:ascii="Century Gothic" w:eastAsia="Calibri" w:hAnsi="Century Gothic" w:cs="Calibri"/>
          <w:sz w:val="22"/>
          <w:szCs w:val="22"/>
          <w:lang w:val="en-CA"/>
        </w:rPr>
        <w:t>t thinking about health science</w:t>
      </w:r>
      <w:r w:rsidRPr="00D94B42">
        <w:rPr>
          <w:rFonts w:ascii="Century Gothic" w:eastAsia="Calibri" w:hAnsi="Century Gothic" w:cs="Calibri"/>
          <w:sz w:val="22"/>
          <w:szCs w:val="22"/>
          <w:lang w:val="en-CA"/>
        </w:rPr>
        <w:t xml:space="preserve"> and how it affects you.  Your job is to find an article that addresses </w:t>
      </w:r>
      <w:r w:rsidR="00424ED6">
        <w:rPr>
          <w:rFonts w:ascii="Century Gothic" w:eastAsia="Calibri" w:hAnsi="Century Gothic" w:cs="Calibri"/>
          <w:sz w:val="22"/>
          <w:szCs w:val="22"/>
          <w:lang w:val="en-CA"/>
        </w:rPr>
        <w:t>a health science</w:t>
      </w:r>
      <w:r w:rsidRPr="00D94B42">
        <w:rPr>
          <w:rFonts w:ascii="Century Gothic" w:eastAsia="Calibri" w:hAnsi="Century Gothic" w:cs="Calibri"/>
          <w:sz w:val="22"/>
          <w:szCs w:val="22"/>
          <w:lang w:val="en-CA"/>
        </w:rPr>
        <w:t xml:space="preserve"> issue.  For example:</w:t>
      </w:r>
    </w:p>
    <w:p w:rsidR="00D94B42" w:rsidRPr="00D94B42" w:rsidRDefault="00D94B42" w:rsidP="00D94B42">
      <w:pPr>
        <w:autoSpaceDE w:val="0"/>
        <w:autoSpaceDN w:val="0"/>
        <w:adjustRightInd w:val="0"/>
        <w:jc w:val="both"/>
        <w:rPr>
          <w:rFonts w:ascii="Century Gothic" w:eastAsia="Calibri" w:hAnsi="Century Gothic" w:cs="Calibri"/>
          <w:sz w:val="22"/>
          <w:szCs w:val="22"/>
          <w:lang w:val="en-CA"/>
        </w:rPr>
      </w:pPr>
    </w:p>
    <w:p w:rsidR="00D94B42" w:rsidRDefault="00D94B42" w:rsidP="00D94B42">
      <w:pPr>
        <w:numPr>
          <w:ilvl w:val="0"/>
          <w:numId w:val="16"/>
        </w:numPr>
        <w:autoSpaceDE w:val="0"/>
        <w:autoSpaceDN w:val="0"/>
        <w:adjustRightInd w:val="0"/>
        <w:ind w:left="0" w:firstLine="0"/>
        <w:contextualSpacing/>
        <w:jc w:val="both"/>
        <w:rPr>
          <w:rFonts w:ascii="Century Gothic" w:eastAsia="Calibri" w:hAnsi="Century Gothic" w:cs="Calibri"/>
          <w:sz w:val="22"/>
          <w:szCs w:val="22"/>
          <w:lang w:val="en-CA"/>
        </w:rPr>
        <w:sectPr w:rsidR="00D94B42" w:rsidSect="00551B40">
          <w:headerReference w:type="first" r:id="rId8"/>
          <w:type w:val="continuous"/>
          <w:pgSz w:w="12242" w:h="15842" w:code="1"/>
          <w:pgMar w:top="720" w:right="1440" w:bottom="567" w:left="1440" w:header="706" w:footer="1310" w:gutter="0"/>
          <w:cols w:space="720"/>
          <w:titlePg/>
        </w:sectPr>
      </w:pPr>
    </w:p>
    <w:p w:rsidR="00D94B42" w:rsidRPr="00D94B42" w:rsidRDefault="009D416F" w:rsidP="00D94B42">
      <w:pPr>
        <w:numPr>
          <w:ilvl w:val="0"/>
          <w:numId w:val="16"/>
        </w:numPr>
        <w:tabs>
          <w:tab w:val="left" w:pos="426"/>
        </w:tabs>
        <w:autoSpaceDE w:val="0"/>
        <w:autoSpaceDN w:val="0"/>
        <w:adjustRightInd w:val="0"/>
        <w:ind w:left="426" w:firstLine="0"/>
        <w:contextualSpacing/>
        <w:rPr>
          <w:rFonts w:ascii="Century Gothic" w:eastAsia="Calibri" w:hAnsi="Century Gothic" w:cs="Calibri"/>
          <w:sz w:val="22"/>
          <w:szCs w:val="22"/>
          <w:lang w:val="en-CA"/>
        </w:rPr>
      </w:pPr>
      <w:r>
        <w:rPr>
          <w:rFonts w:ascii="Century Gothic" w:eastAsia="Calibri" w:hAnsi="Century Gothic" w:cs="Calibri"/>
          <w:sz w:val="22"/>
          <w:szCs w:val="22"/>
          <w:lang w:val="en-CA"/>
        </w:rPr>
        <w:lastRenderedPageBreak/>
        <w:t>Health Care Philosophies</w:t>
      </w:r>
      <w:r w:rsidR="00D94B42" w:rsidRPr="00D94B42">
        <w:rPr>
          <w:rFonts w:ascii="Century Gothic" w:eastAsia="Calibri" w:hAnsi="Century Gothic" w:cs="Calibri"/>
          <w:sz w:val="22"/>
          <w:szCs w:val="22"/>
          <w:lang w:val="en-CA"/>
        </w:rPr>
        <w:tab/>
      </w:r>
      <w:r w:rsidR="00D94B42" w:rsidRPr="00D94B42">
        <w:rPr>
          <w:rFonts w:ascii="Century Gothic" w:eastAsia="Calibri" w:hAnsi="Century Gothic" w:cs="Calibri"/>
          <w:sz w:val="22"/>
          <w:szCs w:val="22"/>
          <w:lang w:val="en-CA"/>
        </w:rPr>
        <w:tab/>
      </w:r>
    </w:p>
    <w:p w:rsidR="00D94B42" w:rsidRPr="00D94B42" w:rsidRDefault="009D416F" w:rsidP="00D94B42">
      <w:pPr>
        <w:numPr>
          <w:ilvl w:val="0"/>
          <w:numId w:val="16"/>
        </w:numPr>
        <w:tabs>
          <w:tab w:val="left" w:pos="426"/>
        </w:tabs>
        <w:autoSpaceDE w:val="0"/>
        <w:autoSpaceDN w:val="0"/>
        <w:adjustRightInd w:val="0"/>
        <w:ind w:left="426" w:firstLine="0"/>
        <w:contextualSpacing/>
        <w:rPr>
          <w:rFonts w:ascii="Century Gothic" w:eastAsia="Calibri" w:hAnsi="Century Gothic" w:cs="Calibri"/>
          <w:sz w:val="22"/>
          <w:szCs w:val="22"/>
          <w:lang w:val="en-CA"/>
        </w:rPr>
      </w:pPr>
      <w:r>
        <w:rPr>
          <w:rFonts w:ascii="Century Gothic" w:eastAsia="Calibri" w:hAnsi="Century Gothic" w:cs="Calibri"/>
          <w:sz w:val="22"/>
          <w:szCs w:val="22"/>
          <w:lang w:val="en-CA"/>
        </w:rPr>
        <w:t>Bioethics</w:t>
      </w:r>
      <w:r w:rsidR="00D94B42" w:rsidRPr="00D94B42">
        <w:rPr>
          <w:rFonts w:ascii="Century Gothic" w:eastAsia="Calibri" w:hAnsi="Century Gothic" w:cs="Calibri"/>
          <w:sz w:val="22"/>
          <w:szCs w:val="22"/>
          <w:lang w:val="en-CA"/>
        </w:rPr>
        <w:tab/>
      </w:r>
      <w:r w:rsidR="00D94B42" w:rsidRPr="00D94B42">
        <w:rPr>
          <w:rFonts w:ascii="Century Gothic" w:eastAsia="Calibri" w:hAnsi="Century Gothic" w:cs="Calibri"/>
          <w:sz w:val="22"/>
          <w:szCs w:val="22"/>
          <w:lang w:val="en-CA"/>
        </w:rPr>
        <w:tab/>
      </w:r>
      <w:r w:rsidR="00D94B42" w:rsidRPr="00D94B42">
        <w:rPr>
          <w:rFonts w:ascii="Century Gothic" w:eastAsia="Calibri" w:hAnsi="Century Gothic" w:cs="Calibri"/>
          <w:sz w:val="22"/>
          <w:szCs w:val="22"/>
          <w:lang w:val="en-CA"/>
        </w:rPr>
        <w:tab/>
      </w:r>
      <w:r w:rsidR="00D94B42" w:rsidRPr="00D94B42">
        <w:rPr>
          <w:rFonts w:ascii="Century Gothic" w:eastAsia="Calibri" w:hAnsi="Century Gothic" w:cs="Calibri"/>
          <w:sz w:val="22"/>
          <w:szCs w:val="22"/>
          <w:lang w:val="en-CA"/>
        </w:rPr>
        <w:tab/>
      </w:r>
    </w:p>
    <w:p w:rsidR="00D94B42" w:rsidRPr="00D94B42" w:rsidRDefault="009D416F" w:rsidP="00D94B42">
      <w:pPr>
        <w:numPr>
          <w:ilvl w:val="0"/>
          <w:numId w:val="16"/>
        </w:numPr>
        <w:tabs>
          <w:tab w:val="left" w:pos="426"/>
        </w:tabs>
        <w:autoSpaceDE w:val="0"/>
        <w:autoSpaceDN w:val="0"/>
        <w:adjustRightInd w:val="0"/>
        <w:ind w:left="426" w:firstLine="0"/>
        <w:contextualSpacing/>
        <w:rPr>
          <w:rFonts w:ascii="Century Gothic" w:eastAsia="Calibri" w:hAnsi="Century Gothic" w:cs="Calibri"/>
          <w:sz w:val="22"/>
          <w:szCs w:val="22"/>
          <w:lang w:val="en-CA"/>
        </w:rPr>
      </w:pPr>
      <w:r>
        <w:rPr>
          <w:rFonts w:ascii="Century Gothic" w:eastAsia="Calibri" w:hAnsi="Century Gothic" w:cs="Calibri"/>
          <w:sz w:val="22"/>
          <w:szCs w:val="22"/>
          <w:lang w:val="en-CA"/>
        </w:rPr>
        <w:t>Anatomy and/or Physiology</w:t>
      </w:r>
    </w:p>
    <w:p w:rsidR="00D94B42" w:rsidRPr="00D94B42" w:rsidRDefault="009D416F" w:rsidP="00D94B42">
      <w:pPr>
        <w:numPr>
          <w:ilvl w:val="0"/>
          <w:numId w:val="16"/>
        </w:numPr>
        <w:tabs>
          <w:tab w:val="left" w:pos="426"/>
        </w:tabs>
        <w:autoSpaceDE w:val="0"/>
        <w:autoSpaceDN w:val="0"/>
        <w:adjustRightInd w:val="0"/>
        <w:ind w:left="426" w:firstLine="0"/>
        <w:contextualSpacing/>
        <w:rPr>
          <w:rFonts w:ascii="Century Gothic" w:eastAsia="Calibri" w:hAnsi="Century Gothic" w:cs="Calibri"/>
          <w:sz w:val="22"/>
          <w:szCs w:val="22"/>
          <w:lang w:val="en-CA"/>
        </w:rPr>
      </w:pPr>
      <w:r>
        <w:rPr>
          <w:rFonts w:ascii="Century Gothic" w:eastAsia="Calibri" w:hAnsi="Century Gothic" w:cs="Calibri"/>
          <w:sz w:val="22"/>
          <w:szCs w:val="22"/>
          <w:lang w:val="en-CA"/>
        </w:rPr>
        <w:t>Pathologies/Ailments</w:t>
      </w:r>
    </w:p>
    <w:p w:rsidR="00D94B42" w:rsidRPr="00D94B42" w:rsidRDefault="009D416F" w:rsidP="00D94B42">
      <w:pPr>
        <w:numPr>
          <w:ilvl w:val="0"/>
          <w:numId w:val="16"/>
        </w:numPr>
        <w:tabs>
          <w:tab w:val="left" w:pos="426"/>
        </w:tabs>
        <w:autoSpaceDE w:val="0"/>
        <w:autoSpaceDN w:val="0"/>
        <w:adjustRightInd w:val="0"/>
        <w:ind w:left="426" w:firstLine="0"/>
        <w:contextualSpacing/>
        <w:rPr>
          <w:rFonts w:ascii="Century Gothic" w:eastAsia="Calibri" w:hAnsi="Century Gothic" w:cs="Calibri"/>
          <w:sz w:val="22"/>
          <w:szCs w:val="22"/>
          <w:lang w:val="en-CA"/>
        </w:rPr>
      </w:pPr>
      <w:r>
        <w:rPr>
          <w:rFonts w:ascii="Century Gothic" w:eastAsia="Calibri" w:hAnsi="Century Gothic" w:cs="Calibri"/>
          <w:sz w:val="22"/>
          <w:szCs w:val="22"/>
          <w:lang w:val="en-CA"/>
        </w:rPr>
        <w:lastRenderedPageBreak/>
        <w:t>Nutrition</w:t>
      </w:r>
    </w:p>
    <w:p w:rsidR="00D94B42" w:rsidRPr="00D94B42" w:rsidRDefault="009D416F" w:rsidP="00D94B42">
      <w:pPr>
        <w:numPr>
          <w:ilvl w:val="0"/>
          <w:numId w:val="16"/>
        </w:numPr>
        <w:tabs>
          <w:tab w:val="left" w:pos="426"/>
        </w:tabs>
        <w:autoSpaceDE w:val="0"/>
        <w:autoSpaceDN w:val="0"/>
        <w:adjustRightInd w:val="0"/>
        <w:ind w:left="426" w:firstLine="0"/>
        <w:contextualSpacing/>
        <w:rPr>
          <w:rFonts w:ascii="Century Gothic" w:eastAsia="Calibri" w:hAnsi="Century Gothic" w:cs="Calibri"/>
          <w:sz w:val="22"/>
          <w:szCs w:val="22"/>
          <w:lang w:val="en-CA"/>
        </w:rPr>
      </w:pPr>
      <w:r>
        <w:rPr>
          <w:rFonts w:ascii="Century Gothic" w:eastAsia="Calibri" w:hAnsi="Century Gothic" w:cs="Calibri"/>
          <w:sz w:val="22"/>
          <w:szCs w:val="22"/>
          <w:lang w:val="en-CA"/>
        </w:rPr>
        <w:t>Diagnosing Conditions</w:t>
      </w:r>
    </w:p>
    <w:p w:rsidR="00D94B42" w:rsidRPr="00D94B42" w:rsidRDefault="009D416F" w:rsidP="00D94B42">
      <w:pPr>
        <w:numPr>
          <w:ilvl w:val="0"/>
          <w:numId w:val="16"/>
        </w:numPr>
        <w:tabs>
          <w:tab w:val="left" w:pos="426"/>
        </w:tabs>
        <w:autoSpaceDE w:val="0"/>
        <w:autoSpaceDN w:val="0"/>
        <w:adjustRightInd w:val="0"/>
        <w:ind w:left="426" w:firstLine="0"/>
        <w:contextualSpacing/>
        <w:rPr>
          <w:rFonts w:ascii="Century Gothic" w:eastAsia="Calibri" w:hAnsi="Century Gothic" w:cs="Calibri"/>
          <w:sz w:val="22"/>
          <w:szCs w:val="22"/>
          <w:lang w:val="en-CA"/>
        </w:rPr>
      </w:pPr>
      <w:r>
        <w:rPr>
          <w:rFonts w:ascii="Century Gothic" w:eastAsia="Calibri" w:hAnsi="Century Gothic" w:cs="Calibri"/>
          <w:sz w:val="22"/>
          <w:szCs w:val="22"/>
          <w:lang w:val="en-CA"/>
        </w:rPr>
        <w:t>Interpreting Diagnostics</w:t>
      </w:r>
    </w:p>
    <w:p w:rsidR="00D94B42" w:rsidRDefault="009D416F" w:rsidP="00D94B42">
      <w:pPr>
        <w:numPr>
          <w:ilvl w:val="0"/>
          <w:numId w:val="16"/>
        </w:numPr>
        <w:tabs>
          <w:tab w:val="left" w:pos="426"/>
        </w:tabs>
        <w:autoSpaceDE w:val="0"/>
        <w:autoSpaceDN w:val="0"/>
        <w:adjustRightInd w:val="0"/>
        <w:ind w:left="426" w:firstLine="0"/>
        <w:contextualSpacing/>
        <w:rPr>
          <w:rFonts w:ascii="Century Gothic" w:eastAsia="Calibri" w:hAnsi="Century Gothic" w:cs="Calibri"/>
          <w:sz w:val="22"/>
          <w:szCs w:val="22"/>
          <w:lang w:val="en-CA"/>
        </w:rPr>
        <w:sectPr w:rsidR="00D94B42" w:rsidSect="00D94B42">
          <w:type w:val="continuous"/>
          <w:pgSz w:w="12242" w:h="15842" w:code="1"/>
          <w:pgMar w:top="720" w:right="1440" w:bottom="567" w:left="1440" w:header="706" w:footer="1310" w:gutter="0"/>
          <w:cols w:num="2" w:space="720"/>
          <w:titlePg/>
        </w:sectPr>
      </w:pPr>
      <w:r>
        <w:rPr>
          <w:rFonts w:ascii="Century Gothic" w:eastAsia="Calibri" w:hAnsi="Century Gothic" w:cs="Calibri"/>
          <w:sz w:val="22"/>
          <w:szCs w:val="22"/>
          <w:lang w:val="en-CA"/>
        </w:rPr>
        <w:t>Health Science-related Careers</w:t>
      </w:r>
    </w:p>
    <w:p w:rsidR="00D94B42" w:rsidRPr="00D94B42" w:rsidRDefault="00D94B42" w:rsidP="00D94B42">
      <w:pPr>
        <w:autoSpaceDE w:val="0"/>
        <w:autoSpaceDN w:val="0"/>
        <w:adjustRightInd w:val="0"/>
        <w:contextualSpacing/>
        <w:jc w:val="both"/>
        <w:rPr>
          <w:rFonts w:ascii="Century Gothic" w:eastAsia="Calibri" w:hAnsi="Century Gothic" w:cs="Calibri"/>
          <w:sz w:val="22"/>
          <w:szCs w:val="22"/>
          <w:lang w:val="en-CA"/>
        </w:rPr>
      </w:pPr>
      <w:r w:rsidRPr="00D94B42">
        <w:rPr>
          <w:rFonts w:ascii="Century Gothic" w:eastAsia="Calibri" w:hAnsi="Century Gothic" w:cs="Calibri"/>
          <w:sz w:val="22"/>
          <w:szCs w:val="22"/>
          <w:lang w:val="en-CA"/>
        </w:rPr>
        <w:lastRenderedPageBreak/>
        <w:tab/>
      </w:r>
    </w:p>
    <w:p w:rsidR="00D94B42" w:rsidRPr="00D94B42" w:rsidRDefault="00D94B42" w:rsidP="00D94B42">
      <w:pPr>
        <w:autoSpaceDE w:val="0"/>
        <w:autoSpaceDN w:val="0"/>
        <w:adjustRightInd w:val="0"/>
        <w:jc w:val="both"/>
        <w:rPr>
          <w:rFonts w:ascii="Century Gothic" w:eastAsia="Calibri" w:hAnsi="Century Gothic" w:cs="Calibri"/>
          <w:sz w:val="22"/>
          <w:szCs w:val="22"/>
          <w:lang w:val="en-CA"/>
        </w:rPr>
      </w:pPr>
      <w:r w:rsidRPr="00D94B42">
        <w:rPr>
          <w:rFonts w:ascii="Century Gothic" w:eastAsia="Calibri" w:hAnsi="Century Gothic" w:cs="Calibri"/>
          <w:sz w:val="22"/>
          <w:szCs w:val="22"/>
          <w:lang w:val="en-CA"/>
        </w:rPr>
        <w:t>All articles should be as recent as possible (no older than a few years) and taken from a reliable source. The sources may be scientific publications, popular magazines, newspapers or the internet. Try National Geographic</w:t>
      </w:r>
      <w:r w:rsidR="009D416F">
        <w:rPr>
          <w:rFonts w:ascii="Century Gothic" w:eastAsia="Calibri" w:hAnsi="Century Gothic" w:cs="Calibri"/>
          <w:sz w:val="22"/>
          <w:szCs w:val="22"/>
          <w:lang w:val="en-CA"/>
        </w:rPr>
        <w:t xml:space="preserve"> (special editions), </w:t>
      </w:r>
      <w:proofErr w:type="gramStart"/>
      <w:r w:rsidR="009D416F">
        <w:rPr>
          <w:rFonts w:ascii="Century Gothic" w:eastAsia="Calibri" w:hAnsi="Century Gothic" w:cs="Calibri"/>
          <w:sz w:val="22"/>
          <w:szCs w:val="22"/>
          <w:lang w:val="en-CA"/>
        </w:rPr>
        <w:t>Discover</w:t>
      </w:r>
      <w:proofErr w:type="gramEnd"/>
      <w:r w:rsidR="009D416F">
        <w:rPr>
          <w:rFonts w:ascii="Century Gothic" w:eastAsia="Calibri" w:hAnsi="Century Gothic" w:cs="Calibri"/>
          <w:sz w:val="22"/>
          <w:szCs w:val="22"/>
          <w:lang w:val="en-CA"/>
        </w:rPr>
        <w:t xml:space="preserve"> m</w:t>
      </w:r>
      <w:r w:rsidRPr="00D94B42">
        <w:rPr>
          <w:rFonts w:ascii="Century Gothic" w:eastAsia="Calibri" w:hAnsi="Century Gothic" w:cs="Calibri"/>
          <w:sz w:val="22"/>
          <w:szCs w:val="22"/>
          <w:lang w:val="en-CA"/>
        </w:rPr>
        <w:t xml:space="preserve">agazine, </w:t>
      </w:r>
      <w:r w:rsidR="009D416F">
        <w:rPr>
          <w:rFonts w:ascii="Century Gothic" w:eastAsia="Calibri" w:hAnsi="Century Gothic" w:cs="Calibri"/>
          <w:sz w:val="22"/>
          <w:szCs w:val="22"/>
          <w:lang w:val="en-CA"/>
        </w:rPr>
        <w:t xml:space="preserve">Popular Science magazine, </w:t>
      </w:r>
      <w:proofErr w:type="spellStart"/>
      <w:r w:rsidR="009D416F">
        <w:rPr>
          <w:rFonts w:ascii="Century Gothic" w:eastAsia="Calibri" w:hAnsi="Century Gothic" w:cs="Calibri"/>
          <w:sz w:val="22"/>
          <w:szCs w:val="22"/>
          <w:lang w:val="en-CA"/>
        </w:rPr>
        <w:t>Macleans</w:t>
      </w:r>
      <w:proofErr w:type="spellEnd"/>
      <w:r w:rsidR="009D416F">
        <w:rPr>
          <w:rFonts w:ascii="Century Gothic" w:eastAsia="Calibri" w:hAnsi="Century Gothic" w:cs="Calibri"/>
          <w:sz w:val="22"/>
          <w:szCs w:val="22"/>
          <w:lang w:val="en-CA"/>
        </w:rPr>
        <w:t xml:space="preserve"> magazine, Best Health magazine</w:t>
      </w:r>
      <w:r w:rsidR="00BD4C46">
        <w:rPr>
          <w:rFonts w:ascii="Century Gothic" w:eastAsia="Calibri" w:hAnsi="Century Gothic" w:cs="Calibri"/>
          <w:sz w:val="22"/>
          <w:szCs w:val="22"/>
          <w:lang w:val="en-CA"/>
        </w:rPr>
        <w:t>, Scientific American</w:t>
      </w:r>
      <w:r w:rsidR="009D416F">
        <w:rPr>
          <w:rFonts w:ascii="Century Gothic" w:eastAsia="Calibri" w:hAnsi="Century Gothic" w:cs="Calibri"/>
          <w:sz w:val="22"/>
          <w:szCs w:val="22"/>
          <w:lang w:val="en-CA"/>
        </w:rPr>
        <w:t xml:space="preserve"> </w:t>
      </w:r>
      <w:r w:rsidRPr="00D94B42">
        <w:rPr>
          <w:rFonts w:ascii="Century Gothic" w:eastAsia="Calibri" w:hAnsi="Century Gothic" w:cs="Calibri"/>
          <w:sz w:val="22"/>
          <w:szCs w:val="22"/>
          <w:lang w:val="en-CA"/>
        </w:rPr>
        <w:t>and many others. The articles should be long enough for you to write a substantial summary and well thought</w:t>
      </w:r>
      <w:r w:rsidRPr="00D94B42">
        <w:rPr>
          <w:rFonts w:ascii="Cambria Math" w:eastAsia="Calibri" w:hAnsi="Cambria Math" w:cs="Cambria Math"/>
          <w:sz w:val="22"/>
          <w:szCs w:val="22"/>
          <w:lang w:val="en-CA"/>
        </w:rPr>
        <w:t>‐</w:t>
      </w:r>
      <w:r w:rsidRPr="00D94B42">
        <w:rPr>
          <w:rFonts w:ascii="Century Gothic" w:eastAsia="Calibri" w:hAnsi="Century Gothic" w:cs="Calibri"/>
          <w:sz w:val="22"/>
          <w:szCs w:val="22"/>
          <w:lang w:val="en-CA"/>
        </w:rPr>
        <w:t xml:space="preserve">out response. </w:t>
      </w:r>
    </w:p>
    <w:p w:rsidR="00D94B42" w:rsidRPr="00D94B42" w:rsidRDefault="00D94B42" w:rsidP="00D94B42">
      <w:pPr>
        <w:autoSpaceDE w:val="0"/>
        <w:autoSpaceDN w:val="0"/>
        <w:adjustRightInd w:val="0"/>
        <w:jc w:val="both"/>
        <w:rPr>
          <w:rFonts w:ascii="Century Gothic" w:eastAsia="Calibri" w:hAnsi="Century Gothic" w:cs="Calibri"/>
          <w:sz w:val="22"/>
          <w:szCs w:val="22"/>
          <w:lang w:val="en-CA"/>
        </w:rPr>
      </w:pPr>
    </w:p>
    <w:p w:rsidR="00D94B42" w:rsidRPr="00D94B42" w:rsidRDefault="00D94B42" w:rsidP="00D94B42">
      <w:pPr>
        <w:autoSpaceDE w:val="0"/>
        <w:autoSpaceDN w:val="0"/>
        <w:adjustRightInd w:val="0"/>
        <w:spacing w:after="240"/>
        <w:jc w:val="both"/>
        <w:rPr>
          <w:rFonts w:ascii="Century Gothic" w:eastAsia="Calibri" w:hAnsi="Century Gothic" w:cs="Calibri"/>
          <w:b/>
          <w:sz w:val="28"/>
          <w:szCs w:val="28"/>
          <w:lang w:val="en-CA"/>
        </w:rPr>
      </w:pPr>
      <w:r w:rsidRPr="00D94B42">
        <w:rPr>
          <w:rFonts w:ascii="Century Gothic" w:eastAsia="Calibri" w:hAnsi="Century Gothic" w:cs="Calibri"/>
          <w:b/>
          <w:sz w:val="28"/>
          <w:szCs w:val="28"/>
          <w:lang w:val="en-CA"/>
        </w:rPr>
        <w:t>What to Include:</w:t>
      </w:r>
      <w:bookmarkStart w:id="0" w:name="_GoBack"/>
      <w:bookmarkEnd w:id="0"/>
    </w:p>
    <w:p w:rsidR="00D94B42" w:rsidRPr="00D94B42" w:rsidRDefault="00D94B42" w:rsidP="004144C8">
      <w:pPr>
        <w:numPr>
          <w:ilvl w:val="0"/>
          <w:numId w:val="17"/>
        </w:numPr>
        <w:tabs>
          <w:tab w:val="left" w:pos="567"/>
        </w:tabs>
        <w:autoSpaceDE w:val="0"/>
        <w:autoSpaceDN w:val="0"/>
        <w:adjustRightInd w:val="0"/>
        <w:ind w:left="567" w:hanging="283"/>
        <w:contextualSpacing/>
        <w:jc w:val="both"/>
        <w:rPr>
          <w:rFonts w:ascii="Century Gothic" w:eastAsia="Calibri" w:hAnsi="Century Gothic" w:cs="Calibri"/>
          <w:sz w:val="22"/>
          <w:szCs w:val="22"/>
          <w:lang w:val="en-CA"/>
        </w:rPr>
      </w:pPr>
      <w:r w:rsidRPr="00D94B42">
        <w:rPr>
          <w:rFonts w:ascii="Century Gothic" w:eastAsia="Calibri" w:hAnsi="Century Gothic" w:cs="Calibri"/>
          <w:sz w:val="22"/>
          <w:szCs w:val="22"/>
          <w:lang w:val="en-CA"/>
        </w:rPr>
        <w:t>Headline or Article Title</w:t>
      </w:r>
    </w:p>
    <w:p w:rsidR="00D94B42" w:rsidRPr="00D94B42" w:rsidRDefault="009D416F" w:rsidP="004144C8">
      <w:pPr>
        <w:numPr>
          <w:ilvl w:val="0"/>
          <w:numId w:val="17"/>
        </w:numPr>
        <w:tabs>
          <w:tab w:val="left" w:pos="567"/>
        </w:tabs>
        <w:autoSpaceDE w:val="0"/>
        <w:autoSpaceDN w:val="0"/>
        <w:adjustRightInd w:val="0"/>
        <w:ind w:left="567" w:hanging="283"/>
        <w:contextualSpacing/>
        <w:jc w:val="both"/>
        <w:rPr>
          <w:rFonts w:ascii="Century Gothic" w:eastAsia="Calibri" w:hAnsi="Century Gothic" w:cs="Calibri"/>
          <w:sz w:val="22"/>
          <w:szCs w:val="22"/>
          <w:lang w:val="en-CA"/>
        </w:rPr>
      </w:pPr>
      <w:r>
        <w:rPr>
          <w:rFonts w:ascii="Century Gothic" w:eastAsia="Calibri" w:hAnsi="Century Gothic" w:cs="Calibri"/>
          <w:sz w:val="22"/>
          <w:szCs w:val="22"/>
          <w:lang w:val="en-CA"/>
        </w:rPr>
        <w:t>Source (i.e. Discover Magazine – July 2015</w:t>
      </w:r>
      <w:r w:rsidR="00D94B42" w:rsidRPr="00D94B42">
        <w:rPr>
          <w:rFonts w:ascii="Century Gothic" w:eastAsia="Calibri" w:hAnsi="Century Gothic" w:cs="Calibri"/>
          <w:sz w:val="22"/>
          <w:szCs w:val="22"/>
          <w:lang w:val="en-CA"/>
        </w:rPr>
        <w:t>)</w:t>
      </w:r>
    </w:p>
    <w:p w:rsidR="00D94B42" w:rsidRPr="00D94B42" w:rsidRDefault="00D94B42" w:rsidP="004144C8">
      <w:pPr>
        <w:numPr>
          <w:ilvl w:val="0"/>
          <w:numId w:val="17"/>
        </w:numPr>
        <w:tabs>
          <w:tab w:val="left" w:pos="567"/>
        </w:tabs>
        <w:autoSpaceDE w:val="0"/>
        <w:autoSpaceDN w:val="0"/>
        <w:adjustRightInd w:val="0"/>
        <w:ind w:left="567" w:hanging="283"/>
        <w:contextualSpacing/>
        <w:jc w:val="both"/>
        <w:rPr>
          <w:rFonts w:ascii="Century Gothic" w:eastAsia="Calibri" w:hAnsi="Century Gothic" w:cs="Calibri"/>
          <w:sz w:val="22"/>
          <w:szCs w:val="22"/>
          <w:lang w:val="en-CA"/>
        </w:rPr>
      </w:pPr>
      <w:r w:rsidRPr="00D94B42">
        <w:rPr>
          <w:rFonts w:ascii="Century Gothic" w:eastAsia="Calibri" w:hAnsi="Century Gothic" w:cs="Calibri"/>
          <w:sz w:val="22"/>
          <w:szCs w:val="22"/>
          <w:lang w:val="en-CA"/>
        </w:rPr>
        <w:t>Date of publication</w:t>
      </w:r>
    </w:p>
    <w:p w:rsidR="00D94B42" w:rsidRPr="00D94B42" w:rsidRDefault="00D94B42" w:rsidP="004144C8">
      <w:pPr>
        <w:numPr>
          <w:ilvl w:val="0"/>
          <w:numId w:val="17"/>
        </w:numPr>
        <w:tabs>
          <w:tab w:val="left" w:pos="567"/>
        </w:tabs>
        <w:autoSpaceDE w:val="0"/>
        <w:autoSpaceDN w:val="0"/>
        <w:adjustRightInd w:val="0"/>
        <w:ind w:left="567" w:hanging="283"/>
        <w:contextualSpacing/>
        <w:jc w:val="both"/>
        <w:rPr>
          <w:rFonts w:ascii="Century Gothic" w:eastAsia="Calibri" w:hAnsi="Century Gothic" w:cs="Calibri"/>
          <w:sz w:val="22"/>
          <w:szCs w:val="22"/>
          <w:lang w:val="en-CA"/>
        </w:rPr>
      </w:pPr>
      <w:r w:rsidRPr="00D94B42">
        <w:rPr>
          <w:rFonts w:ascii="Century Gothic" w:eastAsia="Calibri" w:hAnsi="Century Gothic" w:cs="Calibri"/>
          <w:sz w:val="22"/>
          <w:szCs w:val="22"/>
          <w:lang w:val="en-CA"/>
        </w:rPr>
        <w:t>Author</w:t>
      </w:r>
    </w:p>
    <w:p w:rsidR="00D94B42" w:rsidRPr="00D94B42" w:rsidRDefault="00D94B42" w:rsidP="004144C8">
      <w:pPr>
        <w:numPr>
          <w:ilvl w:val="0"/>
          <w:numId w:val="17"/>
        </w:numPr>
        <w:tabs>
          <w:tab w:val="left" w:pos="567"/>
        </w:tabs>
        <w:autoSpaceDE w:val="0"/>
        <w:autoSpaceDN w:val="0"/>
        <w:adjustRightInd w:val="0"/>
        <w:ind w:left="567" w:hanging="283"/>
        <w:contextualSpacing/>
        <w:jc w:val="both"/>
        <w:rPr>
          <w:rFonts w:ascii="Century Gothic" w:eastAsia="Calibri" w:hAnsi="Century Gothic" w:cs="Calibri"/>
          <w:sz w:val="22"/>
          <w:szCs w:val="22"/>
          <w:lang w:val="en-CA"/>
        </w:rPr>
      </w:pPr>
      <w:r w:rsidRPr="00D94B42">
        <w:rPr>
          <w:rFonts w:ascii="Century Gothic" w:eastAsia="Calibri" w:hAnsi="Century Gothic" w:cs="Calibri"/>
          <w:sz w:val="22"/>
          <w:szCs w:val="22"/>
          <w:lang w:val="en-CA"/>
        </w:rPr>
        <w:t>Attach the article if possible</w:t>
      </w:r>
    </w:p>
    <w:p w:rsidR="00D94B42" w:rsidRPr="00D94B42" w:rsidRDefault="00D94B42" w:rsidP="00D94B42">
      <w:pPr>
        <w:autoSpaceDE w:val="0"/>
        <w:autoSpaceDN w:val="0"/>
        <w:adjustRightInd w:val="0"/>
        <w:jc w:val="both"/>
        <w:rPr>
          <w:rFonts w:ascii="Century Gothic" w:eastAsia="Calibri" w:hAnsi="Century Gothic" w:cs="Calibri"/>
          <w:sz w:val="22"/>
          <w:szCs w:val="22"/>
          <w:lang w:val="en-CA"/>
        </w:rPr>
      </w:pPr>
    </w:p>
    <w:p w:rsidR="00D94B42" w:rsidRPr="00D94B42" w:rsidRDefault="00D94B42" w:rsidP="00D94B42">
      <w:pPr>
        <w:autoSpaceDE w:val="0"/>
        <w:autoSpaceDN w:val="0"/>
        <w:adjustRightInd w:val="0"/>
        <w:spacing w:after="120"/>
        <w:jc w:val="both"/>
        <w:rPr>
          <w:rFonts w:ascii="Century Gothic" w:eastAsia="Calibri" w:hAnsi="Century Gothic" w:cs="Calibri"/>
          <w:b/>
          <w:sz w:val="28"/>
          <w:szCs w:val="28"/>
          <w:lang w:val="en-CA"/>
        </w:rPr>
      </w:pPr>
      <w:r w:rsidRPr="00D94B42">
        <w:rPr>
          <w:rFonts w:ascii="Century Gothic" w:eastAsia="Calibri" w:hAnsi="Century Gothic" w:cs="Calibri"/>
          <w:b/>
          <w:sz w:val="28"/>
          <w:szCs w:val="28"/>
          <w:lang w:val="en-CA"/>
        </w:rPr>
        <w:t>PART 1: Summary</w:t>
      </w:r>
    </w:p>
    <w:p w:rsidR="00D94B42" w:rsidRPr="00D94B42" w:rsidRDefault="00D94B42" w:rsidP="004144C8">
      <w:pPr>
        <w:numPr>
          <w:ilvl w:val="0"/>
          <w:numId w:val="18"/>
        </w:numPr>
        <w:autoSpaceDE w:val="0"/>
        <w:autoSpaceDN w:val="0"/>
        <w:adjustRightInd w:val="0"/>
        <w:ind w:left="567" w:hanging="284"/>
        <w:contextualSpacing/>
        <w:jc w:val="both"/>
        <w:rPr>
          <w:rFonts w:ascii="Century Gothic" w:eastAsia="Calibri" w:hAnsi="Century Gothic" w:cs="Calibri"/>
          <w:sz w:val="22"/>
          <w:szCs w:val="22"/>
          <w:lang w:val="en-CA"/>
        </w:rPr>
      </w:pPr>
      <w:r w:rsidRPr="00D94B42">
        <w:rPr>
          <w:rFonts w:ascii="Century Gothic" w:eastAsia="Calibri" w:hAnsi="Century Gothic" w:cs="Calibri"/>
          <w:sz w:val="22"/>
          <w:szCs w:val="22"/>
          <w:lang w:val="en-CA"/>
        </w:rPr>
        <w:t>Write a</w:t>
      </w:r>
      <w:r w:rsidR="004144C8">
        <w:rPr>
          <w:rFonts w:ascii="Century Gothic" w:eastAsia="Calibri" w:hAnsi="Century Gothic" w:cs="Calibri"/>
          <w:sz w:val="22"/>
          <w:szCs w:val="22"/>
          <w:lang w:val="en-CA"/>
        </w:rPr>
        <w:t xml:space="preserve"> summary of the article that is about </w:t>
      </w:r>
      <w:r w:rsidRPr="00D94B42">
        <w:rPr>
          <w:rFonts w:ascii="Century Gothic" w:eastAsia="Calibri" w:hAnsi="Century Gothic" w:cs="Calibri"/>
          <w:b/>
          <w:sz w:val="22"/>
          <w:szCs w:val="22"/>
          <w:lang w:val="en-CA"/>
        </w:rPr>
        <w:t>½-1 page in length</w:t>
      </w:r>
      <w:r w:rsidR="004144C8">
        <w:rPr>
          <w:rFonts w:ascii="Century Gothic" w:eastAsia="Calibri" w:hAnsi="Century Gothic" w:cs="Calibri"/>
          <w:b/>
          <w:sz w:val="22"/>
          <w:szCs w:val="22"/>
          <w:lang w:val="en-CA"/>
        </w:rPr>
        <w:t xml:space="preserve"> typed</w:t>
      </w:r>
    </w:p>
    <w:p w:rsidR="00D94B42" w:rsidRPr="00D94B42" w:rsidRDefault="00D94B42" w:rsidP="004144C8">
      <w:pPr>
        <w:numPr>
          <w:ilvl w:val="0"/>
          <w:numId w:val="18"/>
        </w:numPr>
        <w:autoSpaceDE w:val="0"/>
        <w:autoSpaceDN w:val="0"/>
        <w:adjustRightInd w:val="0"/>
        <w:ind w:left="567" w:hanging="284"/>
        <w:contextualSpacing/>
        <w:jc w:val="both"/>
        <w:rPr>
          <w:rFonts w:ascii="Century Gothic" w:eastAsia="Calibri" w:hAnsi="Century Gothic" w:cs="Calibri"/>
          <w:sz w:val="22"/>
          <w:szCs w:val="22"/>
          <w:lang w:val="en-CA"/>
        </w:rPr>
      </w:pPr>
      <w:r w:rsidRPr="00D94B42">
        <w:rPr>
          <w:rFonts w:ascii="Century Gothic" w:eastAsia="Calibri" w:hAnsi="Century Gothic" w:cs="Calibri"/>
          <w:sz w:val="22"/>
          <w:szCs w:val="22"/>
          <w:lang w:val="en-CA"/>
        </w:rPr>
        <w:t xml:space="preserve">Answer the </w:t>
      </w:r>
      <w:r w:rsidRPr="00D94B42">
        <w:rPr>
          <w:rFonts w:ascii="Century Gothic" w:eastAsia="Calibri" w:hAnsi="Century Gothic" w:cs="Calibri"/>
          <w:b/>
          <w:sz w:val="22"/>
          <w:szCs w:val="22"/>
          <w:lang w:val="en-CA"/>
        </w:rPr>
        <w:t>who, what, when, where, and why</w:t>
      </w:r>
    </w:p>
    <w:p w:rsidR="00D94B42" w:rsidRPr="00D94B42" w:rsidRDefault="00D94B42" w:rsidP="004144C8">
      <w:pPr>
        <w:numPr>
          <w:ilvl w:val="0"/>
          <w:numId w:val="18"/>
        </w:numPr>
        <w:ind w:left="567" w:hanging="284"/>
        <w:jc w:val="both"/>
        <w:rPr>
          <w:rFonts w:ascii="Century Gothic" w:hAnsi="Century Gothic"/>
          <w:sz w:val="22"/>
          <w:szCs w:val="22"/>
        </w:rPr>
      </w:pPr>
      <w:r w:rsidRPr="00D94B42">
        <w:rPr>
          <w:rFonts w:ascii="Century Gothic" w:hAnsi="Century Gothic"/>
          <w:sz w:val="22"/>
          <w:szCs w:val="22"/>
        </w:rPr>
        <w:t xml:space="preserve">Explain how this addresses a local or global issue. </w:t>
      </w:r>
    </w:p>
    <w:p w:rsidR="00D94B42" w:rsidRPr="00D94B42" w:rsidRDefault="009D416F" w:rsidP="004144C8">
      <w:pPr>
        <w:numPr>
          <w:ilvl w:val="0"/>
          <w:numId w:val="18"/>
        </w:numPr>
        <w:ind w:left="567" w:hanging="284"/>
        <w:jc w:val="both"/>
        <w:rPr>
          <w:rFonts w:ascii="Century Gothic" w:hAnsi="Century Gothic"/>
          <w:sz w:val="22"/>
          <w:szCs w:val="22"/>
        </w:rPr>
      </w:pPr>
      <w:r>
        <w:rPr>
          <w:rFonts w:ascii="Century Gothic" w:hAnsi="Century Gothic"/>
          <w:sz w:val="22"/>
          <w:szCs w:val="22"/>
        </w:rPr>
        <w:t>Does this impact health science</w:t>
      </w:r>
      <w:r w:rsidR="00D94B42" w:rsidRPr="00D94B42">
        <w:rPr>
          <w:rFonts w:ascii="Century Gothic" w:hAnsi="Century Gothic"/>
          <w:sz w:val="22"/>
          <w:szCs w:val="22"/>
        </w:rPr>
        <w:t xml:space="preserve"> (positively or negatively)? </w:t>
      </w:r>
    </w:p>
    <w:p w:rsidR="00D94B42" w:rsidRPr="00D94B42" w:rsidRDefault="00D94B42" w:rsidP="004144C8">
      <w:pPr>
        <w:numPr>
          <w:ilvl w:val="0"/>
          <w:numId w:val="18"/>
        </w:numPr>
        <w:ind w:left="567" w:hanging="284"/>
        <w:jc w:val="both"/>
        <w:rPr>
          <w:rFonts w:ascii="Century Gothic" w:hAnsi="Century Gothic"/>
          <w:sz w:val="22"/>
          <w:szCs w:val="22"/>
        </w:rPr>
      </w:pPr>
      <w:r w:rsidRPr="00D94B42">
        <w:rPr>
          <w:rFonts w:ascii="Century Gothic" w:hAnsi="Century Gothic"/>
          <w:sz w:val="22"/>
          <w:szCs w:val="22"/>
        </w:rPr>
        <w:t xml:space="preserve">Are there any social, economic, political, cultural, or ethical issues related to your article topic? </w:t>
      </w:r>
    </w:p>
    <w:p w:rsidR="00D94B42" w:rsidRPr="00D94B42" w:rsidRDefault="00D94B42" w:rsidP="00D94B42">
      <w:pPr>
        <w:autoSpaceDE w:val="0"/>
        <w:autoSpaceDN w:val="0"/>
        <w:adjustRightInd w:val="0"/>
        <w:ind w:left="1364"/>
        <w:contextualSpacing/>
        <w:jc w:val="both"/>
        <w:rPr>
          <w:rFonts w:ascii="Century Gothic" w:eastAsia="Calibri" w:hAnsi="Century Gothic" w:cs="Calibri"/>
          <w:sz w:val="22"/>
          <w:szCs w:val="22"/>
          <w:lang w:val="en-CA"/>
        </w:rPr>
      </w:pPr>
    </w:p>
    <w:p w:rsidR="00D94B42" w:rsidRPr="00D94B42" w:rsidRDefault="00D94B42" w:rsidP="00D94B42">
      <w:pPr>
        <w:autoSpaceDE w:val="0"/>
        <w:autoSpaceDN w:val="0"/>
        <w:adjustRightInd w:val="0"/>
        <w:spacing w:after="120"/>
        <w:jc w:val="both"/>
        <w:rPr>
          <w:rFonts w:ascii="Century Gothic" w:eastAsia="Calibri" w:hAnsi="Century Gothic" w:cs="Calibri"/>
          <w:b/>
          <w:sz w:val="28"/>
          <w:szCs w:val="28"/>
          <w:lang w:val="en-CA"/>
        </w:rPr>
      </w:pPr>
      <w:r w:rsidRPr="00D94B42">
        <w:rPr>
          <w:rFonts w:ascii="Century Gothic" w:eastAsia="Calibri" w:hAnsi="Century Gothic" w:cs="Calibri"/>
          <w:b/>
          <w:sz w:val="28"/>
          <w:szCs w:val="28"/>
          <w:lang w:val="en-CA"/>
        </w:rPr>
        <w:t>PART 2: Reflection</w:t>
      </w:r>
    </w:p>
    <w:p w:rsidR="00D94B42" w:rsidRPr="00D94B42" w:rsidRDefault="00D94B42" w:rsidP="004144C8">
      <w:pPr>
        <w:numPr>
          <w:ilvl w:val="0"/>
          <w:numId w:val="19"/>
        </w:numPr>
        <w:autoSpaceDE w:val="0"/>
        <w:autoSpaceDN w:val="0"/>
        <w:adjustRightInd w:val="0"/>
        <w:ind w:left="567" w:hanging="283"/>
        <w:contextualSpacing/>
        <w:jc w:val="both"/>
        <w:rPr>
          <w:rFonts w:ascii="Century Gothic" w:eastAsia="Calibri" w:hAnsi="Century Gothic" w:cs="Calibri"/>
          <w:sz w:val="22"/>
          <w:szCs w:val="22"/>
          <w:lang w:val="en-CA"/>
        </w:rPr>
      </w:pPr>
      <w:r w:rsidRPr="00D94B42">
        <w:rPr>
          <w:rFonts w:ascii="Century Gothic" w:eastAsia="Calibri" w:hAnsi="Century Gothic" w:cs="Calibri-Italic"/>
          <w:iCs/>
          <w:sz w:val="22"/>
          <w:szCs w:val="22"/>
          <w:lang w:val="en-CA"/>
        </w:rPr>
        <w:t xml:space="preserve">Write a brief personal response </w:t>
      </w:r>
      <w:r w:rsidRPr="00D94B42">
        <w:rPr>
          <w:rFonts w:ascii="Century Gothic" w:eastAsia="Calibri" w:hAnsi="Century Gothic" w:cs="Calibri"/>
          <w:sz w:val="22"/>
          <w:szCs w:val="22"/>
          <w:lang w:val="en-CA"/>
        </w:rPr>
        <w:t>to each article. Your personal reaction should clearly state your opinions and/or reflection on the article. Do not simply write, “This article was very interesting/good.” It should be about ½-1 page in length</w:t>
      </w:r>
      <w:r w:rsidR="004144C8">
        <w:rPr>
          <w:rFonts w:ascii="Century Gothic" w:eastAsia="Calibri" w:hAnsi="Century Gothic" w:cs="Calibri"/>
          <w:sz w:val="22"/>
          <w:szCs w:val="22"/>
          <w:lang w:val="en-CA"/>
        </w:rPr>
        <w:t xml:space="preserve"> typed</w:t>
      </w:r>
      <w:r w:rsidRPr="00D94B42">
        <w:rPr>
          <w:rFonts w:ascii="Century Gothic" w:eastAsia="Calibri" w:hAnsi="Century Gothic" w:cs="Calibri"/>
          <w:sz w:val="22"/>
          <w:szCs w:val="22"/>
          <w:lang w:val="en-CA"/>
        </w:rPr>
        <w:t xml:space="preserve">. </w:t>
      </w:r>
    </w:p>
    <w:p w:rsidR="000317A5" w:rsidRPr="00D94B42" w:rsidRDefault="00D94B42" w:rsidP="004144C8">
      <w:pPr>
        <w:numPr>
          <w:ilvl w:val="0"/>
          <w:numId w:val="19"/>
        </w:numPr>
        <w:autoSpaceDE w:val="0"/>
        <w:autoSpaceDN w:val="0"/>
        <w:adjustRightInd w:val="0"/>
        <w:ind w:left="567" w:hanging="283"/>
        <w:contextualSpacing/>
        <w:jc w:val="both"/>
        <w:rPr>
          <w:rFonts w:ascii="Century Gothic" w:hAnsi="Century Gothic"/>
          <w:sz w:val="22"/>
          <w:szCs w:val="22"/>
        </w:rPr>
      </w:pPr>
      <w:r w:rsidRPr="00D94B42">
        <w:rPr>
          <w:rFonts w:ascii="Century Gothic" w:eastAsia="Calibri" w:hAnsi="Century Gothic" w:cs="Calibri"/>
          <w:sz w:val="22"/>
          <w:szCs w:val="22"/>
          <w:lang w:val="en-CA"/>
        </w:rPr>
        <w:t xml:space="preserve">Some questions to drive your discussion: </w:t>
      </w:r>
      <w:r w:rsidRPr="00D94B42">
        <w:rPr>
          <w:rFonts w:ascii="Century Gothic" w:eastAsia="Calibri" w:hAnsi="Century Gothic" w:cs="Calibri-Italic"/>
          <w:iCs/>
          <w:sz w:val="22"/>
          <w:szCs w:val="22"/>
          <w:lang w:val="en-CA"/>
        </w:rPr>
        <w:t xml:space="preserve">What are the points of view presented about this issue?  Did the article teach you something new?  Does it support or refute other information you've heard or read?   How does it compare to another </w:t>
      </w:r>
      <w:r w:rsidR="009D416F">
        <w:rPr>
          <w:rFonts w:ascii="Century Gothic" w:eastAsia="Calibri" w:hAnsi="Century Gothic" w:cs="Calibri-Italic"/>
          <w:iCs/>
          <w:sz w:val="22"/>
          <w:szCs w:val="22"/>
          <w:lang w:val="en-CA"/>
        </w:rPr>
        <w:t>health science</w:t>
      </w:r>
      <w:r w:rsidRPr="00D94B42">
        <w:rPr>
          <w:rFonts w:ascii="Century Gothic" w:eastAsia="Calibri" w:hAnsi="Century Gothic" w:cs="Calibri-Italic"/>
          <w:iCs/>
          <w:sz w:val="22"/>
          <w:szCs w:val="22"/>
          <w:lang w:val="en-CA"/>
        </w:rPr>
        <w:t xml:space="preserve"> problem?  What questions do you have about the article?  What solutions can your p</w:t>
      </w:r>
      <w:r>
        <w:rPr>
          <w:rFonts w:ascii="Century Gothic" w:eastAsia="Calibri" w:hAnsi="Century Gothic" w:cs="Calibri-Italic"/>
          <w:iCs/>
          <w:sz w:val="22"/>
          <w:szCs w:val="22"/>
          <w:lang w:val="en-CA"/>
        </w:rPr>
        <w:t>ropose to the problem presented?</w:t>
      </w:r>
    </w:p>
    <w:sectPr w:rsidR="000317A5" w:rsidRPr="00D94B42" w:rsidSect="00551B40">
      <w:type w:val="continuous"/>
      <w:pgSz w:w="12242" w:h="15842" w:code="1"/>
      <w:pgMar w:top="720" w:right="1440" w:bottom="567" w:left="1440" w:header="706" w:footer="13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8BC" w:rsidRDefault="007E48BC" w:rsidP="005A355A">
      <w:r>
        <w:separator/>
      </w:r>
    </w:p>
  </w:endnote>
  <w:endnote w:type="continuationSeparator" w:id="0">
    <w:p w:rsidR="007E48BC" w:rsidRDefault="007E48BC" w:rsidP="005A3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t">
    <w:altName w:val="Courier New"/>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8BC" w:rsidRDefault="007E48BC" w:rsidP="005A355A">
      <w:r>
        <w:separator/>
      </w:r>
    </w:p>
  </w:footnote>
  <w:footnote w:type="continuationSeparator" w:id="0">
    <w:p w:rsidR="007E48BC" w:rsidRDefault="007E48BC" w:rsidP="005A35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55A" w:rsidRPr="005A355A" w:rsidRDefault="005A355A">
    <w:pPr>
      <w:pStyle w:val="Header"/>
      <w:rPr>
        <w:rFonts w:ascii="Century Gothic" w:hAnsi="Century Gothic"/>
      </w:rPr>
    </w:pPr>
    <w:r>
      <w:rPr>
        <w:rFonts w:ascii="Century Gothic" w:hAnsi="Century Gothic"/>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90A0B"/>
    <w:multiLevelType w:val="hybridMultilevel"/>
    <w:tmpl w:val="0D3276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F5661D"/>
    <w:multiLevelType w:val="hybridMultilevel"/>
    <w:tmpl w:val="14FC8B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382E35"/>
    <w:multiLevelType w:val="hybridMultilevel"/>
    <w:tmpl w:val="0D3276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2973EDD"/>
    <w:multiLevelType w:val="hybridMultilevel"/>
    <w:tmpl w:val="AA040AAA"/>
    <w:lvl w:ilvl="0" w:tplc="0409000F">
      <w:start w:val="1"/>
      <w:numFmt w:val="decimal"/>
      <w:lvlText w:val="%1."/>
      <w:lvlJc w:val="left"/>
      <w:pPr>
        <w:tabs>
          <w:tab w:val="num" w:pos="720"/>
        </w:tabs>
        <w:ind w:left="720" w:hanging="360"/>
      </w:pPr>
    </w:lvl>
    <w:lvl w:ilvl="1" w:tplc="AF6C6F1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15230A"/>
    <w:multiLevelType w:val="hybridMultilevel"/>
    <w:tmpl w:val="D50CC204"/>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5">
    <w:nsid w:val="2F312EF7"/>
    <w:multiLevelType w:val="hybridMultilevel"/>
    <w:tmpl w:val="E042D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EF1F9C"/>
    <w:multiLevelType w:val="hybridMultilevel"/>
    <w:tmpl w:val="D9EA84D2"/>
    <w:lvl w:ilvl="0" w:tplc="AF6C6F1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70C090D"/>
    <w:multiLevelType w:val="hybridMultilevel"/>
    <w:tmpl w:val="E56E302A"/>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8">
    <w:nsid w:val="39775440"/>
    <w:multiLevelType w:val="hybridMultilevel"/>
    <w:tmpl w:val="B48CEB64"/>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9">
    <w:nsid w:val="418135C9"/>
    <w:multiLevelType w:val="hybridMultilevel"/>
    <w:tmpl w:val="45146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220093"/>
    <w:multiLevelType w:val="hybridMultilevel"/>
    <w:tmpl w:val="3AEE08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50B3DCE"/>
    <w:multiLevelType w:val="hybridMultilevel"/>
    <w:tmpl w:val="9E98C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324943"/>
    <w:multiLevelType w:val="hybridMultilevel"/>
    <w:tmpl w:val="83142FCE"/>
    <w:lvl w:ilvl="0" w:tplc="AF6C6F1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3">
    <w:nsid w:val="6A1B6D46"/>
    <w:multiLevelType w:val="hybridMultilevel"/>
    <w:tmpl w:val="0D3276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B3F157E"/>
    <w:multiLevelType w:val="hybridMultilevel"/>
    <w:tmpl w:val="8C74CC00"/>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5">
    <w:nsid w:val="6ED93D4C"/>
    <w:multiLevelType w:val="hybridMultilevel"/>
    <w:tmpl w:val="AD0C55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05C5403"/>
    <w:multiLevelType w:val="singleLevel"/>
    <w:tmpl w:val="0409000F"/>
    <w:lvl w:ilvl="0">
      <w:start w:val="1"/>
      <w:numFmt w:val="decimal"/>
      <w:lvlText w:val="%1."/>
      <w:lvlJc w:val="left"/>
      <w:pPr>
        <w:tabs>
          <w:tab w:val="num" w:pos="360"/>
        </w:tabs>
        <w:ind w:left="360" w:hanging="360"/>
      </w:pPr>
    </w:lvl>
  </w:abstractNum>
  <w:abstractNum w:abstractNumId="17">
    <w:nsid w:val="7D3D58E1"/>
    <w:multiLevelType w:val="hybridMultilevel"/>
    <w:tmpl w:val="0D3276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FEB1D25"/>
    <w:multiLevelType w:val="hybridMultilevel"/>
    <w:tmpl w:val="22187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0"/>
  </w:num>
  <w:num w:numId="4">
    <w:abstractNumId w:val="17"/>
  </w:num>
  <w:num w:numId="5">
    <w:abstractNumId w:val="13"/>
  </w:num>
  <w:num w:numId="6">
    <w:abstractNumId w:val="2"/>
  </w:num>
  <w:num w:numId="7">
    <w:abstractNumId w:val="0"/>
  </w:num>
  <w:num w:numId="8">
    <w:abstractNumId w:val="18"/>
  </w:num>
  <w:num w:numId="9">
    <w:abstractNumId w:val="11"/>
  </w:num>
  <w:num w:numId="10">
    <w:abstractNumId w:val="9"/>
  </w:num>
  <w:num w:numId="11">
    <w:abstractNumId w:val="5"/>
  </w:num>
  <w:num w:numId="12">
    <w:abstractNumId w:val="6"/>
  </w:num>
  <w:num w:numId="13">
    <w:abstractNumId w:val="12"/>
  </w:num>
  <w:num w:numId="14">
    <w:abstractNumId w:val="15"/>
  </w:num>
  <w:num w:numId="15">
    <w:abstractNumId w:val="3"/>
  </w:num>
  <w:num w:numId="16">
    <w:abstractNumId w:val="14"/>
  </w:num>
  <w:num w:numId="17">
    <w:abstractNumId w:val="4"/>
  </w:num>
  <w:num w:numId="18">
    <w:abstractNumId w:val="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BE9"/>
    <w:rsid w:val="0000022A"/>
    <w:rsid w:val="00005E22"/>
    <w:rsid w:val="000317A5"/>
    <w:rsid w:val="000718F0"/>
    <w:rsid w:val="000846DD"/>
    <w:rsid w:val="000D5BEA"/>
    <w:rsid w:val="000E5F97"/>
    <w:rsid w:val="001868D0"/>
    <w:rsid w:val="001A725E"/>
    <w:rsid w:val="002141FB"/>
    <w:rsid w:val="00221AC6"/>
    <w:rsid w:val="00224E63"/>
    <w:rsid w:val="00251B40"/>
    <w:rsid w:val="002B4633"/>
    <w:rsid w:val="00310939"/>
    <w:rsid w:val="003E48F3"/>
    <w:rsid w:val="004004BC"/>
    <w:rsid w:val="004144C8"/>
    <w:rsid w:val="00415EC8"/>
    <w:rsid w:val="00424ED6"/>
    <w:rsid w:val="004468F6"/>
    <w:rsid w:val="0045358B"/>
    <w:rsid w:val="00465EDF"/>
    <w:rsid w:val="00467D23"/>
    <w:rsid w:val="004B247B"/>
    <w:rsid w:val="004C001C"/>
    <w:rsid w:val="00527442"/>
    <w:rsid w:val="00551B40"/>
    <w:rsid w:val="00582D9F"/>
    <w:rsid w:val="005A355A"/>
    <w:rsid w:val="00650B46"/>
    <w:rsid w:val="006A0129"/>
    <w:rsid w:val="0076594D"/>
    <w:rsid w:val="007A3EC5"/>
    <w:rsid w:val="007E48BC"/>
    <w:rsid w:val="007F4922"/>
    <w:rsid w:val="00931184"/>
    <w:rsid w:val="009A5988"/>
    <w:rsid w:val="009D416F"/>
    <w:rsid w:val="00A40BC2"/>
    <w:rsid w:val="00A97784"/>
    <w:rsid w:val="00AB355F"/>
    <w:rsid w:val="00AE522C"/>
    <w:rsid w:val="00B01B76"/>
    <w:rsid w:val="00B22B26"/>
    <w:rsid w:val="00B35D3E"/>
    <w:rsid w:val="00B60918"/>
    <w:rsid w:val="00BD4C46"/>
    <w:rsid w:val="00BF58CF"/>
    <w:rsid w:val="00C279D5"/>
    <w:rsid w:val="00C5681E"/>
    <w:rsid w:val="00CC3462"/>
    <w:rsid w:val="00CE7ACA"/>
    <w:rsid w:val="00CF758C"/>
    <w:rsid w:val="00D7521B"/>
    <w:rsid w:val="00D94B42"/>
    <w:rsid w:val="00DB177D"/>
    <w:rsid w:val="00E14B82"/>
    <w:rsid w:val="00E36EF7"/>
    <w:rsid w:val="00E37F1A"/>
    <w:rsid w:val="00E87BE9"/>
    <w:rsid w:val="00EE4274"/>
    <w:rsid w:val="00F35805"/>
    <w:rsid w:val="00F51A52"/>
    <w:rsid w:val="00F55E98"/>
    <w:rsid w:val="00F70DFD"/>
    <w:rsid w:val="00F8558D"/>
    <w:rsid w:val="00FA6520"/>
    <w:rsid w:val="00FE46D4"/>
    <w:rsid w:val="00FF5D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rsid w:val="000D5BEA"/>
    <w:pPr>
      <w:keepNext/>
      <w:outlineLvl w:val="0"/>
    </w:pPr>
    <w:rPr>
      <w:rFonts w:ascii="Fat" w:hAnsi="Fat"/>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58CF"/>
    <w:rPr>
      <w:color w:val="0000FF"/>
      <w:u w:val="single"/>
    </w:rPr>
  </w:style>
  <w:style w:type="paragraph" w:customStyle="1" w:styleId="Standard">
    <w:name w:val="Standard"/>
    <w:rsid w:val="00221AC6"/>
    <w:pPr>
      <w:widowControl w:val="0"/>
      <w:suppressAutoHyphens/>
      <w:autoSpaceDN w:val="0"/>
      <w:textAlignment w:val="baseline"/>
    </w:pPr>
    <w:rPr>
      <w:rFonts w:eastAsia="SimSun" w:cs="Tahoma"/>
      <w:kern w:val="3"/>
      <w:sz w:val="24"/>
      <w:szCs w:val="24"/>
      <w:lang w:eastAsia="zh-CN" w:bidi="hi-IN"/>
    </w:rPr>
  </w:style>
  <w:style w:type="paragraph" w:styleId="BalloonText">
    <w:name w:val="Balloon Text"/>
    <w:basedOn w:val="Normal"/>
    <w:link w:val="BalloonTextChar"/>
    <w:rsid w:val="00221AC6"/>
    <w:rPr>
      <w:rFonts w:ascii="Tahoma" w:hAnsi="Tahoma" w:cs="Tahoma"/>
      <w:sz w:val="16"/>
      <w:szCs w:val="16"/>
    </w:rPr>
  </w:style>
  <w:style w:type="character" w:customStyle="1" w:styleId="BalloonTextChar">
    <w:name w:val="Balloon Text Char"/>
    <w:basedOn w:val="DefaultParagraphFont"/>
    <w:link w:val="BalloonText"/>
    <w:rsid w:val="00221AC6"/>
    <w:rPr>
      <w:rFonts w:ascii="Tahoma" w:hAnsi="Tahoma" w:cs="Tahoma"/>
      <w:sz w:val="16"/>
      <w:szCs w:val="16"/>
      <w:lang w:val="en-US" w:eastAsia="en-US"/>
    </w:rPr>
  </w:style>
  <w:style w:type="character" w:styleId="Emphasis">
    <w:name w:val="Emphasis"/>
    <w:basedOn w:val="DefaultParagraphFont"/>
    <w:qFormat/>
    <w:rsid w:val="005A355A"/>
    <w:rPr>
      <w:i/>
      <w:iCs/>
    </w:rPr>
  </w:style>
  <w:style w:type="paragraph" w:styleId="Header">
    <w:name w:val="header"/>
    <w:basedOn w:val="Normal"/>
    <w:link w:val="HeaderChar"/>
    <w:unhideWhenUsed/>
    <w:rsid w:val="005A355A"/>
    <w:pPr>
      <w:tabs>
        <w:tab w:val="center" w:pos="4680"/>
        <w:tab w:val="right" w:pos="9360"/>
      </w:tabs>
    </w:pPr>
  </w:style>
  <w:style w:type="character" w:customStyle="1" w:styleId="HeaderChar">
    <w:name w:val="Header Char"/>
    <w:basedOn w:val="DefaultParagraphFont"/>
    <w:link w:val="Header"/>
    <w:rsid w:val="005A355A"/>
    <w:rPr>
      <w:lang w:val="en-US" w:eastAsia="en-US"/>
    </w:rPr>
  </w:style>
  <w:style w:type="paragraph" w:styleId="Footer">
    <w:name w:val="footer"/>
    <w:basedOn w:val="Normal"/>
    <w:link w:val="FooterChar"/>
    <w:unhideWhenUsed/>
    <w:rsid w:val="005A355A"/>
    <w:pPr>
      <w:tabs>
        <w:tab w:val="center" w:pos="4680"/>
        <w:tab w:val="right" w:pos="9360"/>
      </w:tabs>
    </w:pPr>
  </w:style>
  <w:style w:type="character" w:customStyle="1" w:styleId="FooterChar">
    <w:name w:val="Footer Char"/>
    <w:basedOn w:val="DefaultParagraphFont"/>
    <w:link w:val="Footer"/>
    <w:rsid w:val="005A355A"/>
    <w:rPr>
      <w:lang w:val="en-US" w:eastAsia="en-US"/>
    </w:rPr>
  </w:style>
  <w:style w:type="paragraph" w:styleId="NormalWeb">
    <w:name w:val="Normal (Web)"/>
    <w:basedOn w:val="Normal"/>
    <w:uiPriority w:val="99"/>
    <w:unhideWhenUsed/>
    <w:rsid w:val="00F51A52"/>
    <w:pPr>
      <w:spacing w:before="100" w:beforeAutospacing="1" w:after="100" w:afterAutospacing="1"/>
    </w:pPr>
    <w:rPr>
      <w:sz w:val="24"/>
      <w:szCs w:val="24"/>
      <w:lang w:val="en-CA" w:eastAsia="en-CA"/>
    </w:rPr>
  </w:style>
  <w:style w:type="table" w:styleId="TableGrid">
    <w:name w:val="Table Grid"/>
    <w:basedOn w:val="TableNormal"/>
    <w:uiPriority w:val="59"/>
    <w:rsid w:val="00F51A5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F51A52"/>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rsid w:val="000D5BEA"/>
    <w:pPr>
      <w:keepNext/>
      <w:outlineLvl w:val="0"/>
    </w:pPr>
    <w:rPr>
      <w:rFonts w:ascii="Fat" w:hAnsi="Fat"/>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58CF"/>
    <w:rPr>
      <w:color w:val="0000FF"/>
      <w:u w:val="single"/>
    </w:rPr>
  </w:style>
  <w:style w:type="paragraph" w:customStyle="1" w:styleId="Standard">
    <w:name w:val="Standard"/>
    <w:rsid w:val="00221AC6"/>
    <w:pPr>
      <w:widowControl w:val="0"/>
      <w:suppressAutoHyphens/>
      <w:autoSpaceDN w:val="0"/>
      <w:textAlignment w:val="baseline"/>
    </w:pPr>
    <w:rPr>
      <w:rFonts w:eastAsia="SimSun" w:cs="Tahoma"/>
      <w:kern w:val="3"/>
      <w:sz w:val="24"/>
      <w:szCs w:val="24"/>
      <w:lang w:eastAsia="zh-CN" w:bidi="hi-IN"/>
    </w:rPr>
  </w:style>
  <w:style w:type="paragraph" w:styleId="BalloonText">
    <w:name w:val="Balloon Text"/>
    <w:basedOn w:val="Normal"/>
    <w:link w:val="BalloonTextChar"/>
    <w:rsid w:val="00221AC6"/>
    <w:rPr>
      <w:rFonts w:ascii="Tahoma" w:hAnsi="Tahoma" w:cs="Tahoma"/>
      <w:sz w:val="16"/>
      <w:szCs w:val="16"/>
    </w:rPr>
  </w:style>
  <w:style w:type="character" w:customStyle="1" w:styleId="BalloonTextChar">
    <w:name w:val="Balloon Text Char"/>
    <w:basedOn w:val="DefaultParagraphFont"/>
    <w:link w:val="BalloonText"/>
    <w:rsid w:val="00221AC6"/>
    <w:rPr>
      <w:rFonts w:ascii="Tahoma" w:hAnsi="Tahoma" w:cs="Tahoma"/>
      <w:sz w:val="16"/>
      <w:szCs w:val="16"/>
      <w:lang w:val="en-US" w:eastAsia="en-US"/>
    </w:rPr>
  </w:style>
  <w:style w:type="character" w:styleId="Emphasis">
    <w:name w:val="Emphasis"/>
    <w:basedOn w:val="DefaultParagraphFont"/>
    <w:qFormat/>
    <w:rsid w:val="005A355A"/>
    <w:rPr>
      <w:i/>
      <w:iCs/>
    </w:rPr>
  </w:style>
  <w:style w:type="paragraph" w:styleId="Header">
    <w:name w:val="header"/>
    <w:basedOn w:val="Normal"/>
    <w:link w:val="HeaderChar"/>
    <w:unhideWhenUsed/>
    <w:rsid w:val="005A355A"/>
    <w:pPr>
      <w:tabs>
        <w:tab w:val="center" w:pos="4680"/>
        <w:tab w:val="right" w:pos="9360"/>
      </w:tabs>
    </w:pPr>
  </w:style>
  <w:style w:type="character" w:customStyle="1" w:styleId="HeaderChar">
    <w:name w:val="Header Char"/>
    <w:basedOn w:val="DefaultParagraphFont"/>
    <w:link w:val="Header"/>
    <w:rsid w:val="005A355A"/>
    <w:rPr>
      <w:lang w:val="en-US" w:eastAsia="en-US"/>
    </w:rPr>
  </w:style>
  <w:style w:type="paragraph" w:styleId="Footer">
    <w:name w:val="footer"/>
    <w:basedOn w:val="Normal"/>
    <w:link w:val="FooterChar"/>
    <w:unhideWhenUsed/>
    <w:rsid w:val="005A355A"/>
    <w:pPr>
      <w:tabs>
        <w:tab w:val="center" w:pos="4680"/>
        <w:tab w:val="right" w:pos="9360"/>
      </w:tabs>
    </w:pPr>
  </w:style>
  <w:style w:type="character" w:customStyle="1" w:styleId="FooterChar">
    <w:name w:val="Footer Char"/>
    <w:basedOn w:val="DefaultParagraphFont"/>
    <w:link w:val="Footer"/>
    <w:rsid w:val="005A355A"/>
    <w:rPr>
      <w:lang w:val="en-US" w:eastAsia="en-US"/>
    </w:rPr>
  </w:style>
  <w:style w:type="paragraph" w:styleId="NormalWeb">
    <w:name w:val="Normal (Web)"/>
    <w:basedOn w:val="Normal"/>
    <w:uiPriority w:val="99"/>
    <w:unhideWhenUsed/>
    <w:rsid w:val="00F51A52"/>
    <w:pPr>
      <w:spacing w:before="100" w:beforeAutospacing="1" w:after="100" w:afterAutospacing="1"/>
    </w:pPr>
    <w:rPr>
      <w:sz w:val="24"/>
      <w:szCs w:val="24"/>
      <w:lang w:val="en-CA" w:eastAsia="en-CA"/>
    </w:rPr>
  </w:style>
  <w:style w:type="table" w:styleId="TableGrid">
    <w:name w:val="Table Grid"/>
    <w:basedOn w:val="TableNormal"/>
    <w:uiPriority w:val="59"/>
    <w:rsid w:val="00F51A5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F51A52"/>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354</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Pathogens</vt:lpstr>
    </vt:vector>
  </TitlesOfParts>
  <Company>Saskatoon Public Schools</Company>
  <LinksUpToDate>false</LinksUpToDate>
  <CharactersWithSpaces>2306</CharactersWithSpaces>
  <SharedDoc>false</SharedDoc>
  <HLinks>
    <vt:vector size="12" baseType="variant">
      <vt:variant>
        <vt:i4>1179756</vt:i4>
      </vt:variant>
      <vt:variant>
        <vt:i4>3</vt:i4>
      </vt:variant>
      <vt:variant>
        <vt:i4>0</vt:i4>
      </vt:variant>
      <vt:variant>
        <vt:i4>5</vt:i4>
      </vt:variant>
      <vt:variant>
        <vt:lpwstr>mailto:lewchuks@spsd.sk.ca</vt:lpwstr>
      </vt:variant>
      <vt:variant>
        <vt:lpwstr/>
      </vt:variant>
      <vt:variant>
        <vt:i4>5832768</vt:i4>
      </vt:variant>
      <vt:variant>
        <vt:i4>0</vt:i4>
      </vt:variant>
      <vt:variant>
        <vt:i4>0</vt:i4>
      </vt:variant>
      <vt:variant>
        <vt:i4>5</vt:i4>
      </vt:variant>
      <vt:variant>
        <vt:lpwstr>http://prezi.com/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Pathogens</dc:title>
  <dc:creator>Lewchuk, Sheldon Zane (Sheldon)</dc:creator>
  <cp:lastModifiedBy>Chinook School Division</cp:lastModifiedBy>
  <cp:revision>5</cp:revision>
  <cp:lastPrinted>2016-04-13T23:09:00Z</cp:lastPrinted>
  <dcterms:created xsi:type="dcterms:W3CDTF">2017-10-17T00:54:00Z</dcterms:created>
  <dcterms:modified xsi:type="dcterms:W3CDTF">2017-10-17T22:17:00Z</dcterms:modified>
</cp:coreProperties>
</file>